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0D5CC6" w:rsidRDefault="000D5CC6">
      <w:pPr>
        <w:spacing w:line="360" w:lineRule="auto"/>
        <w:jc w:val="center"/>
        <w:rPr>
          <w:b/>
          <w:caps/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zCs w:val="28"/>
        </w:rPr>
        <w:t>отчет</w:t>
      </w:r>
    </w:p>
    <w:p w:rsidR="000D5CC6" w:rsidRPr="00F20979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практическому заданию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ED2D68" w:rsidRPr="00F20979">
        <w:rPr>
          <w:b/>
          <w:sz w:val="28"/>
          <w:szCs w:val="28"/>
        </w:rPr>
        <w:t>7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Вычислительная математика</w:t>
      </w:r>
      <w:r>
        <w:rPr>
          <w:b/>
          <w:color w:val="000000"/>
          <w:sz w:val="28"/>
          <w:szCs w:val="28"/>
        </w:rPr>
        <w:t>»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rStyle w:val="12"/>
          <w:sz w:val="28"/>
          <w:szCs w:val="28"/>
        </w:rPr>
        <w:t xml:space="preserve">Тема: </w:t>
      </w:r>
      <w:r w:rsidR="00FE23EE" w:rsidRPr="00A101D5">
        <w:rPr>
          <w:b/>
          <w:sz w:val="28"/>
        </w:rPr>
        <w:t xml:space="preserve">Численное интегрирование. </w:t>
      </w:r>
      <w:r w:rsidR="00ED2D68">
        <w:rPr>
          <w:b/>
          <w:sz w:val="28"/>
        </w:rPr>
        <w:t>Формула Гаусса</w:t>
      </w: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0D5CC6">
        <w:trPr>
          <w:trHeight w:val="614"/>
        </w:trPr>
        <w:tc>
          <w:tcPr>
            <w:tcW w:w="4348" w:type="dxa"/>
            <w:vAlign w:val="bottom"/>
          </w:tcPr>
          <w:p w:rsidR="000D5CC6" w:rsidRDefault="006D0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0D5CC6" w:rsidRDefault="000D5CC6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0D5CC6" w:rsidRDefault="006D0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0D5CC6">
        <w:trPr>
          <w:trHeight w:val="614"/>
        </w:trPr>
        <w:tc>
          <w:tcPr>
            <w:tcW w:w="4348" w:type="dxa"/>
            <w:vAlign w:val="bottom"/>
          </w:tcPr>
          <w:p w:rsidR="000D5CC6" w:rsidRDefault="006D0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CC6" w:rsidRDefault="000D5CC6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0D5CC6" w:rsidRDefault="006D0D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Лисс</w:t>
            </w:r>
            <w:proofErr w:type="spellEnd"/>
            <w:r>
              <w:rPr>
                <w:sz w:val="28"/>
                <w:szCs w:val="28"/>
              </w:rPr>
              <w:t xml:space="preserve"> А.Р.</w:t>
            </w:r>
          </w:p>
        </w:tc>
      </w:tr>
    </w:tbl>
    <w:p w:rsidR="000D5CC6" w:rsidRDefault="000D5CC6">
      <w:pPr>
        <w:spacing w:line="360" w:lineRule="auto"/>
        <w:jc w:val="center"/>
        <w:rPr>
          <w:bCs/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bCs/>
          <w:sz w:val="28"/>
          <w:szCs w:val="28"/>
        </w:rPr>
      </w:pPr>
    </w:p>
    <w:p w:rsidR="000D5CC6" w:rsidRDefault="006D0D2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0D5CC6" w:rsidRDefault="006D0D2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ED2D68" w:rsidRDefault="00ED2D68" w:rsidP="00ED2D6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</w:t>
      </w:r>
      <w:r w:rsidRPr="00E31606">
        <w:rPr>
          <w:sz w:val="28"/>
        </w:rPr>
        <w:t>зу</w:t>
      </w:r>
      <w:r>
        <w:rPr>
          <w:sz w:val="28"/>
        </w:rPr>
        <w:t>чение формулы Гаусса как способа повышения точности численного интегрирования.</w:t>
      </w:r>
    </w:p>
    <w:p w:rsidR="000D5CC6" w:rsidRDefault="000D5CC6">
      <w:pPr>
        <w:pStyle w:val="10"/>
        <w:ind w:firstLine="708"/>
        <w:jc w:val="both"/>
        <w:rPr>
          <w:rFonts w:ascii="Times New Roman" w:hAnsi="Times New Roman" w:cs="Times New Roman"/>
          <w:sz w:val="28"/>
        </w:rPr>
      </w:pPr>
    </w:p>
    <w:p w:rsidR="00157ED6" w:rsidRDefault="006D0D2A" w:rsidP="00157ED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ED2D68" w:rsidRPr="00AD23B7" w:rsidRDefault="00ED2D68" w:rsidP="00ED2D68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23B7">
        <w:rPr>
          <w:rFonts w:ascii="Times New Roman" w:hAnsi="Times New Roman" w:cs="Times New Roman"/>
          <w:sz w:val="28"/>
          <w:szCs w:val="28"/>
        </w:rPr>
        <w:t>В квадратурной формуле Гаусса</w:t>
      </w:r>
    </w:p>
    <w:p w:rsidR="00ED2D68" w:rsidRPr="00AD23B7" w:rsidRDefault="0093640F" w:rsidP="00ED2D6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ED2D68">
        <w:rPr>
          <w:rFonts w:ascii="Times New Roman" w:hAnsi="Times New Roman" w:cs="Times New Roman"/>
          <w:position w:val="-36"/>
          <w:sz w:val="28"/>
          <w:szCs w:val="28"/>
        </w:rPr>
        <w:object w:dxaOrig="262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4pt;height:54.35pt" o:ole="">
            <v:imagedata r:id="rId10" o:title=""/>
          </v:shape>
          <o:OLEObject Type="Embed" ProgID="Equation.DSMT4" ShapeID="_x0000_i1025" DrawAspect="Content" ObjectID="_1573502006" r:id="rId11"/>
        </w:object>
      </w:r>
      <w:r w:rsidR="00ED2D68">
        <w:rPr>
          <w:rFonts w:ascii="Times New Roman" w:hAnsi="Times New Roman" w:cs="Times New Roman"/>
          <w:sz w:val="28"/>
          <w:szCs w:val="28"/>
        </w:rPr>
        <w:tab/>
      </w:r>
      <w:r w:rsidR="00ED2D68" w:rsidRPr="00AD23B7">
        <w:rPr>
          <w:rFonts w:ascii="Times New Roman" w:hAnsi="Times New Roman" w:cs="Times New Roman"/>
          <w:sz w:val="28"/>
          <w:szCs w:val="28"/>
        </w:rPr>
        <w:tab/>
      </w:r>
      <w:r w:rsidR="00ED2D68">
        <w:rPr>
          <w:rFonts w:ascii="Times New Roman" w:hAnsi="Times New Roman" w:cs="Times New Roman"/>
          <w:sz w:val="28"/>
          <w:szCs w:val="28"/>
        </w:rPr>
        <w:tab/>
      </w:r>
      <w:r w:rsidR="00ED2D68">
        <w:rPr>
          <w:rFonts w:ascii="Times New Roman" w:hAnsi="Times New Roman" w:cs="Times New Roman"/>
          <w:sz w:val="28"/>
          <w:szCs w:val="28"/>
        </w:rPr>
        <w:tab/>
      </w:r>
      <w:r w:rsidR="00ED2D68">
        <w:rPr>
          <w:rFonts w:ascii="Times New Roman" w:hAnsi="Times New Roman" w:cs="Times New Roman"/>
          <w:sz w:val="28"/>
          <w:szCs w:val="28"/>
        </w:rPr>
        <w:tab/>
      </w:r>
      <w:r w:rsidR="00ED2D68" w:rsidRPr="00AD23B7">
        <w:rPr>
          <w:rFonts w:ascii="Times New Roman" w:hAnsi="Times New Roman" w:cs="Times New Roman"/>
          <w:sz w:val="28"/>
          <w:szCs w:val="28"/>
        </w:rPr>
        <w:t>(1)</w:t>
      </w:r>
    </w:p>
    <w:p w:rsidR="00ED2D68" w:rsidRDefault="00ED2D68" w:rsidP="00ED2D68">
      <w:pPr>
        <w:pStyle w:val="a5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3B7">
        <w:rPr>
          <w:rFonts w:ascii="Times New Roman" w:hAnsi="Times New Roman" w:cs="Times New Roman"/>
          <w:sz w:val="28"/>
          <w:szCs w:val="28"/>
        </w:rPr>
        <w:t xml:space="preserve">узлы </w:t>
      </w:r>
      <w:r w:rsidRPr="00AD23B7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26" type="#_x0000_t75" style="width:67.25pt;height:21.05pt" o:ole="">
            <v:imagedata r:id="rId12" o:title=""/>
          </v:shape>
          <o:OLEObject Type="Embed" ProgID="Equation.DSMT4" ShapeID="_x0000_i1026" DrawAspect="Content" ObjectID="_1573502007" r:id="rId13"/>
        </w:object>
      </w:r>
      <w:r w:rsidRPr="00AD2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коэффициенты </w:t>
      </w:r>
      <w:r w:rsidRPr="00AD23B7">
        <w:rPr>
          <w:rFonts w:ascii="Times New Roman" w:hAnsi="Times New Roman" w:cs="Times New Roman"/>
          <w:position w:val="-12"/>
          <w:sz w:val="28"/>
          <w:szCs w:val="28"/>
        </w:rPr>
        <w:object w:dxaOrig="1340" w:dyaOrig="380">
          <v:shape id="_x0000_i1027" type="#_x0000_t75" style="width:76.1pt;height:21.05pt" o:ole="">
            <v:imagedata r:id="rId14" o:title=""/>
          </v:shape>
          <o:OLEObject Type="Embed" ProgID="Equation.DSMT4" ShapeID="_x0000_i1027" DrawAspect="Content" ObjectID="_1573502008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23B7">
        <w:rPr>
          <w:rFonts w:ascii="Times New Roman" w:hAnsi="Times New Roman" w:cs="Times New Roman"/>
          <w:sz w:val="28"/>
          <w:szCs w:val="28"/>
        </w:rPr>
        <w:t xml:space="preserve">подобраны так, чтобы формула была точна для всех многочленов степени </w:t>
      </w:r>
      <w:r w:rsidRPr="00AD23B7">
        <w:rPr>
          <w:rFonts w:ascii="Times New Roman" w:hAnsi="Times New Roman" w:cs="Times New Roman"/>
          <w:position w:val="-6"/>
          <w:sz w:val="28"/>
          <w:szCs w:val="28"/>
        </w:rPr>
        <w:object w:dxaOrig="700" w:dyaOrig="300">
          <v:shape id="_x0000_i1028" type="#_x0000_t75" style="width:35.3pt;height:15.6pt" o:ole="">
            <v:imagedata r:id="rId16" o:title=""/>
          </v:shape>
          <o:OLEObject Type="Embed" ProgID="Equation.DSMT4" ShapeID="_x0000_i1028" DrawAspect="Content" ObjectID="_1573502009" r:id="rId17"/>
        </w:object>
      </w:r>
      <w:r w:rsidRPr="00AD23B7">
        <w:rPr>
          <w:rFonts w:ascii="Times New Roman" w:hAnsi="Times New Roman" w:cs="Times New Roman"/>
          <w:sz w:val="28"/>
          <w:szCs w:val="28"/>
        </w:rPr>
        <w:t xml:space="preserve">. Для приближенного вычисления интеграла по конечному отрезку </w:t>
      </w:r>
      <w:r w:rsidRPr="00AD23B7">
        <w:rPr>
          <w:rFonts w:ascii="Times New Roman" w:hAnsi="Times New Roman" w:cs="Times New Roman"/>
          <w:position w:val="-14"/>
          <w:sz w:val="28"/>
          <w:szCs w:val="28"/>
        </w:rPr>
        <w:object w:dxaOrig="620" w:dyaOrig="420">
          <v:shape id="_x0000_i1029" type="#_x0000_t75" style="width:30.55pt;height:21.05pt" o:ole="">
            <v:imagedata r:id="rId18" o:title=""/>
          </v:shape>
          <o:OLEObject Type="Embed" ProgID="Equation.DSMT4" ShapeID="_x0000_i1029" DrawAspect="Content" ObjectID="_1573502010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23B7">
        <w:rPr>
          <w:rFonts w:ascii="Times New Roman" w:hAnsi="Times New Roman" w:cs="Times New Roman"/>
          <w:sz w:val="28"/>
          <w:szCs w:val="28"/>
        </w:rPr>
        <w:t xml:space="preserve">выполняется замена переменной </w:t>
      </w:r>
      <w:r w:rsidRPr="00AD23B7">
        <w:rPr>
          <w:rFonts w:ascii="Times New Roman" w:hAnsi="Times New Roman" w:cs="Times New Roman"/>
          <w:position w:val="-14"/>
          <w:sz w:val="28"/>
          <w:szCs w:val="28"/>
        </w:rPr>
        <w:object w:dxaOrig="3060" w:dyaOrig="420">
          <v:shape id="_x0000_i1030" type="#_x0000_t75" style="width:179.3pt;height:21.75pt" o:ole="">
            <v:imagedata r:id="rId20" o:title=""/>
          </v:shape>
          <o:OLEObject Type="Embed" ProgID="Equation.DSMT4" ShapeID="_x0000_i1030" DrawAspect="Content" ObjectID="_1573502011" r:id="rId21"/>
        </w:object>
      </w:r>
      <w:r w:rsidRPr="00AD23B7">
        <w:rPr>
          <w:rFonts w:ascii="Times New Roman" w:hAnsi="Times New Roman" w:cs="Times New Roman"/>
          <w:sz w:val="28"/>
          <w:szCs w:val="28"/>
        </w:rPr>
        <w:t>; тогда квадратурная формула Га</w:t>
      </w:r>
      <w:r>
        <w:rPr>
          <w:rFonts w:ascii="Times New Roman" w:hAnsi="Times New Roman" w:cs="Times New Roman"/>
          <w:sz w:val="28"/>
          <w:szCs w:val="28"/>
        </w:rPr>
        <w:t>усса принимает вид</w:t>
      </w:r>
    </w:p>
    <w:p w:rsidR="00ED2D68" w:rsidRPr="00AD23B7" w:rsidRDefault="00ED2D68" w:rsidP="00ED2D68">
      <w:pPr>
        <w:pStyle w:val="af0"/>
        <w:spacing w:before="0" w:after="0"/>
        <w:ind w:left="709" w:firstLine="709"/>
        <w:jc w:val="right"/>
        <w:rPr>
          <w:sz w:val="28"/>
          <w:szCs w:val="28"/>
        </w:rPr>
      </w:pPr>
      <w:r w:rsidRPr="00ED2D68">
        <w:rPr>
          <w:position w:val="-36"/>
          <w:sz w:val="28"/>
          <w:szCs w:val="28"/>
        </w:rPr>
        <w:object w:dxaOrig="3040" w:dyaOrig="859">
          <v:shape id="_x0000_i1031" type="#_x0000_t75" style="width:171.15pt;height:48.25pt" o:ole="">
            <v:imagedata r:id="rId22" o:title=""/>
          </v:shape>
          <o:OLEObject Type="Embed" ProgID="Equation.DSMT4" ShapeID="_x0000_i1031" DrawAspect="Content" ObjectID="_1573502012" r:id="rId23"/>
        </w:object>
      </w:r>
      <w:r w:rsidRPr="00AD23B7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23B7">
        <w:rPr>
          <w:sz w:val="28"/>
          <w:szCs w:val="28"/>
        </w:rPr>
        <w:t>(2)</w:t>
      </w:r>
    </w:p>
    <w:p w:rsidR="00ED2D68" w:rsidRPr="00AD23B7" w:rsidRDefault="00ED2D68" w:rsidP="00ED2D68">
      <w:pPr>
        <w:pStyle w:val="a5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AD23B7">
        <w:rPr>
          <w:rFonts w:ascii="Times New Roman" w:hAnsi="Times New Roman" w:cs="Times New Roman"/>
          <w:sz w:val="28"/>
          <w:szCs w:val="28"/>
        </w:rPr>
        <w:t xml:space="preserve">де </w:t>
      </w:r>
      <w:r w:rsidRPr="00AD23B7">
        <w:rPr>
          <w:rFonts w:ascii="Times New Roman" w:hAnsi="Times New Roman" w:cs="Times New Roman"/>
          <w:position w:val="-14"/>
          <w:sz w:val="28"/>
          <w:szCs w:val="28"/>
        </w:rPr>
        <w:object w:dxaOrig="3180" w:dyaOrig="420">
          <v:shape id="_x0000_i1032" type="#_x0000_t75" style="width:179.3pt;height:23.75pt" o:ole="">
            <v:imagedata r:id="rId24" o:title=""/>
          </v:shape>
          <o:OLEObject Type="Embed" ProgID="Equation.DSMT4" ShapeID="_x0000_i1032" DrawAspect="Content" ObjectID="_1573502013" r:id="rId25"/>
        </w:object>
      </w:r>
      <w:r w:rsidRPr="00AD23B7">
        <w:rPr>
          <w:rFonts w:ascii="Times New Roman" w:hAnsi="Times New Roman" w:cs="Times New Roman"/>
          <w:sz w:val="28"/>
          <w:szCs w:val="28"/>
        </w:rPr>
        <w:t xml:space="preserve">; </w:t>
      </w:r>
      <w:r w:rsidRPr="00AD23B7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33" type="#_x0000_t75" style="width:16.3pt;height:23.75pt" o:ole="">
            <v:imagedata r:id="rId26" o:title=""/>
          </v:shape>
          <o:OLEObject Type="Embed" ProgID="Equation.DSMT4" ShapeID="_x0000_i1033" DrawAspect="Content" ObjectID="_1573502014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23B7">
        <w:rPr>
          <w:rFonts w:ascii="Times New Roman" w:hAnsi="Times New Roman" w:cs="Times New Roman"/>
          <w:sz w:val="28"/>
          <w:szCs w:val="28"/>
        </w:rPr>
        <w:t xml:space="preserve">- узлы квадратурной формулы Гаусса; </w:t>
      </w:r>
      <w:r w:rsidRPr="00ED2D68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4" type="#_x0000_t75" style="width:15.6pt;height:19pt" o:ole="">
            <v:imagedata r:id="rId28" o:title=""/>
          </v:shape>
          <o:OLEObject Type="Embed" ProgID="Equation.DSMT4" ShapeID="_x0000_i1034" DrawAspect="Content" ObjectID="_1573502015" r:id="rId29"/>
        </w:object>
      </w:r>
      <w:r w:rsidRPr="00AD23B7">
        <w:rPr>
          <w:rFonts w:ascii="Times New Roman" w:hAnsi="Times New Roman" w:cs="Times New Roman"/>
          <w:sz w:val="28"/>
          <w:szCs w:val="28"/>
        </w:rPr>
        <w:t xml:space="preserve"> - гауссовы коэффициенты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858">
        <w:rPr>
          <w:rFonts w:ascii="Times New Roman" w:hAnsi="Times New Roman" w:cs="Times New Roman"/>
          <w:position w:val="-10"/>
          <w:sz w:val="28"/>
          <w:szCs w:val="28"/>
        </w:rPr>
        <w:object w:dxaOrig="1500" w:dyaOrig="340">
          <v:shape id="_x0000_i1035" type="#_x0000_t75" style="width:74.7pt;height:17pt" o:ole="">
            <v:imagedata r:id="rId30" o:title=""/>
          </v:shape>
          <o:OLEObject Type="Embed" ProgID="Equation.DSMT4" ShapeID="_x0000_i1035" DrawAspect="Content" ObjectID="_1573502016" r:id="rId31"/>
        </w:object>
      </w:r>
      <w:r w:rsidRPr="00AD23B7">
        <w:rPr>
          <w:rFonts w:ascii="Times New Roman" w:hAnsi="Times New Roman" w:cs="Times New Roman"/>
          <w:sz w:val="28"/>
          <w:szCs w:val="28"/>
        </w:rPr>
        <w:t>.</w:t>
      </w:r>
    </w:p>
    <w:p w:rsidR="00ED2D68" w:rsidRPr="00AD23B7" w:rsidRDefault="00ED2D68" w:rsidP="00ED2D68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3B7">
        <w:rPr>
          <w:rFonts w:ascii="Times New Roman" w:hAnsi="Times New Roman" w:cs="Times New Roman"/>
          <w:sz w:val="28"/>
          <w:szCs w:val="28"/>
        </w:rPr>
        <w:t>Если подынтегральная функция достаточно гладкая, то формула Гаусса обеспечивает очень высокую точность при небольшом числе узлов.</w:t>
      </w:r>
    </w:p>
    <w:p w:rsidR="00765CD9" w:rsidRPr="001F5765" w:rsidRDefault="00765CD9" w:rsidP="007A7BEC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5CD9" w:rsidRDefault="00765CD9" w:rsidP="00765CD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765CD9" w:rsidRPr="003D6173" w:rsidRDefault="00765CD9" w:rsidP="00765CD9">
      <w:pPr>
        <w:spacing w:line="360" w:lineRule="auto"/>
        <w:ind w:firstLine="709"/>
        <w:jc w:val="both"/>
        <w:rPr>
          <w:sz w:val="28"/>
          <w:szCs w:val="28"/>
        </w:rPr>
      </w:pPr>
      <w:r w:rsidRPr="003D6173">
        <w:rPr>
          <w:sz w:val="28"/>
          <w:szCs w:val="28"/>
        </w:rPr>
        <w:t xml:space="preserve">Используя квадратурные формулы прямоугольников, трапеций и Симпсона, вычисление значения интеграла </w:t>
      </w:r>
    </w:p>
    <w:p w:rsidR="00765CD9" w:rsidRPr="003D6173" w:rsidRDefault="001F5765" w:rsidP="00765CD9">
      <w:pPr>
        <w:spacing w:line="360" w:lineRule="auto"/>
        <w:ind w:firstLine="709"/>
        <w:jc w:val="right"/>
        <w:rPr>
          <w:sz w:val="28"/>
          <w:szCs w:val="28"/>
        </w:rPr>
      </w:pPr>
      <w:r w:rsidRPr="001F5765">
        <w:rPr>
          <w:position w:val="-38"/>
          <w:sz w:val="28"/>
          <w:szCs w:val="28"/>
        </w:rPr>
        <w:object w:dxaOrig="1780" w:dyaOrig="900">
          <v:shape id="_x0000_i1036" type="#_x0000_t75" style="width:89pt;height:44.85pt" o:ole="">
            <v:imagedata r:id="rId32" o:title=""/>
          </v:shape>
          <o:OLEObject Type="Embed" ProgID="Equation.DSMT4" ShapeID="_x0000_i1036" DrawAspect="Content" ObjectID="_1573502017" r:id="rId33"/>
        </w:object>
      </w:r>
      <w:r w:rsidR="00156B09">
        <w:rPr>
          <w:sz w:val="28"/>
          <w:szCs w:val="28"/>
        </w:rPr>
        <w:tab/>
      </w:r>
      <w:r w:rsidR="00156B09">
        <w:rPr>
          <w:sz w:val="28"/>
          <w:szCs w:val="28"/>
        </w:rPr>
        <w:tab/>
      </w:r>
      <w:r w:rsidR="00156B09">
        <w:rPr>
          <w:sz w:val="28"/>
          <w:szCs w:val="28"/>
        </w:rPr>
        <w:tab/>
      </w:r>
      <w:r w:rsidR="00156B09">
        <w:rPr>
          <w:sz w:val="28"/>
          <w:szCs w:val="28"/>
        </w:rPr>
        <w:tab/>
      </w:r>
      <w:r w:rsidR="00156B09">
        <w:rPr>
          <w:sz w:val="28"/>
          <w:szCs w:val="28"/>
        </w:rPr>
        <w:tab/>
      </w:r>
      <w:r w:rsidR="00156B09">
        <w:rPr>
          <w:sz w:val="28"/>
          <w:szCs w:val="28"/>
        </w:rPr>
        <w:tab/>
        <w:t>(</w:t>
      </w:r>
      <w:r w:rsidR="00156B09" w:rsidRPr="00F20979">
        <w:rPr>
          <w:sz w:val="28"/>
          <w:szCs w:val="28"/>
        </w:rPr>
        <w:t>3</w:t>
      </w:r>
      <w:r w:rsidR="00765CD9" w:rsidRPr="003D6173">
        <w:rPr>
          <w:sz w:val="28"/>
          <w:szCs w:val="28"/>
        </w:rPr>
        <w:t>)</w:t>
      </w:r>
    </w:p>
    <w:p w:rsidR="00156B09" w:rsidRPr="00EA0858" w:rsidRDefault="00156B09" w:rsidP="00156B09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58">
        <w:rPr>
          <w:rFonts w:ascii="Times New Roman" w:hAnsi="Times New Roman" w:cs="Times New Roman"/>
          <w:sz w:val="28"/>
          <w:szCs w:val="28"/>
        </w:rPr>
        <w:t xml:space="preserve">Интеграл предлагается вычислить по квадратурной формуле Гаусса с восемью узлами: </w:t>
      </w:r>
    </w:p>
    <w:p w:rsidR="00156B09" w:rsidRPr="00EA0858" w:rsidRDefault="00156B09" w:rsidP="00156B09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58">
        <w:rPr>
          <w:rFonts w:ascii="Times New Roman" w:hAnsi="Times New Roman" w:cs="Times New Roman"/>
          <w:position w:val="-12"/>
          <w:sz w:val="28"/>
          <w:szCs w:val="28"/>
        </w:rPr>
        <w:object w:dxaOrig="2880" w:dyaOrig="380">
          <v:shape id="_x0000_i1037" type="#_x0000_t75" style="width:2in;height:19pt" o:ole="">
            <v:imagedata r:id="rId34" o:title=""/>
          </v:shape>
          <o:OLEObject Type="Embed" ProgID="Equation.DSMT4" ShapeID="_x0000_i1037" DrawAspect="Content" ObjectID="_1573502018" r:id="rId35"/>
        </w:object>
      </w:r>
      <w:r w:rsidRPr="00EA0858">
        <w:rPr>
          <w:rFonts w:ascii="Times New Roman" w:hAnsi="Times New Roman" w:cs="Times New Roman"/>
          <w:sz w:val="28"/>
          <w:szCs w:val="28"/>
        </w:rPr>
        <w:t xml:space="preserve">, </w:t>
      </w:r>
      <w:r w:rsidRPr="00156B09">
        <w:rPr>
          <w:rFonts w:ascii="Times New Roman" w:hAnsi="Times New Roman" w:cs="Times New Roman"/>
          <w:position w:val="-12"/>
          <w:sz w:val="28"/>
          <w:szCs w:val="28"/>
        </w:rPr>
        <w:object w:dxaOrig="2460" w:dyaOrig="380">
          <v:shape id="_x0000_i1038" type="#_x0000_t75" style="width:122.95pt;height:19pt" o:ole="">
            <v:imagedata r:id="rId36" o:title=""/>
          </v:shape>
          <o:OLEObject Type="Embed" ProgID="Equation.DSMT4" ShapeID="_x0000_i1038" DrawAspect="Content" ObjectID="_1573502019" r:id="rId37"/>
        </w:object>
      </w:r>
      <w:r w:rsidRPr="00EA0858">
        <w:rPr>
          <w:rFonts w:ascii="Times New Roman" w:hAnsi="Times New Roman" w:cs="Times New Roman"/>
          <w:sz w:val="28"/>
          <w:szCs w:val="28"/>
        </w:rPr>
        <w:t>;</w:t>
      </w:r>
    </w:p>
    <w:p w:rsidR="00156B09" w:rsidRPr="00EA0858" w:rsidRDefault="00156B09" w:rsidP="00156B09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4C73">
        <w:rPr>
          <w:rFonts w:ascii="Times New Roman" w:hAnsi="Times New Roman" w:cs="Times New Roman"/>
          <w:position w:val="-12"/>
          <w:sz w:val="28"/>
          <w:szCs w:val="28"/>
        </w:rPr>
        <w:object w:dxaOrig="2920" w:dyaOrig="380">
          <v:shape id="_x0000_i1039" type="#_x0000_t75" style="width:146.05pt;height:19pt" o:ole="">
            <v:imagedata r:id="rId38" o:title=""/>
          </v:shape>
          <o:OLEObject Type="Embed" ProgID="Equation.DSMT4" ShapeID="_x0000_i1039" DrawAspect="Content" ObjectID="_1573502020" r:id="rId39"/>
        </w:object>
      </w:r>
      <w:r w:rsidRPr="00EA0858">
        <w:rPr>
          <w:rFonts w:ascii="Times New Roman" w:hAnsi="Times New Roman" w:cs="Times New Roman"/>
          <w:sz w:val="28"/>
          <w:szCs w:val="28"/>
        </w:rPr>
        <w:t xml:space="preserve"> ,</w:t>
      </w:r>
      <w:r w:rsidRPr="00156B09">
        <w:rPr>
          <w:rFonts w:ascii="Times New Roman" w:hAnsi="Times New Roman" w:cs="Times New Roman"/>
          <w:position w:val="-12"/>
          <w:sz w:val="28"/>
          <w:szCs w:val="28"/>
        </w:rPr>
        <w:object w:dxaOrig="2500" w:dyaOrig="380">
          <v:shape id="_x0000_i1040" type="#_x0000_t75" style="width:125pt;height:19pt" o:ole="">
            <v:imagedata r:id="rId40" o:title=""/>
          </v:shape>
          <o:OLEObject Type="Embed" ProgID="Equation.DSMT4" ShapeID="_x0000_i1040" DrawAspect="Content" ObjectID="_1573502021" r:id="rId41"/>
        </w:object>
      </w:r>
      <w:r w:rsidRPr="00EA0858">
        <w:rPr>
          <w:rFonts w:ascii="Times New Roman" w:hAnsi="Times New Roman" w:cs="Times New Roman"/>
          <w:sz w:val="28"/>
          <w:szCs w:val="28"/>
        </w:rPr>
        <w:t>;</w:t>
      </w:r>
    </w:p>
    <w:p w:rsidR="00156B09" w:rsidRPr="00EA0858" w:rsidRDefault="00156B09" w:rsidP="00156B09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7354">
        <w:rPr>
          <w:rFonts w:ascii="Times New Roman" w:hAnsi="Times New Roman" w:cs="Times New Roman"/>
          <w:position w:val="-12"/>
          <w:sz w:val="28"/>
          <w:szCs w:val="28"/>
        </w:rPr>
        <w:object w:dxaOrig="2920" w:dyaOrig="380">
          <v:shape id="_x0000_i1041" type="#_x0000_t75" style="width:146.05pt;height:19pt" o:ole="">
            <v:imagedata r:id="rId42" o:title=""/>
          </v:shape>
          <o:OLEObject Type="Embed" ProgID="Equation.DSMT4" ShapeID="_x0000_i1041" DrawAspect="Content" ObjectID="_1573502022" r:id="rId43"/>
        </w:object>
      </w:r>
      <w:r w:rsidRPr="00EA0858">
        <w:rPr>
          <w:rFonts w:ascii="Times New Roman" w:hAnsi="Times New Roman" w:cs="Times New Roman"/>
          <w:sz w:val="28"/>
          <w:szCs w:val="28"/>
        </w:rPr>
        <w:t xml:space="preserve"> ,</w:t>
      </w:r>
      <w:r w:rsidRPr="00156B09">
        <w:rPr>
          <w:rFonts w:ascii="Times New Roman" w:hAnsi="Times New Roman" w:cs="Times New Roman"/>
          <w:position w:val="-12"/>
          <w:sz w:val="28"/>
          <w:szCs w:val="28"/>
        </w:rPr>
        <w:object w:dxaOrig="2480" w:dyaOrig="380">
          <v:shape id="_x0000_i1042" type="#_x0000_t75" style="width:123.6pt;height:19pt" o:ole="">
            <v:imagedata r:id="rId44" o:title=""/>
          </v:shape>
          <o:OLEObject Type="Embed" ProgID="Equation.DSMT4" ShapeID="_x0000_i1042" DrawAspect="Content" ObjectID="_1573502023" r:id="rId45"/>
        </w:object>
      </w:r>
      <w:r w:rsidRPr="00EA0858">
        <w:rPr>
          <w:rFonts w:ascii="Times New Roman" w:hAnsi="Times New Roman" w:cs="Times New Roman"/>
          <w:sz w:val="28"/>
          <w:szCs w:val="28"/>
        </w:rPr>
        <w:t>;</w:t>
      </w:r>
    </w:p>
    <w:p w:rsidR="00156B09" w:rsidRPr="00EA0858" w:rsidRDefault="00156B09" w:rsidP="00156B09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3E24">
        <w:rPr>
          <w:rFonts w:ascii="Times New Roman" w:hAnsi="Times New Roman" w:cs="Times New Roman"/>
          <w:position w:val="-12"/>
          <w:sz w:val="28"/>
          <w:szCs w:val="28"/>
        </w:rPr>
        <w:object w:dxaOrig="2920" w:dyaOrig="380">
          <v:shape id="_x0000_i1043" type="#_x0000_t75" style="width:146.7pt;height:19pt" o:ole="">
            <v:imagedata r:id="rId46" o:title=""/>
          </v:shape>
          <o:OLEObject Type="Embed" ProgID="Equation.DSMT4" ShapeID="_x0000_i1043" DrawAspect="Content" ObjectID="_1573502024" r:id="rId47"/>
        </w:object>
      </w:r>
      <w:r w:rsidRPr="00EA0858">
        <w:rPr>
          <w:rFonts w:ascii="Times New Roman" w:hAnsi="Times New Roman" w:cs="Times New Roman"/>
          <w:sz w:val="28"/>
          <w:szCs w:val="28"/>
        </w:rPr>
        <w:t xml:space="preserve"> ,</w:t>
      </w:r>
      <w:r w:rsidRPr="00156B09">
        <w:rPr>
          <w:rFonts w:ascii="Times New Roman" w:hAnsi="Times New Roman" w:cs="Times New Roman"/>
          <w:position w:val="-12"/>
          <w:sz w:val="28"/>
          <w:szCs w:val="28"/>
        </w:rPr>
        <w:object w:dxaOrig="2480" w:dyaOrig="380">
          <v:shape id="_x0000_i1044" type="#_x0000_t75" style="width:123.6pt;height:19pt" o:ole="">
            <v:imagedata r:id="rId48" o:title=""/>
          </v:shape>
          <o:OLEObject Type="Embed" ProgID="Equation.DSMT4" ShapeID="_x0000_i1044" DrawAspect="Content" ObjectID="_1573502025" r:id="rId49"/>
        </w:object>
      </w:r>
      <w:r w:rsidRPr="00EA0858">
        <w:rPr>
          <w:rFonts w:ascii="Times New Roman" w:hAnsi="Times New Roman" w:cs="Times New Roman"/>
          <w:sz w:val="28"/>
          <w:szCs w:val="28"/>
        </w:rPr>
        <w:t>.</w:t>
      </w:r>
    </w:p>
    <w:p w:rsidR="000D5CC6" w:rsidRDefault="000D5CC6" w:rsidP="00515B81">
      <w:pPr>
        <w:spacing w:line="360" w:lineRule="auto"/>
        <w:ind w:firstLine="360"/>
        <w:jc w:val="both"/>
        <w:rPr>
          <w:rFonts w:eastAsiaTheme="minorEastAsia"/>
          <w:sz w:val="28"/>
          <w:szCs w:val="20"/>
        </w:rPr>
      </w:pPr>
    </w:p>
    <w:p w:rsidR="00765CD9" w:rsidRDefault="006D0D2A" w:rsidP="00765CD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93640F" w:rsidRPr="00E83971" w:rsidRDefault="0093640F" w:rsidP="0093640F">
      <w:pPr>
        <w:pStyle w:val="ae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3D6173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оставим программу</w:t>
      </w:r>
      <w:r w:rsidRPr="003D6173">
        <w:rPr>
          <w:sz w:val="28"/>
          <w:szCs w:val="28"/>
        </w:rPr>
        <w:t>-ф</w:t>
      </w:r>
      <w:r>
        <w:rPr>
          <w:sz w:val="28"/>
          <w:szCs w:val="28"/>
        </w:rPr>
        <w:t>ункцию для вычисления интеграла по формуле Гаусса</w:t>
      </w:r>
      <w:r w:rsidRPr="00E839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double</w:t>
      </w:r>
      <w:r w:rsidRPr="00E83971">
        <w:rPr>
          <w:sz w:val="28"/>
          <w:szCs w:val="28"/>
        </w:rPr>
        <w:t xml:space="preserve"> </w:t>
      </w:r>
      <w:proofErr w:type="gramStart"/>
      <w:r w:rsidRPr="00E83971">
        <w:rPr>
          <w:i/>
          <w:sz w:val="28"/>
          <w:szCs w:val="28"/>
          <w:lang w:val="en-US"/>
        </w:rPr>
        <w:t>Gauss</w:t>
      </w:r>
      <w:r w:rsidRPr="00E83971">
        <w:rPr>
          <w:i/>
          <w:sz w:val="28"/>
          <w:szCs w:val="28"/>
        </w:rPr>
        <w:t>(</w:t>
      </w:r>
      <w:proofErr w:type="gramEnd"/>
      <w:r w:rsidRPr="00E83971">
        <w:rPr>
          <w:i/>
          <w:sz w:val="28"/>
          <w:szCs w:val="28"/>
        </w:rPr>
        <w:t xml:space="preserve"> </w:t>
      </w:r>
      <w:r w:rsidRPr="00E83971">
        <w:rPr>
          <w:i/>
          <w:sz w:val="28"/>
          <w:szCs w:val="28"/>
          <w:lang w:val="en-US"/>
        </w:rPr>
        <w:t>double</w:t>
      </w:r>
      <w:r w:rsidRPr="00E83971">
        <w:rPr>
          <w:i/>
          <w:sz w:val="28"/>
          <w:szCs w:val="28"/>
        </w:rPr>
        <w:t xml:space="preserve"> </w:t>
      </w:r>
      <w:r w:rsidRPr="00E83971">
        <w:rPr>
          <w:i/>
          <w:sz w:val="28"/>
          <w:szCs w:val="28"/>
          <w:lang w:val="en-US"/>
        </w:rPr>
        <w:t>a</w:t>
      </w:r>
      <w:r w:rsidRPr="00E83971">
        <w:rPr>
          <w:i/>
          <w:sz w:val="28"/>
          <w:szCs w:val="28"/>
        </w:rPr>
        <w:t xml:space="preserve"> , </w:t>
      </w:r>
      <w:r w:rsidRPr="00E83971">
        <w:rPr>
          <w:i/>
          <w:sz w:val="28"/>
          <w:szCs w:val="28"/>
          <w:lang w:val="en-US"/>
        </w:rPr>
        <w:t>double</w:t>
      </w:r>
      <w:r w:rsidRPr="00E83971">
        <w:rPr>
          <w:i/>
          <w:sz w:val="28"/>
          <w:szCs w:val="28"/>
        </w:rPr>
        <w:t xml:space="preserve"> </w:t>
      </w:r>
      <w:r w:rsidRPr="00E83971">
        <w:rPr>
          <w:i/>
          <w:sz w:val="28"/>
          <w:szCs w:val="28"/>
          <w:lang w:val="en-US"/>
        </w:rPr>
        <w:t>b</w:t>
      </w:r>
      <w:r w:rsidRPr="00E83971">
        <w:rPr>
          <w:i/>
          <w:sz w:val="28"/>
          <w:szCs w:val="28"/>
        </w:rPr>
        <w:t>)</w:t>
      </w:r>
      <w:r w:rsidRPr="00E83971">
        <w:rPr>
          <w:sz w:val="28"/>
          <w:szCs w:val="28"/>
        </w:rPr>
        <w:t>.</w:t>
      </w:r>
    </w:p>
    <w:p w:rsidR="0093640F" w:rsidRPr="003D6173" w:rsidRDefault="0093640F" w:rsidP="0093640F">
      <w:pPr>
        <w:pStyle w:val="ae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3D6173">
        <w:rPr>
          <w:sz w:val="28"/>
          <w:szCs w:val="28"/>
        </w:rPr>
        <w:t>Составим подпрограмму-функцию для вычисления подынтегральной функции.</w:t>
      </w:r>
    </w:p>
    <w:p w:rsidR="0093640F" w:rsidRDefault="0093640F" w:rsidP="0093640F">
      <w:pPr>
        <w:pStyle w:val="a5"/>
        <w:numPr>
          <w:ilvl w:val="0"/>
          <w:numId w:val="5"/>
        </w:numPr>
        <w:autoSpaceDE/>
        <w:autoSpaceDN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3971">
        <w:rPr>
          <w:rFonts w:ascii="Times New Roman" w:hAnsi="Times New Roman" w:cs="Times New Roman"/>
          <w:sz w:val="28"/>
          <w:szCs w:val="28"/>
        </w:rPr>
        <w:t>Составим головную программу, содержащую обращение к вычислительным процедурам и ос</w:t>
      </w:r>
      <w:r>
        <w:rPr>
          <w:rFonts w:ascii="Times New Roman" w:hAnsi="Times New Roman" w:cs="Times New Roman"/>
          <w:sz w:val="28"/>
          <w:szCs w:val="28"/>
        </w:rPr>
        <w:t>уществляющих печать результатов.</w:t>
      </w:r>
    </w:p>
    <w:p w:rsidR="0093640F" w:rsidRPr="0093640F" w:rsidRDefault="0093640F" w:rsidP="0093640F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971">
        <w:rPr>
          <w:rFonts w:ascii="Times New Roman" w:hAnsi="Times New Roman" w:cs="Times New Roman"/>
          <w:sz w:val="28"/>
          <w:szCs w:val="28"/>
        </w:rPr>
        <w:t>Все программы представлены в приложении А.</w:t>
      </w:r>
    </w:p>
    <w:p w:rsidR="0093640F" w:rsidRDefault="0093640F" w:rsidP="0093640F">
      <w:pPr>
        <w:pStyle w:val="a5"/>
        <w:numPr>
          <w:ilvl w:val="0"/>
          <w:numId w:val="5"/>
        </w:numPr>
        <w:autoSpaceDE/>
        <w:autoSpaceDN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значение интеграла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83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 Гаусса и исходное значение интеграла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910815">
        <w:rPr>
          <w:rFonts w:ascii="Times New Roman" w:hAnsi="Times New Roman" w:cs="Times New Roman"/>
          <w:sz w:val="28"/>
          <w:szCs w:val="28"/>
        </w:rPr>
        <w:t>математическ</w:t>
      </w:r>
      <w:r w:rsidR="00F20979">
        <w:rPr>
          <w:rFonts w:ascii="Times New Roman" w:hAnsi="Times New Roman" w:cs="Times New Roman"/>
          <w:sz w:val="28"/>
          <w:szCs w:val="28"/>
        </w:rPr>
        <w:t xml:space="preserve">ой базы данных и алгоритмов </w:t>
      </w:r>
      <w:r w:rsidR="00910815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910815" w:rsidRPr="00910815">
        <w:rPr>
          <w:rFonts w:ascii="Times New Roman" w:hAnsi="Times New Roman" w:cs="Times New Roman"/>
          <w:sz w:val="28"/>
          <w:szCs w:val="28"/>
        </w:rPr>
        <w:t>|</w:t>
      </w:r>
      <w:r w:rsidR="00910815">
        <w:rPr>
          <w:rFonts w:ascii="Times New Roman" w:hAnsi="Times New Roman" w:cs="Times New Roman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sz w:val="28"/>
          <w:szCs w:val="28"/>
        </w:rPr>
        <w:t xml:space="preserve"> и сравним их.</w:t>
      </w:r>
    </w:p>
    <w:p w:rsidR="006B1907" w:rsidRDefault="00910815" w:rsidP="0093640F">
      <w:pPr>
        <w:spacing w:before="240" w:line="360" w:lineRule="auto"/>
        <w:ind w:firstLine="709"/>
        <w:jc w:val="both"/>
        <w:rPr>
          <w:position w:val="-48"/>
          <w:sz w:val="28"/>
          <w:szCs w:val="28"/>
          <w:lang w:val="en-US"/>
        </w:rPr>
      </w:pPr>
      <w:r w:rsidRPr="00910815">
        <w:rPr>
          <w:position w:val="-52"/>
          <w:sz w:val="28"/>
          <w:szCs w:val="28"/>
          <w:lang w:val="en-US"/>
        </w:rPr>
        <w:object w:dxaOrig="2760" w:dyaOrig="1100">
          <v:shape id="_x0000_i1045" type="#_x0000_t75" style="width:182.05pt;height:71.3pt" o:ole="">
            <v:imagedata r:id="rId50" o:title=""/>
          </v:shape>
          <o:OLEObject Type="Embed" ProgID="Equation.DSMT4" ShapeID="_x0000_i1045" DrawAspect="Content" ObjectID="_1573502026" r:id="rId51"/>
        </w:object>
      </w:r>
      <w:bookmarkStart w:id="0" w:name="_GoBack"/>
      <w:bookmarkEnd w:id="0"/>
    </w:p>
    <w:p w:rsidR="0093640F" w:rsidRDefault="0093640F" w:rsidP="0093640F">
      <w:pPr>
        <w:spacing w:line="360" w:lineRule="auto"/>
        <w:ind w:firstLine="709"/>
        <w:jc w:val="both"/>
        <w:rPr>
          <w:sz w:val="28"/>
        </w:rPr>
      </w:pPr>
    </w:p>
    <w:p w:rsidR="000D5CC6" w:rsidRDefault="006D0D2A" w:rsidP="006B190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93640F" w:rsidRPr="00022EE1" w:rsidRDefault="0093640F" w:rsidP="009364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практической работы была составлена программа, позволяющая вычислять значение интеграла (3) с помощью формулы Гаусса.</w:t>
      </w:r>
    </w:p>
    <w:p w:rsidR="000D5CC6" w:rsidRDefault="0093640F" w:rsidP="0093640F">
      <w:pPr>
        <w:pStyle w:val="ad"/>
        <w:ind w:firstLine="708"/>
        <w:rPr>
          <w:rFonts w:eastAsia="Times New Roman"/>
          <w:lang w:eastAsia="ru-RU"/>
        </w:rPr>
      </w:pPr>
      <w:r>
        <w:t>Таким образом, видно, что квадратурная формула Гаусса обладает высокой точностью вычисления, при использовании небольшого числа узлов и весовых коэффициентов, которые, однако, должны быть предварительно известны.</w:t>
      </w: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93640F" w:rsidRPr="00F20979" w:rsidRDefault="0093640F">
      <w:pPr>
        <w:pStyle w:val="Times142"/>
        <w:spacing w:line="360" w:lineRule="auto"/>
        <w:ind w:firstLine="0"/>
        <w:jc w:val="center"/>
        <w:rPr>
          <w:szCs w:val="28"/>
        </w:rPr>
      </w:pPr>
    </w:p>
    <w:p w:rsidR="0093640F" w:rsidRPr="00F20979" w:rsidRDefault="0093640F">
      <w:pPr>
        <w:pStyle w:val="Times142"/>
        <w:spacing w:line="360" w:lineRule="auto"/>
        <w:ind w:firstLine="0"/>
        <w:jc w:val="center"/>
        <w:rPr>
          <w:szCs w:val="28"/>
        </w:rPr>
      </w:pP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caps/>
        </w:rPr>
      </w:pPr>
      <w:r>
        <w:rPr>
          <w:rStyle w:val="1"/>
          <w:caps/>
        </w:rPr>
        <w:t>Приложение А</w:t>
      </w: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bCs w:val="0"/>
          <w:caps/>
        </w:rPr>
      </w:pPr>
      <w:r>
        <w:rPr>
          <w:rStyle w:val="1"/>
          <w:caps/>
        </w:rPr>
        <w:t>Код программы</w:t>
      </w:r>
    </w:p>
    <w:p w:rsidR="000D5CC6" w:rsidRDefault="000D5CC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0815" w:rsidRPr="00F20979" w:rsidRDefault="00910815" w:rsidP="00910815">
      <w:pPr>
        <w:spacing w:line="276" w:lineRule="auto"/>
        <w:rPr>
          <w:rFonts w:ascii="Consolas" w:hAnsi="Consolas" w:cs="Consolas"/>
        </w:rPr>
      </w:pPr>
      <w:r w:rsidRPr="00F20979">
        <w:rPr>
          <w:rFonts w:ascii="Consolas" w:hAnsi="Consolas" w:cs="Consolas"/>
        </w:rPr>
        <w:t>#</w:t>
      </w:r>
      <w:r w:rsidRPr="00910815">
        <w:rPr>
          <w:rFonts w:ascii="Consolas" w:hAnsi="Consolas" w:cs="Consolas"/>
          <w:lang w:val="en-US"/>
        </w:rPr>
        <w:t>include</w:t>
      </w:r>
      <w:r w:rsidRPr="00F20979">
        <w:rPr>
          <w:rFonts w:ascii="Consolas" w:hAnsi="Consolas" w:cs="Consolas"/>
        </w:rPr>
        <w:t xml:space="preserve"> "</w:t>
      </w:r>
      <w:r w:rsidRPr="00910815">
        <w:rPr>
          <w:rFonts w:ascii="Consolas" w:hAnsi="Consolas" w:cs="Consolas"/>
          <w:lang w:val="en-US"/>
        </w:rPr>
        <w:t>math</w:t>
      </w:r>
      <w:r w:rsidRPr="00F20979">
        <w:rPr>
          <w:rFonts w:ascii="Consolas" w:hAnsi="Consolas" w:cs="Consolas"/>
        </w:rPr>
        <w:t>.</w:t>
      </w:r>
      <w:r w:rsidRPr="00910815">
        <w:rPr>
          <w:rFonts w:ascii="Consolas" w:hAnsi="Consolas" w:cs="Consolas"/>
          <w:lang w:val="en-US"/>
        </w:rPr>
        <w:t>h</w:t>
      </w:r>
      <w:r w:rsidRPr="00F20979">
        <w:rPr>
          <w:rFonts w:ascii="Consolas" w:hAnsi="Consolas" w:cs="Consolas"/>
        </w:rPr>
        <w:t>"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r w:rsidRPr="00910815">
        <w:rPr>
          <w:rFonts w:ascii="Consolas" w:hAnsi="Consolas" w:cs="Consolas"/>
          <w:lang w:val="en-US"/>
        </w:rPr>
        <w:t>#include &lt;</w:t>
      </w:r>
      <w:proofErr w:type="spellStart"/>
      <w:r w:rsidRPr="00910815">
        <w:rPr>
          <w:rFonts w:ascii="Consolas" w:hAnsi="Consolas" w:cs="Consolas"/>
          <w:lang w:val="en-US"/>
        </w:rPr>
        <w:t>iostream</w:t>
      </w:r>
      <w:proofErr w:type="spellEnd"/>
      <w:r w:rsidRPr="00910815">
        <w:rPr>
          <w:rFonts w:ascii="Consolas" w:hAnsi="Consolas" w:cs="Consolas"/>
          <w:lang w:val="en-US"/>
        </w:rPr>
        <w:t>&gt;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910815">
        <w:rPr>
          <w:rFonts w:ascii="Consolas" w:hAnsi="Consolas" w:cs="Consolas"/>
          <w:lang w:val="en-US"/>
        </w:rPr>
        <w:t>using</w:t>
      </w:r>
      <w:proofErr w:type="gramEnd"/>
      <w:r w:rsidRPr="00910815">
        <w:rPr>
          <w:rFonts w:ascii="Consolas" w:hAnsi="Consolas" w:cs="Consolas"/>
          <w:lang w:val="en-US"/>
        </w:rPr>
        <w:t xml:space="preserve"> namespace std;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910815">
        <w:rPr>
          <w:rFonts w:ascii="Consolas" w:hAnsi="Consolas" w:cs="Consolas"/>
          <w:lang w:val="en-US"/>
        </w:rPr>
        <w:t>double</w:t>
      </w:r>
      <w:proofErr w:type="gramEnd"/>
      <w:r w:rsidRPr="00910815">
        <w:rPr>
          <w:rFonts w:ascii="Consolas" w:hAnsi="Consolas" w:cs="Consolas"/>
          <w:lang w:val="en-US"/>
        </w:rPr>
        <w:t xml:space="preserve"> F(double x){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r w:rsidRPr="00910815">
        <w:rPr>
          <w:rFonts w:ascii="Consolas" w:hAnsi="Consolas" w:cs="Consolas"/>
          <w:lang w:val="en-US"/>
        </w:rPr>
        <w:t xml:space="preserve">    </w:t>
      </w:r>
      <w:proofErr w:type="gramStart"/>
      <w:r w:rsidRPr="00910815">
        <w:rPr>
          <w:rFonts w:ascii="Consolas" w:hAnsi="Consolas" w:cs="Consolas"/>
          <w:lang w:val="en-US"/>
        </w:rPr>
        <w:t>return</w:t>
      </w:r>
      <w:proofErr w:type="gramEnd"/>
      <w:r w:rsidRPr="00910815">
        <w:rPr>
          <w:rFonts w:ascii="Consolas" w:hAnsi="Consolas" w:cs="Consolas"/>
          <w:lang w:val="en-US"/>
        </w:rPr>
        <w:t xml:space="preserve"> exp(sin(x));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r w:rsidRPr="00910815">
        <w:rPr>
          <w:rFonts w:ascii="Consolas" w:hAnsi="Consolas" w:cs="Consolas"/>
          <w:lang w:val="en-US"/>
        </w:rPr>
        <w:t>}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910815">
        <w:rPr>
          <w:rFonts w:ascii="Consolas" w:hAnsi="Consolas" w:cs="Consolas"/>
          <w:lang w:val="en-US"/>
        </w:rPr>
        <w:t>double</w:t>
      </w:r>
      <w:proofErr w:type="gramEnd"/>
      <w:r w:rsidRPr="00910815">
        <w:rPr>
          <w:rFonts w:ascii="Consolas" w:hAnsi="Consolas" w:cs="Consolas"/>
          <w:lang w:val="en-US"/>
        </w:rPr>
        <w:t xml:space="preserve"> Gauss(double a, double b){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r w:rsidRPr="00910815">
        <w:rPr>
          <w:rFonts w:ascii="Consolas" w:hAnsi="Consolas" w:cs="Consolas"/>
          <w:lang w:val="en-US"/>
        </w:rPr>
        <w:t xml:space="preserve">    </w:t>
      </w:r>
      <w:proofErr w:type="gramStart"/>
      <w:r w:rsidRPr="00910815">
        <w:rPr>
          <w:rFonts w:ascii="Consolas" w:hAnsi="Consolas" w:cs="Consolas"/>
          <w:lang w:val="en-US"/>
        </w:rPr>
        <w:t>double</w:t>
      </w:r>
      <w:proofErr w:type="gramEnd"/>
      <w:r w:rsidRPr="00910815">
        <w:rPr>
          <w:rFonts w:ascii="Consolas" w:hAnsi="Consolas" w:cs="Consolas"/>
          <w:lang w:val="en-US"/>
        </w:rPr>
        <w:t xml:space="preserve"> x[8] = { -0.96028986, -0.79666648, -0.52553242, -0.18343464, 0.18343464, 0.52553242, 0.79666648, 0.96028986 };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r w:rsidRPr="00910815">
        <w:rPr>
          <w:rFonts w:ascii="Consolas" w:hAnsi="Consolas" w:cs="Consolas"/>
          <w:lang w:val="en-US"/>
        </w:rPr>
        <w:t xml:space="preserve">    </w:t>
      </w:r>
      <w:proofErr w:type="gramStart"/>
      <w:r w:rsidRPr="00910815">
        <w:rPr>
          <w:rFonts w:ascii="Consolas" w:hAnsi="Consolas" w:cs="Consolas"/>
          <w:lang w:val="en-US"/>
        </w:rPr>
        <w:t>double</w:t>
      </w:r>
      <w:proofErr w:type="gramEnd"/>
      <w:r w:rsidRPr="00910815">
        <w:rPr>
          <w:rFonts w:ascii="Consolas" w:hAnsi="Consolas" w:cs="Consolas"/>
          <w:lang w:val="en-US"/>
        </w:rPr>
        <w:t xml:space="preserve"> A[8] = { 0.10122854, 0.22238103, 0.31370664, 0.36268378, 0.36268378, 0.31370664, 0.22238103, 0.10122854 };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r w:rsidRPr="00910815">
        <w:rPr>
          <w:rFonts w:ascii="Consolas" w:hAnsi="Consolas" w:cs="Consolas"/>
          <w:lang w:val="en-US"/>
        </w:rPr>
        <w:t xml:space="preserve">    </w:t>
      </w:r>
      <w:proofErr w:type="gramStart"/>
      <w:r w:rsidRPr="00910815">
        <w:rPr>
          <w:rFonts w:ascii="Consolas" w:hAnsi="Consolas" w:cs="Consolas"/>
          <w:lang w:val="en-US"/>
        </w:rPr>
        <w:t>int</w:t>
      </w:r>
      <w:proofErr w:type="gramEnd"/>
      <w:r w:rsidRPr="00910815">
        <w:rPr>
          <w:rFonts w:ascii="Consolas" w:hAnsi="Consolas" w:cs="Consolas"/>
          <w:lang w:val="en-US"/>
        </w:rPr>
        <w:t xml:space="preserve"> i;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r w:rsidRPr="00910815">
        <w:rPr>
          <w:rFonts w:ascii="Consolas" w:hAnsi="Consolas" w:cs="Consolas"/>
          <w:lang w:val="en-US"/>
        </w:rPr>
        <w:t xml:space="preserve">    </w:t>
      </w:r>
      <w:proofErr w:type="gramStart"/>
      <w:r w:rsidRPr="00910815">
        <w:rPr>
          <w:rFonts w:ascii="Consolas" w:hAnsi="Consolas" w:cs="Consolas"/>
          <w:lang w:val="en-US"/>
        </w:rPr>
        <w:t>double</w:t>
      </w:r>
      <w:proofErr w:type="gramEnd"/>
      <w:r w:rsidRPr="00910815">
        <w:rPr>
          <w:rFonts w:ascii="Consolas" w:hAnsi="Consolas" w:cs="Consolas"/>
          <w:lang w:val="en-US"/>
        </w:rPr>
        <w:t xml:space="preserve"> s, t;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r w:rsidRPr="00910815">
        <w:rPr>
          <w:rFonts w:ascii="Consolas" w:hAnsi="Consolas" w:cs="Consolas"/>
          <w:lang w:val="en-US"/>
        </w:rPr>
        <w:t xml:space="preserve">    </w:t>
      </w:r>
      <w:proofErr w:type="gramStart"/>
      <w:r w:rsidRPr="00910815">
        <w:rPr>
          <w:rFonts w:ascii="Consolas" w:hAnsi="Consolas" w:cs="Consolas"/>
          <w:lang w:val="en-US"/>
        </w:rPr>
        <w:t>for</w:t>
      </w:r>
      <w:proofErr w:type="gramEnd"/>
      <w:r w:rsidRPr="00910815">
        <w:rPr>
          <w:rFonts w:ascii="Consolas" w:hAnsi="Consolas" w:cs="Consolas"/>
          <w:lang w:val="en-US"/>
        </w:rPr>
        <w:t xml:space="preserve"> (i = 0; i&lt;8; i++){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r w:rsidRPr="00910815">
        <w:rPr>
          <w:rFonts w:ascii="Consolas" w:hAnsi="Consolas" w:cs="Consolas"/>
          <w:lang w:val="en-US"/>
        </w:rPr>
        <w:t xml:space="preserve">        t = (a + b) / 2 + (b - a) / 2 * x[i];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r w:rsidRPr="00910815">
        <w:rPr>
          <w:rFonts w:ascii="Consolas" w:hAnsi="Consolas" w:cs="Consolas"/>
          <w:lang w:val="en-US"/>
        </w:rPr>
        <w:t xml:space="preserve">        s = s + A[i] * </w:t>
      </w:r>
      <w:proofErr w:type="gramStart"/>
      <w:r w:rsidRPr="00910815">
        <w:rPr>
          <w:rFonts w:ascii="Consolas" w:hAnsi="Consolas" w:cs="Consolas"/>
          <w:lang w:val="en-US"/>
        </w:rPr>
        <w:t>F(</w:t>
      </w:r>
      <w:proofErr w:type="gramEnd"/>
      <w:r w:rsidRPr="00910815">
        <w:rPr>
          <w:rFonts w:ascii="Consolas" w:hAnsi="Consolas" w:cs="Consolas"/>
          <w:lang w:val="en-US"/>
        </w:rPr>
        <w:t>t);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r w:rsidRPr="00910815">
        <w:rPr>
          <w:rFonts w:ascii="Consolas" w:hAnsi="Consolas" w:cs="Consolas"/>
          <w:lang w:val="en-US"/>
        </w:rPr>
        <w:t xml:space="preserve">    }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r w:rsidRPr="00910815">
        <w:rPr>
          <w:rFonts w:ascii="Consolas" w:hAnsi="Consolas" w:cs="Consolas"/>
          <w:lang w:val="en-US"/>
        </w:rPr>
        <w:t xml:space="preserve">    s = s*(b - a) / 2;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r w:rsidRPr="00910815">
        <w:rPr>
          <w:rFonts w:ascii="Consolas" w:hAnsi="Consolas" w:cs="Consolas"/>
          <w:lang w:val="en-US"/>
        </w:rPr>
        <w:t xml:space="preserve">    </w:t>
      </w:r>
      <w:proofErr w:type="gramStart"/>
      <w:r w:rsidRPr="00910815">
        <w:rPr>
          <w:rFonts w:ascii="Consolas" w:hAnsi="Consolas" w:cs="Consolas"/>
          <w:lang w:val="en-US"/>
        </w:rPr>
        <w:t>return</w:t>
      </w:r>
      <w:proofErr w:type="gramEnd"/>
      <w:r w:rsidRPr="00910815">
        <w:rPr>
          <w:rFonts w:ascii="Consolas" w:hAnsi="Consolas" w:cs="Consolas"/>
          <w:lang w:val="en-US"/>
        </w:rPr>
        <w:t xml:space="preserve"> (s);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r w:rsidRPr="00910815">
        <w:rPr>
          <w:rFonts w:ascii="Consolas" w:hAnsi="Consolas" w:cs="Consolas"/>
          <w:lang w:val="en-US"/>
        </w:rPr>
        <w:t>}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910815">
        <w:rPr>
          <w:rFonts w:ascii="Consolas" w:hAnsi="Consolas" w:cs="Consolas"/>
          <w:lang w:val="en-US"/>
        </w:rPr>
        <w:t>int</w:t>
      </w:r>
      <w:proofErr w:type="gramEnd"/>
      <w:r w:rsidRPr="00910815">
        <w:rPr>
          <w:rFonts w:ascii="Consolas" w:hAnsi="Consolas" w:cs="Consolas"/>
          <w:lang w:val="en-US"/>
        </w:rPr>
        <w:t xml:space="preserve"> main(){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r w:rsidRPr="00910815">
        <w:rPr>
          <w:rFonts w:ascii="Consolas" w:hAnsi="Consolas" w:cs="Consolas"/>
          <w:lang w:val="en-US"/>
        </w:rPr>
        <w:t xml:space="preserve">    </w:t>
      </w:r>
      <w:proofErr w:type="gramStart"/>
      <w:r w:rsidRPr="00910815">
        <w:rPr>
          <w:rFonts w:ascii="Consolas" w:hAnsi="Consolas" w:cs="Consolas"/>
          <w:lang w:val="en-US"/>
        </w:rPr>
        <w:t>cout</w:t>
      </w:r>
      <w:proofErr w:type="gramEnd"/>
      <w:r w:rsidRPr="00910815">
        <w:rPr>
          <w:rFonts w:ascii="Consolas" w:hAnsi="Consolas" w:cs="Consolas"/>
          <w:lang w:val="en-US"/>
        </w:rPr>
        <w:t>&lt;&lt;"I = " &lt;&lt; Gauss(0, 1) &lt;&lt; endl;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</w:rPr>
      </w:pPr>
      <w:r w:rsidRPr="00910815">
        <w:rPr>
          <w:rFonts w:ascii="Consolas" w:hAnsi="Consolas" w:cs="Consolas"/>
          <w:lang w:val="en-US"/>
        </w:rPr>
        <w:t xml:space="preserve">    </w:t>
      </w:r>
      <w:proofErr w:type="spellStart"/>
      <w:r w:rsidRPr="00910815">
        <w:rPr>
          <w:rFonts w:ascii="Consolas" w:hAnsi="Consolas" w:cs="Consolas"/>
        </w:rPr>
        <w:t>return</w:t>
      </w:r>
      <w:proofErr w:type="spellEnd"/>
      <w:r w:rsidRPr="00910815">
        <w:rPr>
          <w:rFonts w:ascii="Consolas" w:hAnsi="Consolas" w:cs="Consolas"/>
        </w:rPr>
        <w:t xml:space="preserve"> 0;</w:t>
      </w:r>
    </w:p>
    <w:p w:rsidR="00910815" w:rsidRPr="00910815" w:rsidRDefault="00910815" w:rsidP="00910815">
      <w:pPr>
        <w:spacing w:line="276" w:lineRule="auto"/>
        <w:rPr>
          <w:rFonts w:ascii="Consolas" w:hAnsi="Consolas" w:cs="Consolas"/>
        </w:rPr>
      </w:pPr>
    </w:p>
    <w:p w:rsidR="000D5CC6" w:rsidRPr="001F5765" w:rsidRDefault="00910815" w:rsidP="00910815">
      <w:pPr>
        <w:spacing w:line="276" w:lineRule="auto"/>
        <w:rPr>
          <w:rFonts w:ascii="Consolas" w:hAnsi="Consolas" w:cs="Consolas"/>
          <w:lang w:val="en-US"/>
        </w:rPr>
      </w:pPr>
      <w:r w:rsidRPr="00910815">
        <w:rPr>
          <w:rFonts w:ascii="Consolas" w:hAnsi="Consolas" w:cs="Consolas"/>
        </w:rPr>
        <w:t>}</w:t>
      </w:r>
    </w:p>
    <w:sectPr w:rsidR="000D5CC6" w:rsidRPr="001F5765">
      <w:headerReference w:type="default" r:id="rId52"/>
      <w:footerReference w:type="default" r:id="rId5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BF4" w:rsidRDefault="006C4BF4">
      <w:r>
        <w:separator/>
      </w:r>
    </w:p>
  </w:endnote>
  <w:endnote w:type="continuationSeparator" w:id="0">
    <w:p w:rsidR="006C4BF4" w:rsidRDefault="006C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8397980"/>
    </w:sdtPr>
    <w:sdtEndPr/>
    <w:sdtContent>
      <w:p w:rsidR="00BA4ABC" w:rsidRDefault="00BA4AB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979">
          <w:rPr>
            <w:noProof/>
          </w:rPr>
          <w:t>2</w:t>
        </w:r>
        <w:r>
          <w:fldChar w:fldCharType="end"/>
        </w:r>
      </w:p>
    </w:sdtContent>
  </w:sdt>
  <w:p w:rsidR="00BA4ABC" w:rsidRDefault="00BA4AB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BF4" w:rsidRDefault="006C4BF4">
      <w:r>
        <w:separator/>
      </w:r>
    </w:p>
  </w:footnote>
  <w:footnote w:type="continuationSeparator" w:id="0">
    <w:p w:rsidR="006C4BF4" w:rsidRDefault="006C4B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ABC" w:rsidRDefault="00BA4ABC">
    <w:pPr>
      <w:pStyle w:val="a8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D6987"/>
    <w:multiLevelType w:val="hybridMultilevel"/>
    <w:tmpl w:val="37DA0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27948"/>
    <w:multiLevelType w:val="hybridMultilevel"/>
    <w:tmpl w:val="951CD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D1EA0"/>
    <w:multiLevelType w:val="hybridMultilevel"/>
    <w:tmpl w:val="4782C194"/>
    <w:lvl w:ilvl="0" w:tplc="C5723A4E">
      <w:start w:val="1"/>
      <w:numFmt w:val="decimal"/>
      <w:pStyle w:val="MTDisplayEquation"/>
      <w:lvlText w:val="%1."/>
      <w:lvlJc w:val="left"/>
      <w:pPr>
        <w:ind w:left="2487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6043" w:hanging="360"/>
      </w:pPr>
    </w:lvl>
    <w:lvl w:ilvl="2" w:tplc="0419001B" w:tentative="1">
      <w:start w:val="1"/>
      <w:numFmt w:val="lowerRoman"/>
      <w:lvlText w:val="%3."/>
      <w:lvlJc w:val="right"/>
      <w:pPr>
        <w:ind w:left="6763" w:hanging="180"/>
      </w:pPr>
    </w:lvl>
    <w:lvl w:ilvl="3" w:tplc="0419000F" w:tentative="1">
      <w:start w:val="1"/>
      <w:numFmt w:val="decimal"/>
      <w:lvlText w:val="%4."/>
      <w:lvlJc w:val="left"/>
      <w:pPr>
        <w:ind w:left="7483" w:hanging="360"/>
      </w:pPr>
    </w:lvl>
    <w:lvl w:ilvl="4" w:tplc="04190019" w:tentative="1">
      <w:start w:val="1"/>
      <w:numFmt w:val="lowerLetter"/>
      <w:lvlText w:val="%5."/>
      <w:lvlJc w:val="left"/>
      <w:pPr>
        <w:ind w:left="8203" w:hanging="360"/>
      </w:pPr>
    </w:lvl>
    <w:lvl w:ilvl="5" w:tplc="0419001B" w:tentative="1">
      <w:start w:val="1"/>
      <w:numFmt w:val="lowerRoman"/>
      <w:lvlText w:val="%6."/>
      <w:lvlJc w:val="right"/>
      <w:pPr>
        <w:ind w:left="8923" w:hanging="180"/>
      </w:pPr>
    </w:lvl>
    <w:lvl w:ilvl="6" w:tplc="0419000F" w:tentative="1">
      <w:start w:val="1"/>
      <w:numFmt w:val="decimal"/>
      <w:lvlText w:val="%7."/>
      <w:lvlJc w:val="left"/>
      <w:pPr>
        <w:ind w:left="9643" w:hanging="360"/>
      </w:pPr>
    </w:lvl>
    <w:lvl w:ilvl="7" w:tplc="04190019" w:tentative="1">
      <w:start w:val="1"/>
      <w:numFmt w:val="lowerLetter"/>
      <w:lvlText w:val="%8."/>
      <w:lvlJc w:val="left"/>
      <w:pPr>
        <w:ind w:left="10363" w:hanging="360"/>
      </w:pPr>
    </w:lvl>
    <w:lvl w:ilvl="8" w:tplc="0419001B" w:tentative="1">
      <w:start w:val="1"/>
      <w:numFmt w:val="lowerRoman"/>
      <w:lvlText w:val="%9."/>
      <w:lvlJc w:val="right"/>
      <w:pPr>
        <w:ind w:left="11083" w:hanging="180"/>
      </w:pPr>
    </w:lvl>
  </w:abstractNum>
  <w:abstractNum w:abstractNumId="3">
    <w:nsid w:val="723B1248"/>
    <w:multiLevelType w:val="multilevel"/>
    <w:tmpl w:val="723B12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4D2110"/>
    <w:multiLevelType w:val="hybridMultilevel"/>
    <w:tmpl w:val="487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99"/>
    <w:rsid w:val="0001675B"/>
    <w:rsid w:val="000200F6"/>
    <w:rsid w:val="0007073F"/>
    <w:rsid w:val="00084BEE"/>
    <w:rsid w:val="000C3199"/>
    <w:rsid w:val="000C3B61"/>
    <w:rsid w:val="000C6421"/>
    <w:rsid w:val="000D137B"/>
    <w:rsid w:val="000D5CC6"/>
    <w:rsid w:val="000E5935"/>
    <w:rsid w:val="000F725D"/>
    <w:rsid w:val="0010725B"/>
    <w:rsid w:val="00156B09"/>
    <w:rsid w:val="00157ED6"/>
    <w:rsid w:val="0016351E"/>
    <w:rsid w:val="00171803"/>
    <w:rsid w:val="00183BAB"/>
    <w:rsid w:val="001842BA"/>
    <w:rsid w:val="00186D9C"/>
    <w:rsid w:val="001B23EA"/>
    <w:rsid w:val="001C0EC8"/>
    <w:rsid w:val="001D16DA"/>
    <w:rsid w:val="001D2BF2"/>
    <w:rsid w:val="001F5765"/>
    <w:rsid w:val="0020242C"/>
    <w:rsid w:val="00215B9A"/>
    <w:rsid w:val="00236873"/>
    <w:rsid w:val="002463B2"/>
    <w:rsid w:val="00280780"/>
    <w:rsid w:val="00287169"/>
    <w:rsid w:val="002C00B5"/>
    <w:rsid w:val="002D33D1"/>
    <w:rsid w:val="002E5EC1"/>
    <w:rsid w:val="002F0BDE"/>
    <w:rsid w:val="002F7370"/>
    <w:rsid w:val="003026DC"/>
    <w:rsid w:val="003445E1"/>
    <w:rsid w:val="00361EF8"/>
    <w:rsid w:val="00362B9D"/>
    <w:rsid w:val="00376DBC"/>
    <w:rsid w:val="003B7012"/>
    <w:rsid w:val="004075B3"/>
    <w:rsid w:val="00476E4A"/>
    <w:rsid w:val="004772ED"/>
    <w:rsid w:val="00514955"/>
    <w:rsid w:val="00515652"/>
    <w:rsid w:val="00515B81"/>
    <w:rsid w:val="00535679"/>
    <w:rsid w:val="0053677E"/>
    <w:rsid w:val="005402F9"/>
    <w:rsid w:val="00562847"/>
    <w:rsid w:val="005C6363"/>
    <w:rsid w:val="005D301C"/>
    <w:rsid w:val="0060221A"/>
    <w:rsid w:val="0061462C"/>
    <w:rsid w:val="00620299"/>
    <w:rsid w:val="006265FC"/>
    <w:rsid w:val="0063228A"/>
    <w:rsid w:val="00641AC4"/>
    <w:rsid w:val="00654D5C"/>
    <w:rsid w:val="006726E1"/>
    <w:rsid w:val="0067345D"/>
    <w:rsid w:val="00684276"/>
    <w:rsid w:val="006B1907"/>
    <w:rsid w:val="006C4BF4"/>
    <w:rsid w:val="006D0D2A"/>
    <w:rsid w:val="006F3FDA"/>
    <w:rsid w:val="006F5C87"/>
    <w:rsid w:val="00710F76"/>
    <w:rsid w:val="007235CB"/>
    <w:rsid w:val="00752D4A"/>
    <w:rsid w:val="007638CD"/>
    <w:rsid w:val="00765CD9"/>
    <w:rsid w:val="007924C8"/>
    <w:rsid w:val="007A02DC"/>
    <w:rsid w:val="007A2DCA"/>
    <w:rsid w:val="007A7BEC"/>
    <w:rsid w:val="007B43B1"/>
    <w:rsid w:val="007C5DD6"/>
    <w:rsid w:val="007D630B"/>
    <w:rsid w:val="00853405"/>
    <w:rsid w:val="0088195C"/>
    <w:rsid w:val="008B7225"/>
    <w:rsid w:val="009020C9"/>
    <w:rsid w:val="00910815"/>
    <w:rsid w:val="00925725"/>
    <w:rsid w:val="00934945"/>
    <w:rsid w:val="0093640F"/>
    <w:rsid w:val="009530F3"/>
    <w:rsid w:val="0095658C"/>
    <w:rsid w:val="009A5E48"/>
    <w:rsid w:val="00A1346A"/>
    <w:rsid w:val="00A71810"/>
    <w:rsid w:val="00AA155A"/>
    <w:rsid w:val="00AB2EF8"/>
    <w:rsid w:val="00AC7675"/>
    <w:rsid w:val="00AD581A"/>
    <w:rsid w:val="00AD7B5D"/>
    <w:rsid w:val="00AE2006"/>
    <w:rsid w:val="00B07C0C"/>
    <w:rsid w:val="00B25BA8"/>
    <w:rsid w:val="00B75262"/>
    <w:rsid w:val="00B77365"/>
    <w:rsid w:val="00B90537"/>
    <w:rsid w:val="00B90A7D"/>
    <w:rsid w:val="00B95BDC"/>
    <w:rsid w:val="00B969C1"/>
    <w:rsid w:val="00BA4ABC"/>
    <w:rsid w:val="00BD0422"/>
    <w:rsid w:val="00BD727A"/>
    <w:rsid w:val="00BF182D"/>
    <w:rsid w:val="00C01BAE"/>
    <w:rsid w:val="00C15D8E"/>
    <w:rsid w:val="00C23362"/>
    <w:rsid w:val="00C32530"/>
    <w:rsid w:val="00C607E2"/>
    <w:rsid w:val="00C73A0B"/>
    <w:rsid w:val="00C754A9"/>
    <w:rsid w:val="00CC2AA2"/>
    <w:rsid w:val="00CC32A4"/>
    <w:rsid w:val="00CD01EB"/>
    <w:rsid w:val="00CD35C3"/>
    <w:rsid w:val="00CF02B1"/>
    <w:rsid w:val="00CF37E3"/>
    <w:rsid w:val="00D1038B"/>
    <w:rsid w:val="00D12477"/>
    <w:rsid w:val="00D53D56"/>
    <w:rsid w:val="00D54FAC"/>
    <w:rsid w:val="00D61E05"/>
    <w:rsid w:val="00D75659"/>
    <w:rsid w:val="00DA24F5"/>
    <w:rsid w:val="00DF35DA"/>
    <w:rsid w:val="00E33218"/>
    <w:rsid w:val="00E947A8"/>
    <w:rsid w:val="00E95F9A"/>
    <w:rsid w:val="00E97ACC"/>
    <w:rsid w:val="00EA7409"/>
    <w:rsid w:val="00EB5F00"/>
    <w:rsid w:val="00ED2D68"/>
    <w:rsid w:val="00ED61ED"/>
    <w:rsid w:val="00EF4393"/>
    <w:rsid w:val="00F00839"/>
    <w:rsid w:val="00F144FD"/>
    <w:rsid w:val="00F20979"/>
    <w:rsid w:val="00F65A0D"/>
    <w:rsid w:val="00F72D3F"/>
    <w:rsid w:val="00F83EC5"/>
    <w:rsid w:val="00F858F4"/>
    <w:rsid w:val="00F859C3"/>
    <w:rsid w:val="00F96752"/>
    <w:rsid w:val="00FA7502"/>
    <w:rsid w:val="00FE23EE"/>
    <w:rsid w:val="00FF390C"/>
    <w:rsid w:val="69C6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/>
    <w:lsdException w:name="Table Grid" w:semiHidden="0" w:unhideWhenUsed="0" w:qFormat="1"/>
    <w:lsdException w:name="List Paragraph" w:uiPriority="34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nhideWhenUsed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table" w:styleId="ac">
    <w:name w:val="Table Grid"/>
    <w:basedOn w:val="a1"/>
    <w:uiPriority w:val="9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0">
    <w:name w:val="Без интервала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a6">
    <w:name w:val="Текст Знак"/>
    <w:basedOn w:val="a0"/>
    <w:link w:val="a5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har">
    <w:name w:val="ГОСТ параграф Char"/>
    <w:basedOn w:val="a0"/>
    <w:link w:val="ad"/>
    <w:locked/>
    <w:rPr>
      <w:rFonts w:ascii="Times New Roman" w:hAnsi="Times New Roman" w:cs="Times New Roman"/>
      <w:sz w:val="28"/>
      <w:szCs w:val="28"/>
    </w:rPr>
  </w:style>
  <w:style w:type="paragraph" w:customStyle="1" w:styleId="ad">
    <w:name w:val="ГОСТ параграф"/>
    <w:basedOn w:val="10"/>
    <w:link w:val="Char"/>
    <w:qFormat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3">
    <w:name w:val="Абзац списка1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4">
    <w:name w:val="Стиль1"/>
    <w:basedOn w:val="a"/>
    <w:qFormat/>
    <w:pPr>
      <w:spacing w:after="200" w:line="360" w:lineRule="auto"/>
    </w:pPr>
    <w:rPr>
      <w:rFonts w:eastAsiaTheme="minorHAnsi" w:cstheme="minorBidi"/>
      <w:sz w:val="28"/>
      <w:szCs w:val="22"/>
      <w:lang w:val="en-US" w:eastAsia="en-US"/>
    </w:rPr>
  </w:style>
  <w:style w:type="paragraph" w:styleId="ae">
    <w:name w:val="List Paragraph"/>
    <w:basedOn w:val="a"/>
    <w:link w:val="af"/>
    <w:uiPriority w:val="34"/>
    <w:qFormat/>
    <w:rsid w:val="00515B81"/>
    <w:pPr>
      <w:ind w:left="720"/>
      <w:contextualSpacing/>
    </w:pPr>
  </w:style>
  <w:style w:type="character" w:customStyle="1" w:styleId="af">
    <w:name w:val="Абзац списка Знак"/>
    <w:basedOn w:val="a0"/>
    <w:link w:val="ae"/>
    <w:uiPriority w:val="34"/>
    <w:rsid w:val="00515B81"/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e"/>
    <w:next w:val="a"/>
    <w:rsid w:val="00C754A9"/>
    <w:pPr>
      <w:numPr>
        <w:numId w:val="3"/>
      </w:numPr>
      <w:tabs>
        <w:tab w:val="center" w:pos="4880"/>
        <w:tab w:val="right" w:pos="9640"/>
      </w:tabs>
      <w:spacing w:line="360" w:lineRule="auto"/>
      <w:ind w:left="142" w:hanging="142"/>
      <w:jc w:val="both"/>
    </w:pPr>
    <w:rPr>
      <w:b/>
      <w:sz w:val="32"/>
      <w:szCs w:val="28"/>
    </w:rPr>
  </w:style>
  <w:style w:type="paragraph" w:customStyle="1" w:styleId="af0">
    <w:name w:val="Формула"/>
    <w:basedOn w:val="a"/>
    <w:next w:val="a"/>
    <w:rsid w:val="00ED2D68"/>
    <w:pPr>
      <w:spacing w:before="120" w:after="120" w:line="360" w:lineRule="auto"/>
      <w:jc w:val="center"/>
    </w:pPr>
    <w:rPr>
      <w:noProof/>
      <w:szCs w:val="20"/>
    </w:rPr>
  </w:style>
  <w:style w:type="paragraph" w:styleId="af1">
    <w:name w:val="Body Text"/>
    <w:basedOn w:val="a"/>
    <w:link w:val="af2"/>
    <w:uiPriority w:val="99"/>
    <w:rsid w:val="0093640F"/>
    <w:pPr>
      <w:jc w:val="center"/>
      <w:outlineLvl w:val="2"/>
    </w:pPr>
    <w:rPr>
      <w:b/>
      <w:sz w:val="28"/>
    </w:rPr>
  </w:style>
  <w:style w:type="character" w:customStyle="1" w:styleId="af2">
    <w:name w:val="Основной текст Знак"/>
    <w:basedOn w:val="a0"/>
    <w:link w:val="af1"/>
    <w:uiPriority w:val="99"/>
    <w:rsid w:val="0093640F"/>
    <w:rPr>
      <w:rFonts w:ascii="Times New Roman" w:eastAsia="Times New Roman" w:hAnsi="Times New Roman" w:cs="Times New Roman"/>
      <w:b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/>
    <w:lsdException w:name="Table Grid" w:semiHidden="0" w:unhideWhenUsed="0" w:qFormat="1"/>
    <w:lsdException w:name="List Paragraph" w:uiPriority="34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nhideWhenUsed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table" w:styleId="ac">
    <w:name w:val="Table Grid"/>
    <w:basedOn w:val="a1"/>
    <w:uiPriority w:val="9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0">
    <w:name w:val="Без интервала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a6">
    <w:name w:val="Текст Знак"/>
    <w:basedOn w:val="a0"/>
    <w:link w:val="a5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har">
    <w:name w:val="ГОСТ параграф Char"/>
    <w:basedOn w:val="a0"/>
    <w:link w:val="ad"/>
    <w:locked/>
    <w:rPr>
      <w:rFonts w:ascii="Times New Roman" w:hAnsi="Times New Roman" w:cs="Times New Roman"/>
      <w:sz w:val="28"/>
      <w:szCs w:val="28"/>
    </w:rPr>
  </w:style>
  <w:style w:type="paragraph" w:customStyle="1" w:styleId="ad">
    <w:name w:val="ГОСТ параграф"/>
    <w:basedOn w:val="10"/>
    <w:link w:val="Char"/>
    <w:qFormat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3">
    <w:name w:val="Абзац списка1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4">
    <w:name w:val="Стиль1"/>
    <w:basedOn w:val="a"/>
    <w:qFormat/>
    <w:pPr>
      <w:spacing w:after="200" w:line="360" w:lineRule="auto"/>
    </w:pPr>
    <w:rPr>
      <w:rFonts w:eastAsiaTheme="minorHAnsi" w:cstheme="minorBidi"/>
      <w:sz w:val="28"/>
      <w:szCs w:val="22"/>
      <w:lang w:val="en-US" w:eastAsia="en-US"/>
    </w:rPr>
  </w:style>
  <w:style w:type="paragraph" w:styleId="ae">
    <w:name w:val="List Paragraph"/>
    <w:basedOn w:val="a"/>
    <w:link w:val="af"/>
    <w:uiPriority w:val="34"/>
    <w:qFormat/>
    <w:rsid w:val="00515B81"/>
    <w:pPr>
      <w:ind w:left="720"/>
      <w:contextualSpacing/>
    </w:pPr>
  </w:style>
  <w:style w:type="character" w:customStyle="1" w:styleId="af">
    <w:name w:val="Абзац списка Знак"/>
    <w:basedOn w:val="a0"/>
    <w:link w:val="ae"/>
    <w:uiPriority w:val="34"/>
    <w:rsid w:val="00515B81"/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e"/>
    <w:next w:val="a"/>
    <w:rsid w:val="00C754A9"/>
    <w:pPr>
      <w:numPr>
        <w:numId w:val="3"/>
      </w:numPr>
      <w:tabs>
        <w:tab w:val="center" w:pos="4880"/>
        <w:tab w:val="right" w:pos="9640"/>
      </w:tabs>
      <w:spacing w:line="360" w:lineRule="auto"/>
      <w:ind w:left="142" w:hanging="142"/>
      <w:jc w:val="both"/>
    </w:pPr>
    <w:rPr>
      <w:b/>
      <w:sz w:val="32"/>
      <w:szCs w:val="28"/>
    </w:rPr>
  </w:style>
  <w:style w:type="paragraph" w:customStyle="1" w:styleId="af0">
    <w:name w:val="Формула"/>
    <w:basedOn w:val="a"/>
    <w:next w:val="a"/>
    <w:rsid w:val="00ED2D68"/>
    <w:pPr>
      <w:spacing w:before="120" w:after="120" w:line="360" w:lineRule="auto"/>
      <w:jc w:val="center"/>
    </w:pPr>
    <w:rPr>
      <w:noProof/>
      <w:szCs w:val="20"/>
    </w:rPr>
  </w:style>
  <w:style w:type="paragraph" w:styleId="af1">
    <w:name w:val="Body Text"/>
    <w:basedOn w:val="a"/>
    <w:link w:val="af2"/>
    <w:uiPriority w:val="99"/>
    <w:rsid w:val="0093640F"/>
    <w:pPr>
      <w:jc w:val="center"/>
      <w:outlineLvl w:val="2"/>
    </w:pPr>
    <w:rPr>
      <w:b/>
      <w:sz w:val="28"/>
    </w:rPr>
  </w:style>
  <w:style w:type="character" w:customStyle="1" w:styleId="af2">
    <w:name w:val="Основной текст Знак"/>
    <w:basedOn w:val="a0"/>
    <w:link w:val="af1"/>
    <w:uiPriority w:val="99"/>
    <w:rsid w:val="0093640F"/>
    <w:rPr>
      <w:rFonts w:ascii="Times New Roman" w:eastAsia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FB52D2-23A0-4294-B1E7-8B8884DA6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zo_Om</cp:lastModifiedBy>
  <cp:revision>63</cp:revision>
  <dcterms:created xsi:type="dcterms:W3CDTF">2017-09-13T16:15:00Z</dcterms:created>
  <dcterms:modified xsi:type="dcterms:W3CDTF">2017-11-29T20:07:00Z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1049-10.2.0.5820</vt:lpwstr>
  </property>
</Properties>
</file>