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5AEB1" w14:textId="3F98D729" w:rsidR="000254AE" w:rsidRDefault="000254AE" w:rsidP="000254AE">
      <w:pPr>
        <w:pStyle w:val="Heading2"/>
      </w:pPr>
      <w:r>
        <w:t>Module 2 lesson 4</w:t>
      </w:r>
    </w:p>
    <w:p w14:paraId="3E755DAD" w14:textId="77777777" w:rsidR="000254AE" w:rsidRDefault="000254AE" w:rsidP="000254AE">
      <w:pPr>
        <w:pStyle w:val="Heading2"/>
      </w:pPr>
    </w:p>
    <w:p w14:paraId="2BC12D82" w14:textId="2B7B90F9" w:rsidR="000254AE" w:rsidRDefault="000254AE" w:rsidP="000254AE">
      <w:pPr>
        <w:pStyle w:val="Heading2"/>
      </w:pPr>
      <w:r>
        <w:t>Sustaining and Evolving the Reproductive and Fertility Health Guide Over Time</w:t>
      </w:r>
    </w:p>
    <w:p w14:paraId="1857837C" w14:textId="77777777" w:rsidR="000254AE" w:rsidRDefault="000254AE" w:rsidP="000254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0E6FF6CE" w14:textId="77777777" w:rsidR="000254AE" w:rsidRDefault="000254AE" w:rsidP="000254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2BD5C687" w14:textId="705BD7BA" w:rsidR="000254AE" w:rsidRPr="000254AE" w:rsidRDefault="000254AE" w:rsidP="000254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254A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pict w14:anchorId="035BDB7A"/>
      </w:r>
      <w:r w:rsidRPr="000254A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Sustaining and Evolving the Reproductive and Fertility Health Guide Over Time</w:t>
      </w:r>
    </w:p>
    <w:p w14:paraId="432DEFDA" w14:textId="77777777" w:rsidR="000254AE" w:rsidRPr="000254AE" w:rsidRDefault="000254AE" w:rsidP="000254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254AE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⏰</w:t>
      </w:r>
      <w:r w:rsidRPr="000254A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Duration: 10–12 minutes</w:t>
      </w:r>
    </w:p>
    <w:p w14:paraId="54574A9F" w14:textId="77777777" w:rsidR="000254AE" w:rsidRPr="000254AE" w:rsidRDefault="000254AE" w:rsidP="0002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5FF9356">
          <v:rect id="_x0000_i1026" style="width:0;height:1.5pt" o:hralign="center" o:hrstd="t" o:hr="t" fillcolor="#a0a0a0" stroked="f"/>
        </w:pict>
      </w:r>
    </w:p>
    <w:p w14:paraId="33D69A17" w14:textId="77777777" w:rsidR="000254AE" w:rsidRPr="000254AE" w:rsidRDefault="000254AE" w:rsidP="000254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254AE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🎯</w:t>
      </w:r>
      <w:r w:rsidRPr="000254A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Learning Objectives</w:t>
      </w:r>
    </w:p>
    <w:p w14:paraId="4AE24683" w14:textId="77777777" w:rsidR="000254AE" w:rsidRPr="000254AE" w:rsidRDefault="000254AE" w:rsidP="00025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>By the end of this lesson, learners will be able to:</w:t>
      </w:r>
    </w:p>
    <w:p w14:paraId="65B7E77B" w14:textId="77777777" w:rsidR="000254AE" w:rsidRPr="000254AE" w:rsidRDefault="000254AE" w:rsidP="000254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>Recognize the importance of regular reviews and updates to reproductive and fertility health guides.</w:t>
      </w:r>
    </w:p>
    <w:p w14:paraId="5B3835FE" w14:textId="77777777" w:rsidR="000254AE" w:rsidRPr="000254AE" w:rsidRDefault="000254AE" w:rsidP="000254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>Identify key metrics to measure the success and impact of the guide.</w:t>
      </w:r>
    </w:p>
    <w:p w14:paraId="167C4916" w14:textId="77777777" w:rsidR="000254AE" w:rsidRPr="000254AE" w:rsidRDefault="000254AE" w:rsidP="000254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>Establish a continuous feedback loop with employees to improve the guide.</w:t>
      </w:r>
    </w:p>
    <w:p w14:paraId="390C957A" w14:textId="77777777" w:rsidR="000254AE" w:rsidRPr="000254AE" w:rsidRDefault="000254AE" w:rsidP="000254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>Apply best practices for incorporating industry advancements, regulatory changes, and inclusive policies.</w:t>
      </w:r>
    </w:p>
    <w:p w14:paraId="32CF43E9" w14:textId="77777777" w:rsidR="000254AE" w:rsidRPr="000254AE" w:rsidRDefault="000254AE" w:rsidP="0002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68C43709">
          <v:rect id="_x0000_i1027" style="width:0;height:1.5pt" o:hralign="center" o:hrstd="t" o:hr="t" fillcolor="#a0a0a0" stroked="f"/>
        </w:pict>
      </w:r>
    </w:p>
    <w:p w14:paraId="546D0C46" w14:textId="77777777" w:rsidR="000254AE" w:rsidRPr="000254AE" w:rsidRDefault="000254AE" w:rsidP="000254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254AE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🔇</w:t>
      </w:r>
      <w:r w:rsidRPr="000254A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Introduction</w:t>
      </w:r>
    </w:p>
    <w:p w14:paraId="767CAFF8" w14:textId="77777777" w:rsidR="000254AE" w:rsidRPr="000254AE" w:rsidRDefault="000254AE" w:rsidP="00025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>Creating a robust and inclusive guide is just the beginning—keeping it relevant, effective, and aligned with evolving employee needs requires ongoing effort.</w:t>
      </w:r>
    </w:p>
    <w:p w14:paraId="2877B56E" w14:textId="77777777" w:rsidR="000254AE" w:rsidRPr="000254AE" w:rsidRDefault="000254AE" w:rsidP="00025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>In this lesson, we will explore how to maintain and refine your guide through regular evaluations, stakeholder feedback, and staying informed about regulatory and industry changes.</w:t>
      </w:r>
    </w:p>
    <w:p w14:paraId="13780C03" w14:textId="77777777" w:rsidR="000254AE" w:rsidRPr="000254AE" w:rsidRDefault="000254AE" w:rsidP="0002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4A804A95">
          <v:rect id="_x0000_i1028" style="width:0;height:1.5pt" o:hralign="center" o:hrstd="t" o:hr="t" fillcolor="#a0a0a0" stroked="f"/>
        </w:pict>
      </w:r>
    </w:p>
    <w:p w14:paraId="7F719AC4" w14:textId="77777777" w:rsidR="000254AE" w:rsidRPr="000254AE" w:rsidRDefault="000254AE" w:rsidP="000254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254AE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📊</w:t>
      </w:r>
      <w:r w:rsidRPr="000254A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The Importance of Sustaining Your Guide</w:t>
      </w:r>
    </w:p>
    <w:p w14:paraId="444B3C93" w14:textId="77777777" w:rsidR="000254AE" w:rsidRPr="000254AE" w:rsidRDefault="000254AE" w:rsidP="00025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A well-structured reproductive and fertility health guide can have a lasting impact on your organization's culture, talent retention, and employee satisfaction.</w:t>
      </w:r>
    </w:p>
    <w:p w14:paraId="155FB87C" w14:textId="77777777" w:rsidR="000254AE" w:rsidRPr="000254AE" w:rsidRDefault="000254AE" w:rsidP="00025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>However, without regular updates, even the most comprehensive guide can become outdated or misaligned with changing employee demographics, societal norms, and legal regulations.</w:t>
      </w:r>
    </w:p>
    <w:p w14:paraId="143521CD" w14:textId="77777777" w:rsidR="000254AE" w:rsidRPr="000254AE" w:rsidRDefault="000254AE" w:rsidP="000254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254A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Key Benefits of Sustaining Your Guide:</w:t>
      </w:r>
    </w:p>
    <w:p w14:paraId="555E6427" w14:textId="77777777" w:rsidR="000254AE" w:rsidRPr="000254AE" w:rsidRDefault="000254AE" w:rsidP="000254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>Employees feel heard and supported as their needs evolve.</w:t>
      </w:r>
    </w:p>
    <w:p w14:paraId="21350C3A" w14:textId="77777777" w:rsidR="000254AE" w:rsidRPr="000254AE" w:rsidRDefault="000254AE" w:rsidP="000254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>Managers remain equipped to navigate sensitive topics effectively.</w:t>
      </w:r>
    </w:p>
    <w:p w14:paraId="0B22E1AB" w14:textId="77777777" w:rsidR="000254AE" w:rsidRPr="000254AE" w:rsidRDefault="000254AE" w:rsidP="000254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>The organization stays compliant with relevant laws and regulations, reducing the risk of legal exposure.</w:t>
      </w:r>
    </w:p>
    <w:p w14:paraId="5438135E" w14:textId="77777777" w:rsidR="000254AE" w:rsidRPr="000254AE" w:rsidRDefault="000254AE" w:rsidP="0002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6BA08B3">
          <v:rect id="_x0000_i1029" style="width:0;height:1.5pt" o:hralign="center" o:hrstd="t" o:hr="t" fillcolor="#a0a0a0" stroked="f"/>
        </w:pict>
      </w:r>
    </w:p>
    <w:p w14:paraId="064BEA79" w14:textId="77777777" w:rsidR="000254AE" w:rsidRPr="000254AE" w:rsidRDefault="000254AE" w:rsidP="000254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254AE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🔍</w:t>
      </w:r>
      <w:r w:rsidRPr="000254A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Establishing a Review and Update Process</w:t>
      </w:r>
    </w:p>
    <w:p w14:paraId="296ED7F5" w14:textId="77777777" w:rsidR="000254AE" w:rsidRPr="000254AE" w:rsidRDefault="000254AE" w:rsidP="00025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ensure your guide remains impactful, establish a structured </w:t>
      </w:r>
      <w:r w:rsidRPr="000254A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Review and Update Cycle.</w:t>
      </w:r>
    </w:p>
    <w:p w14:paraId="1C5FAE18" w14:textId="77777777" w:rsidR="000254AE" w:rsidRPr="000254AE" w:rsidRDefault="000254AE" w:rsidP="000254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254A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Recommended Review Timeline:</w:t>
      </w:r>
    </w:p>
    <w:p w14:paraId="1DA68B43" w14:textId="77777777" w:rsidR="000254AE" w:rsidRPr="000254AE" w:rsidRDefault="000254AE" w:rsidP="000254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Quarterly Check-ins:</w:t>
      </w: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gathering employee feedback through surveys or focus groups.</w:t>
      </w:r>
    </w:p>
    <w:p w14:paraId="19395A31" w14:textId="77777777" w:rsidR="000254AE" w:rsidRPr="000254AE" w:rsidRDefault="000254AE" w:rsidP="000254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Annual Policy Review:</w:t>
      </w: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ensure legal compliance and policy effectiveness.</w:t>
      </w:r>
    </w:p>
    <w:p w14:paraId="4845BCE7" w14:textId="77777777" w:rsidR="000254AE" w:rsidRPr="000254AE" w:rsidRDefault="000254AE" w:rsidP="000254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Ad-hoc Updates:</w:t>
      </w: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response to major legal, medical, or industry developments.</w:t>
      </w:r>
    </w:p>
    <w:p w14:paraId="366CBF1D" w14:textId="77777777" w:rsidR="000254AE" w:rsidRPr="000254AE" w:rsidRDefault="000254AE" w:rsidP="000254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254A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Key Areas for Review:</w:t>
      </w:r>
    </w:p>
    <w:p w14:paraId="04EC832C" w14:textId="77777777" w:rsidR="000254AE" w:rsidRPr="000254AE" w:rsidRDefault="000254AE" w:rsidP="000254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Employee Utilization:</w:t>
      </w: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Are employees accessing and engaging with the guide’s content and resources?</w:t>
      </w:r>
    </w:p>
    <w:p w14:paraId="0070D4FA" w14:textId="77777777" w:rsidR="000254AE" w:rsidRPr="000254AE" w:rsidRDefault="000254AE" w:rsidP="000254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Impact on Retention and Productivity:</w:t>
      </w: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Have reproductive and fertility policies influenced talent retention, absenteeism, and employee satisfaction?</w:t>
      </w:r>
    </w:p>
    <w:p w14:paraId="03A731D2" w14:textId="77777777" w:rsidR="000254AE" w:rsidRPr="000254AE" w:rsidRDefault="000254AE" w:rsidP="000254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Compliance and Legal Updates:</w:t>
      </w: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Are your policies aligned with national laws, including family leave, menopause, miscarriage, and fertility treatment support?</w:t>
      </w:r>
    </w:p>
    <w:p w14:paraId="402F0534" w14:textId="77777777" w:rsidR="000254AE" w:rsidRPr="000254AE" w:rsidRDefault="000254AE" w:rsidP="0002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9EC9B50">
          <v:rect id="_x0000_i1030" style="width:0;height:1.5pt" o:hralign="center" o:hrstd="t" o:hr="t" fillcolor="#a0a0a0" stroked="f"/>
        </w:pict>
      </w:r>
    </w:p>
    <w:p w14:paraId="66E77EE7" w14:textId="77777777" w:rsidR="000254AE" w:rsidRPr="000254AE" w:rsidRDefault="000254AE" w:rsidP="000254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254AE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😊</w:t>
      </w:r>
      <w:r w:rsidRPr="000254A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Gathering and Acting on Employee Feedback</w:t>
      </w:r>
    </w:p>
    <w:p w14:paraId="59FC4ACB" w14:textId="77777777" w:rsidR="000254AE" w:rsidRPr="000254AE" w:rsidRDefault="000254AE" w:rsidP="00025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>Employee feedback is essential in driving continuous improvement.</w:t>
      </w:r>
    </w:p>
    <w:p w14:paraId="3ECE36A5" w14:textId="77777777" w:rsidR="000254AE" w:rsidRPr="000254AE" w:rsidRDefault="000254AE" w:rsidP="000254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254A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Effective Feedback Channels:</w:t>
      </w:r>
    </w:p>
    <w:p w14:paraId="08133D2C" w14:textId="77777777" w:rsidR="000254AE" w:rsidRPr="000254AE" w:rsidRDefault="000254AE" w:rsidP="000254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Anonymous Surveys:</w:t>
      </w: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assess employee satisfaction, policy awareness, and perceived inclusivity.</w:t>
      </w:r>
    </w:p>
    <w:p w14:paraId="651E83AB" w14:textId="77777777" w:rsidR="000254AE" w:rsidRPr="000254AE" w:rsidRDefault="000254AE" w:rsidP="000254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Focus Groups or ERGs:</w:t>
      </w: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facilitate open discussions with affected communities such as employees navigating fertility treatments, menopause, or family-forming journeys.</w:t>
      </w:r>
    </w:p>
    <w:p w14:paraId="5EAE2A49" w14:textId="77777777" w:rsidR="000254AE" w:rsidRPr="000254AE" w:rsidRDefault="000254AE" w:rsidP="000254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1:1 Conversations:</w:t>
      </w: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Encouraging managers to collect direct feedback during performance reviews or regular check-ins.</w:t>
      </w:r>
    </w:p>
    <w:p w14:paraId="5A991353" w14:textId="77777777" w:rsidR="000254AE" w:rsidRPr="000254AE" w:rsidRDefault="000254AE" w:rsidP="000254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254A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Action Plan for Feedback:</w:t>
      </w:r>
    </w:p>
    <w:p w14:paraId="3D874B11" w14:textId="77777777" w:rsidR="000254AE" w:rsidRPr="000254AE" w:rsidRDefault="000254AE" w:rsidP="000254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254A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Analyze</w:t>
      </w:r>
      <w:proofErr w:type="spellEnd"/>
      <w:r w:rsidRPr="000254A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trends</w:t>
      </w: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identify recurring pain points.</w:t>
      </w:r>
    </w:p>
    <w:p w14:paraId="0A57A4F2" w14:textId="77777777" w:rsidR="000254AE" w:rsidRPr="000254AE" w:rsidRDefault="000254AE" w:rsidP="000254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Categorize suggestions</w:t>
      </w: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implementation priority.</w:t>
      </w:r>
    </w:p>
    <w:p w14:paraId="5F5F7C41" w14:textId="77777777" w:rsidR="000254AE" w:rsidRPr="000254AE" w:rsidRDefault="000254AE" w:rsidP="000254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Communicate updates</w:t>
      </w: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transparently to employees.</w:t>
      </w:r>
    </w:p>
    <w:p w14:paraId="6D2EA71F" w14:textId="77777777" w:rsidR="000254AE" w:rsidRPr="000254AE" w:rsidRDefault="000254AE" w:rsidP="0002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50F0F33">
          <v:rect id="_x0000_i1031" style="width:0;height:1.5pt" o:hralign="center" o:hrstd="t" o:hr="t" fillcolor="#a0a0a0" stroked="f"/>
        </w:pict>
      </w:r>
    </w:p>
    <w:p w14:paraId="31CE447A" w14:textId="77777777" w:rsidR="000254AE" w:rsidRPr="000254AE" w:rsidRDefault="000254AE" w:rsidP="000254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254AE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📊</w:t>
      </w:r>
      <w:r w:rsidRPr="000254A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Measuring Impact and Tracking Success</w:t>
      </w:r>
    </w:p>
    <w:p w14:paraId="5125CBAB" w14:textId="77777777" w:rsidR="000254AE" w:rsidRPr="000254AE" w:rsidRDefault="000254AE" w:rsidP="00025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evaluate the ongoing impact of your reproductive and fertility health policies, establish </w:t>
      </w:r>
      <w:r w:rsidRPr="000254A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Performance Indicators (KPIs)</w:t>
      </w: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0254A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Success Metrics.</w:t>
      </w:r>
    </w:p>
    <w:p w14:paraId="320346AC" w14:textId="77777777" w:rsidR="000254AE" w:rsidRPr="000254AE" w:rsidRDefault="000254AE" w:rsidP="000254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254A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Core Metrics to Monitor:</w:t>
      </w:r>
    </w:p>
    <w:p w14:paraId="42BB0F5F" w14:textId="77777777" w:rsidR="000254AE" w:rsidRPr="000254AE" w:rsidRDefault="000254AE" w:rsidP="000254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Employee Awareness and Utilization:</w:t>
      </w: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Measured through employee surveys and platform analytics.</w:t>
      </w:r>
    </w:p>
    <w:p w14:paraId="1D499604" w14:textId="77777777" w:rsidR="000254AE" w:rsidRPr="000254AE" w:rsidRDefault="000254AE" w:rsidP="000254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Reduction in Absenteeism:</w:t>
      </w: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Track the impact of flexible leave policies related to reproductive health or fertility treatments.</w:t>
      </w:r>
    </w:p>
    <w:p w14:paraId="2B0CDD83" w14:textId="77777777" w:rsidR="000254AE" w:rsidRPr="000254AE" w:rsidRDefault="000254AE" w:rsidP="000254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Retention and Engagement:</w:t>
      </w: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Assess retention rates of employees undergoing fertility treatments, menopause, or other reproductive health challenges.</w:t>
      </w:r>
    </w:p>
    <w:p w14:paraId="279ABE10" w14:textId="77777777" w:rsidR="000254AE" w:rsidRPr="000254AE" w:rsidRDefault="000254AE" w:rsidP="000254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Managerial Preparedness:</w:t>
      </w: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Evaluate whether managers feel equipped to address reproductive health concerns through periodic self-assessments.</w:t>
      </w:r>
    </w:p>
    <w:p w14:paraId="767A2C9F" w14:textId="77777777" w:rsidR="000254AE" w:rsidRPr="000254AE" w:rsidRDefault="000254AE" w:rsidP="0002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4DC6E7C6">
          <v:rect id="_x0000_i1032" style="width:0;height:1.5pt" o:hralign="center" o:hrstd="t" o:hr="t" fillcolor="#a0a0a0" stroked="f"/>
        </w:pict>
      </w:r>
    </w:p>
    <w:p w14:paraId="480ED489" w14:textId="77777777" w:rsidR="000254AE" w:rsidRPr="000254AE" w:rsidRDefault="000254AE" w:rsidP="000254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254AE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🚀</w:t>
      </w:r>
      <w:r w:rsidRPr="000254A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Adapting to Legal, Social, and Medical Advancements</w:t>
      </w:r>
    </w:p>
    <w:p w14:paraId="7BFC6083" w14:textId="77777777" w:rsidR="000254AE" w:rsidRPr="000254AE" w:rsidRDefault="000254AE" w:rsidP="00025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reproductive and fertility health landscape is constantly evolving. Stay informed about </w:t>
      </w:r>
      <w:r w:rsidRPr="000254A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regulatory changes, medical advancements, and societal shifts</w:t>
      </w: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may affect your guide.</w:t>
      </w:r>
    </w:p>
    <w:p w14:paraId="1C0F6C24" w14:textId="77777777" w:rsidR="000254AE" w:rsidRPr="000254AE" w:rsidRDefault="000254AE" w:rsidP="000254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254A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Key Areas to Monitor:</w:t>
      </w:r>
    </w:p>
    <w:p w14:paraId="16B45FF2" w14:textId="77777777" w:rsidR="000254AE" w:rsidRPr="000254AE" w:rsidRDefault="000254AE" w:rsidP="000254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Legal Compliance:</w:t>
      </w: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Updates on family leave, fertility treatment rights, and menopause support laws across different regions.</w:t>
      </w:r>
    </w:p>
    <w:p w14:paraId="20D1899A" w14:textId="77777777" w:rsidR="000254AE" w:rsidRPr="000254AE" w:rsidRDefault="000254AE" w:rsidP="000254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Medical Innovations:</w:t>
      </w: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Advancements in fertility treatments, hormone therapies, and menopause management.</w:t>
      </w:r>
    </w:p>
    <w:p w14:paraId="2198A5C0" w14:textId="77777777" w:rsidR="000254AE" w:rsidRPr="000254AE" w:rsidRDefault="000254AE" w:rsidP="000254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Cultural Shifts:</w:t>
      </w: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Changing societal perceptions around family-building, LGBTQ+ inclusion, and reproductive autonomy.</w:t>
      </w:r>
    </w:p>
    <w:p w14:paraId="781B7131" w14:textId="77777777" w:rsidR="000254AE" w:rsidRPr="000254AE" w:rsidRDefault="000254AE" w:rsidP="0002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62B6855F">
          <v:rect id="_x0000_i1033" style="width:0;height:1.5pt" o:hralign="center" o:hrstd="t" o:hr="t" fillcolor="#a0a0a0" stroked="f"/>
        </w:pict>
      </w:r>
    </w:p>
    <w:p w14:paraId="4FD258B7" w14:textId="77777777" w:rsidR="000254AE" w:rsidRPr="000254AE" w:rsidRDefault="000254AE" w:rsidP="000254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254AE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📝</w:t>
      </w:r>
      <w:r w:rsidRPr="000254A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Communicating Updates Effectively</w:t>
      </w:r>
    </w:p>
    <w:p w14:paraId="53A23E52" w14:textId="77777777" w:rsidR="000254AE" w:rsidRPr="000254AE" w:rsidRDefault="000254AE" w:rsidP="00025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Transparency is key when implementing updates to your reproductive and fertility health guide.</w:t>
      </w:r>
    </w:p>
    <w:p w14:paraId="123DA177" w14:textId="77777777" w:rsidR="000254AE" w:rsidRPr="000254AE" w:rsidRDefault="000254AE" w:rsidP="000254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254A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Communication Plan:</w:t>
      </w:r>
    </w:p>
    <w:p w14:paraId="61680541" w14:textId="77777777" w:rsidR="000254AE" w:rsidRPr="000254AE" w:rsidRDefault="000254AE" w:rsidP="000254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Pre-launch Announcements:</w:t>
      </w: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Notify employees and managers about upcoming updates.</w:t>
      </w:r>
    </w:p>
    <w:p w14:paraId="6E9E8333" w14:textId="77777777" w:rsidR="000254AE" w:rsidRPr="000254AE" w:rsidRDefault="000254AE" w:rsidP="000254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Training and Awareness Sessions:</w:t>
      </w: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Educate managers on new policies and guide enhancements.</w:t>
      </w:r>
    </w:p>
    <w:p w14:paraId="521C2DA4" w14:textId="77777777" w:rsidR="000254AE" w:rsidRPr="000254AE" w:rsidRDefault="000254AE" w:rsidP="000254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Employee FAQs:</w:t>
      </w: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Address common concerns and provide clear guidance on new processes.</w:t>
      </w:r>
    </w:p>
    <w:p w14:paraId="1E0FDEFF" w14:textId="77777777" w:rsidR="000254AE" w:rsidRPr="000254AE" w:rsidRDefault="000254AE" w:rsidP="0002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F2783AD">
          <v:rect id="_x0000_i1034" style="width:0;height:1.5pt" o:hralign="center" o:hrstd="t" o:hr="t" fillcolor="#a0a0a0" stroked="f"/>
        </w:pict>
      </w:r>
    </w:p>
    <w:p w14:paraId="61EA9E1F" w14:textId="77777777" w:rsidR="000254AE" w:rsidRPr="000254AE" w:rsidRDefault="000254AE" w:rsidP="000254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254AE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🔄</w:t>
      </w:r>
      <w:r w:rsidRPr="000254A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Creating a Culture of Continuous Improvement</w:t>
      </w:r>
    </w:p>
    <w:p w14:paraId="00C10207" w14:textId="77777777" w:rsidR="000254AE" w:rsidRPr="000254AE" w:rsidRDefault="000254AE" w:rsidP="00025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Cultivate a </w:t>
      </w:r>
      <w:r w:rsidRPr="000254A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culture of continuous improvement</w:t>
      </w: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where reproductive and fertility health is treated as an evolving priority.</w:t>
      </w:r>
    </w:p>
    <w:p w14:paraId="07777633" w14:textId="77777777" w:rsidR="000254AE" w:rsidRPr="000254AE" w:rsidRDefault="000254AE" w:rsidP="00025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>Encourage employees, managers, and ERGs to stay engaged and actively contribute to improving the guide over time.</w:t>
      </w:r>
    </w:p>
    <w:p w14:paraId="0CFE4A17" w14:textId="77777777" w:rsidR="000254AE" w:rsidRPr="000254AE" w:rsidRDefault="000254AE" w:rsidP="000254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254A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Key Steps:</w:t>
      </w:r>
    </w:p>
    <w:p w14:paraId="126CFEE1" w14:textId="77777777" w:rsidR="000254AE" w:rsidRPr="000254AE" w:rsidRDefault="000254AE" w:rsidP="000254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>Foster open dialogue and transparency.</w:t>
      </w:r>
    </w:p>
    <w:p w14:paraId="7A7AC780" w14:textId="77777777" w:rsidR="000254AE" w:rsidRPr="000254AE" w:rsidRDefault="000254AE" w:rsidP="000254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>Demonstrate a commitment to inclusivity.</w:t>
      </w:r>
    </w:p>
    <w:p w14:paraId="5344862D" w14:textId="77777777" w:rsidR="000254AE" w:rsidRPr="000254AE" w:rsidRDefault="000254AE" w:rsidP="000254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>Regularly showcase improvements and successes.</w:t>
      </w:r>
    </w:p>
    <w:p w14:paraId="06DC5A92" w14:textId="77777777" w:rsidR="000254AE" w:rsidRPr="000254AE" w:rsidRDefault="000254AE" w:rsidP="0002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9F3487B">
          <v:rect id="_x0000_i1035" style="width:0;height:1.5pt" o:hralign="center" o:hrstd="t" o:hr="t" fillcolor="#a0a0a0" stroked="f"/>
        </w:pict>
      </w:r>
    </w:p>
    <w:p w14:paraId="4E8B4DEF" w14:textId="77777777" w:rsidR="000254AE" w:rsidRPr="000254AE" w:rsidRDefault="000254AE" w:rsidP="000254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254AE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📓</w:t>
      </w:r>
      <w:r w:rsidRPr="000254A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Conclusion and Key Takeaways</w:t>
      </w:r>
    </w:p>
    <w:p w14:paraId="51399AD2" w14:textId="77777777" w:rsidR="000254AE" w:rsidRPr="000254AE" w:rsidRDefault="000254AE" w:rsidP="00025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>To recap, sustaining and evolving your reproductive and fertility health guide over time involves:</w:t>
      </w:r>
    </w:p>
    <w:p w14:paraId="29F551B1" w14:textId="77777777" w:rsidR="000254AE" w:rsidRPr="000254AE" w:rsidRDefault="000254AE" w:rsidP="000254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>Establishing a regular review and update process.</w:t>
      </w:r>
    </w:p>
    <w:p w14:paraId="434BC041" w14:textId="77777777" w:rsidR="000254AE" w:rsidRPr="000254AE" w:rsidRDefault="000254AE" w:rsidP="000254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>Leveraging employee feedback to refine and improve content.</w:t>
      </w:r>
    </w:p>
    <w:p w14:paraId="4C1B45FE" w14:textId="77777777" w:rsidR="000254AE" w:rsidRPr="000254AE" w:rsidRDefault="000254AE" w:rsidP="000254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>Monitoring impact through meaningful KPIs.</w:t>
      </w:r>
    </w:p>
    <w:p w14:paraId="4D590CF2" w14:textId="77777777" w:rsidR="000254AE" w:rsidRPr="000254AE" w:rsidRDefault="000254AE" w:rsidP="000254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>Staying informed about legal, medical, and social advancements.</w:t>
      </w:r>
    </w:p>
    <w:p w14:paraId="6C527A6D" w14:textId="77777777" w:rsidR="000254AE" w:rsidRPr="000254AE" w:rsidRDefault="000254AE" w:rsidP="000254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>Communicating updates clearly and effectively.</w:t>
      </w:r>
    </w:p>
    <w:p w14:paraId="332F919F" w14:textId="77777777" w:rsidR="000254AE" w:rsidRPr="000254AE" w:rsidRDefault="000254AE" w:rsidP="00025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>By committing to this process, your organization can ensure that reproductive and fertility health support remains relevant, impactful, and aligned with evolving employee needs.</w:t>
      </w:r>
    </w:p>
    <w:p w14:paraId="42F25B80" w14:textId="77777777" w:rsidR="000254AE" w:rsidRPr="000254AE" w:rsidRDefault="000254AE" w:rsidP="0002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5307F36">
          <v:rect id="_x0000_i1036" style="width:0;height:1.5pt" o:hralign="center" o:hrstd="t" o:hr="t" fillcolor="#a0a0a0" stroked="f"/>
        </w:pict>
      </w:r>
    </w:p>
    <w:p w14:paraId="66AD1610" w14:textId="77777777" w:rsidR="000254AE" w:rsidRPr="000254AE" w:rsidRDefault="000254AE" w:rsidP="000254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254AE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💾</w:t>
      </w:r>
      <w:r w:rsidRPr="000254A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Downloadable Resources</w:t>
      </w:r>
    </w:p>
    <w:p w14:paraId="1934587B" w14:textId="77777777" w:rsidR="000254AE" w:rsidRPr="000254AE" w:rsidRDefault="000254AE" w:rsidP="000254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254AE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lastRenderedPageBreak/>
        <w:t>📚</w:t>
      </w:r>
      <w:r w:rsidRPr="000254A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1. Reproductive Health Guide Review Checklist</w:t>
      </w:r>
    </w:p>
    <w:p w14:paraId="0833130B" w14:textId="77777777" w:rsidR="000254AE" w:rsidRPr="000254AE" w:rsidRDefault="000254AE" w:rsidP="000254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Purpose:</w:t>
      </w: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help organizations assess and refine their reproductive and fertility health guide during scheduled reviews.</w:t>
      </w:r>
    </w:p>
    <w:p w14:paraId="2A6E54DB" w14:textId="77777777" w:rsidR="000254AE" w:rsidRPr="000254AE" w:rsidRDefault="000254AE" w:rsidP="000254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Checklist Sections:</w:t>
      </w: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5BA1073" w14:textId="77777777" w:rsidR="000254AE" w:rsidRPr="000254AE" w:rsidRDefault="000254AE" w:rsidP="000254A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>Policy Scope and Coverage</w:t>
      </w:r>
    </w:p>
    <w:p w14:paraId="2E160324" w14:textId="77777777" w:rsidR="000254AE" w:rsidRPr="000254AE" w:rsidRDefault="000254AE" w:rsidP="000254A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>Legal Compliance</w:t>
      </w:r>
    </w:p>
    <w:p w14:paraId="1D833D1E" w14:textId="77777777" w:rsidR="000254AE" w:rsidRPr="000254AE" w:rsidRDefault="000254AE" w:rsidP="000254A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>Employee Awareness and Accessibility</w:t>
      </w:r>
    </w:p>
    <w:p w14:paraId="4ECC74D9" w14:textId="77777777" w:rsidR="000254AE" w:rsidRPr="000254AE" w:rsidRDefault="000254AE" w:rsidP="000254A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>Feedback and Usage</w:t>
      </w:r>
    </w:p>
    <w:p w14:paraId="14AB9794" w14:textId="77777777" w:rsidR="000254AE" w:rsidRPr="000254AE" w:rsidRDefault="000254AE" w:rsidP="000254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254AE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📈</w:t>
      </w:r>
      <w:r w:rsidRPr="000254A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2. Employee Feedback Survey Template</w:t>
      </w:r>
    </w:p>
    <w:p w14:paraId="15E2CE14" w14:textId="77777777" w:rsidR="000254AE" w:rsidRPr="000254AE" w:rsidRDefault="000254AE" w:rsidP="000254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Purpose:</w:t>
      </w: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collect quantitative and qualitative insights from employees regarding their experience with reproductive and fertility policies.</w:t>
      </w:r>
    </w:p>
    <w:p w14:paraId="3908896B" w14:textId="77777777" w:rsidR="000254AE" w:rsidRPr="000254AE" w:rsidRDefault="000254AE" w:rsidP="000254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Survey Sections:</w:t>
      </w: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78C9189" w14:textId="77777777" w:rsidR="000254AE" w:rsidRPr="000254AE" w:rsidRDefault="000254AE" w:rsidP="000254A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>General Awareness and Understanding</w:t>
      </w:r>
    </w:p>
    <w:p w14:paraId="06B7E913" w14:textId="77777777" w:rsidR="000254AE" w:rsidRPr="000254AE" w:rsidRDefault="000254AE" w:rsidP="000254A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>Perceived Impact on Well-being and Productivity</w:t>
      </w:r>
    </w:p>
    <w:p w14:paraId="58752923" w14:textId="77777777" w:rsidR="000254AE" w:rsidRPr="000254AE" w:rsidRDefault="000254AE" w:rsidP="000254A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>Suggestions for Improvement</w:t>
      </w:r>
    </w:p>
    <w:p w14:paraId="21B7F623" w14:textId="77777777" w:rsidR="000254AE" w:rsidRPr="000254AE" w:rsidRDefault="000254AE" w:rsidP="000254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254AE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📊</w:t>
      </w:r>
      <w:r w:rsidRPr="000254A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3. KPI Tracker for Reproductive and Fertility Health Impact</w:t>
      </w:r>
    </w:p>
    <w:p w14:paraId="296A6F10" w14:textId="77777777" w:rsidR="000254AE" w:rsidRPr="000254AE" w:rsidRDefault="000254AE" w:rsidP="000254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Purpose:</w:t>
      </w: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measure the ongoing effectiveness of the reproductive and fertility health guide using defined metrics.</w:t>
      </w:r>
    </w:p>
    <w:p w14:paraId="73338430" w14:textId="77777777" w:rsidR="000254AE" w:rsidRPr="000254AE" w:rsidRDefault="000254AE" w:rsidP="000254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Core KPIs to Monitor:</w:t>
      </w: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A631B4D" w14:textId="77777777" w:rsidR="000254AE" w:rsidRPr="000254AE" w:rsidRDefault="000254AE" w:rsidP="000254A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>Employee Utilization Rate</w:t>
      </w:r>
    </w:p>
    <w:p w14:paraId="671B282B" w14:textId="77777777" w:rsidR="000254AE" w:rsidRPr="000254AE" w:rsidRDefault="000254AE" w:rsidP="000254A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>Retention of Affected Employees</w:t>
      </w:r>
    </w:p>
    <w:p w14:paraId="17E0F99A" w14:textId="77777777" w:rsidR="000254AE" w:rsidRPr="000254AE" w:rsidRDefault="000254AE" w:rsidP="000254A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>Absenteeism Reduction</w:t>
      </w:r>
    </w:p>
    <w:p w14:paraId="2CD445B7" w14:textId="77777777" w:rsidR="000254AE" w:rsidRPr="000254AE" w:rsidRDefault="000254AE" w:rsidP="000254A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>Employee Satisfaction and Confidence</w:t>
      </w:r>
    </w:p>
    <w:p w14:paraId="66833CDE" w14:textId="77777777" w:rsidR="000254AE" w:rsidRPr="000254AE" w:rsidRDefault="000254AE" w:rsidP="0002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08CFD14">
          <v:rect id="_x0000_i1037" style="width:0;height:1.5pt" o:hralign="center" o:hrstd="t" o:hr="t" fillcolor="#a0a0a0" stroked="f"/>
        </w:pict>
      </w:r>
    </w:p>
    <w:p w14:paraId="53C3041D" w14:textId="77777777" w:rsidR="000254AE" w:rsidRPr="000254AE" w:rsidRDefault="000254AE" w:rsidP="00025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54AE">
        <w:rPr>
          <w:rFonts w:ascii="Segoe UI Emoji" w:eastAsia="Times New Roman" w:hAnsi="Segoe UI Emoji" w:cs="Segoe UI Emoji"/>
          <w:sz w:val="24"/>
          <w:szCs w:val="24"/>
          <w:lang w:eastAsia="en-GB"/>
        </w:rPr>
        <w:t>👉</w:t>
      </w:r>
      <w:r w:rsidRPr="000254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0254A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 Are Eden: Pioneering Reproductive and Fertility Health at Work</w:t>
      </w:r>
    </w:p>
    <w:p w14:paraId="40EF1820" w14:textId="77777777" w:rsidR="00D04DDC" w:rsidRDefault="00D04DDC"/>
    <w:sectPr w:rsidR="00D04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73E5"/>
    <w:multiLevelType w:val="multilevel"/>
    <w:tmpl w:val="BC12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0720D"/>
    <w:multiLevelType w:val="multilevel"/>
    <w:tmpl w:val="4866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84FCA"/>
    <w:multiLevelType w:val="multilevel"/>
    <w:tmpl w:val="67B2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F79F7"/>
    <w:multiLevelType w:val="multilevel"/>
    <w:tmpl w:val="A886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E41BB"/>
    <w:multiLevelType w:val="multilevel"/>
    <w:tmpl w:val="D17E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170777"/>
    <w:multiLevelType w:val="multilevel"/>
    <w:tmpl w:val="1E92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532633"/>
    <w:multiLevelType w:val="multilevel"/>
    <w:tmpl w:val="7E2A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B642F2"/>
    <w:multiLevelType w:val="multilevel"/>
    <w:tmpl w:val="F666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137F15"/>
    <w:multiLevelType w:val="multilevel"/>
    <w:tmpl w:val="554C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665E4F"/>
    <w:multiLevelType w:val="multilevel"/>
    <w:tmpl w:val="983A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75483E"/>
    <w:multiLevelType w:val="multilevel"/>
    <w:tmpl w:val="46A8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B80224"/>
    <w:multiLevelType w:val="multilevel"/>
    <w:tmpl w:val="BF36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E014AD"/>
    <w:multiLevelType w:val="multilevel"/>
    <w:tmpl w:val="E57A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9373E3"/>
    <w:multiLevelType w:val="multilevel"/>
    <w:tmpl w:val="405A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3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 w:numId="9">
    <w:abstractNumId w:val="2"/>
  </w:num>
  <w:num w:numId="10">
    <w:abstractNumId w:val="11"/>
  </w:num>
  <w:num w:numId="11">
    <w:abstractNumId w:val="10"/>
  </w:num>
  <w:num w:numId="12">
    <w:abstractNumId w:val="7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4AE"/>
    <w:rsid w:val="000254AE"/>
    <w:rsid w:val="00D0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9C8FD"/>
  <w15:chartTrackingRefBased/>
  <w15:docId w15:val="{72B4557C-FC35-49B8-9FB2-07ED60A72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54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254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54A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254A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25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254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1034</Words>
  <Characters>5894</Characters>
  <Application>Microsoft Office Word</Application>
  <DocSecurity>0</DocSecurity>
  <Lines>49</Lines>
  <Paragraphs>13</Paragraphs>
  <ScaleCrop>false</ScaleCrop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Farirai Gora</dc:creator>
  <cp:keywords/>
  <dc:description/>
  <cp:lastModifiedBy>Farirai Gora</cp:lastModifiedBy>
  <cp:revision>1</cp:revision>
  <dcterms:created xsi:type="dcterms:W3CDTF">2025-03-23T10:51:00Z</dcterms:created>
  <dcterms:modified xsi:type="dcterms:W3CDTF">2025-03-23T10:53:00Z</dcterms:modified>
</cp:coreProperties>
</file>