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0529" w14:textId="6FD5B2FA" w:rsidR="00EE6553" w:rsidRDefault="00D44590" w:rsidP="00EE6553">
      <w:pPr>
        <w:pStyle w:val="Title"/>
        <w:rPr>
          <w:b/>
          <w:color w:val="333399"/>
        </w:rPr>
      </w:pPr>
      <w:r w:rsidRPr="00EE6553">
        <w:rPr>
          <w:b/>
          <w:color w:val="333399"/>
        </w:rPr>
        <w:t>[</w:t>
      </w:r>
      <w:r w:rsidR="00F7591D">
        <w:rPr>
          <w:b/>
          <w:color w:val="333399"/>
        </w:rPr>
        <w:t>Shopping Cart Part 1</w:t>
      </w:r>
      <w:r w:rsidRPr="00EE6553">
        <w:rPr>
          <w:b/>
          <w:color w:val="333399"/>
        </w:rPr>
        <w:t>]</w:t>
      </w:r>
    </w:p>
    <w:p w14:paraId="1A28B5A9" w14:textId="77777777" w:rsidR="0053495E" w:rsidRPr="00EE6553" w:rsidRDefault="00EE6553" w:rsidP="0053495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6CDDDFA" w14:textId="77777777" w:rsidR="0053495E" w:rsidRDefault="0053495E" w:rsidP="0053495E">
      <w:pPr>
        <w:pStyle w:val="Heading1"/>
        <w:jc w:val="center"/>
      </w:pPr>
      <w:r>
        <w:lastRenderedPageBreak/>
        <w:t>Statement of Independent Effort</w:t>
      </w:r>
    </w:p>
    <w:p w14:paraId="42C98188" w14:textId="77777777" w:rsidR="0053495E" w:rsidRPr="0053495E" w:rsidRDefault="0053495E" w:rsidP="0053495E"/>
    <w:p w14:paraId="477B23B6" w14:textId="7F4B7864" w:rsidR="00612A05" w:rsidRDefault="00612A0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I, [</w:t>
      </w:r>
      <w:r w:rsidR="00F7591D">
        <w:rPr>
          <w:rFonts w:asciiTheme="minorHAnsi" w:hAnsiTheme="minorHAnsi"/>
          <w:sz w:val="22"/>
        </w:rPr>
        <w:t>Nneke Rasul-Whited</w:t>
      </w:r>
      <w:r>
        <w:rPr>
          <w:rFonts w:asciiTheme="minorHAnsi" w:hAnsiTheme="minorHAnsi"/>
          <w:sz w:val="22"/>
        </w:rPr>
        <w:t xml:space="preserve">], hereby certify </w:t>
      </w:r>
      <w:r w:rsidR="00517949">
        <w:rPr>
          <w:rFonts w:asciiTheme="minorHAnsi" w:hAnsiTheme="minorHAnsi"/>
          <w:sz w:val="22"/>
        </w:rPr>
        <w:t xml:space="preserve">that is my original work completed </w:t>
      </w:r>
      <w:r>
        <w:rPr>
          <w:rFonts w:asciiTheme="minorHAnsi" w:hAnsiTheme="minorHAnsi"/>
          <w:sz w:val="22"/>
        </w:rPr>
        <w:t>without the assistance of anyone or any outside resources</w:t>
      </w:r>
      <w:r w:rsidRPr="00612A05">
        <w:rPr>
          <w:rFonts w:asciiTheme="minorHAnsi" w:hAnsiTheme="minorHAnsi"/>
          <w:sz w:val="22"/>
        </w:rPr>
        <w:t xml:space="preserve">. </w:t>
      </w:r>
    </w:p>
    <w:p w14:paraId="5A15C6C5" w14:textId="77777777" w:rsidR="00612A05" w:rsidRDefault="00612A05">
      <w:pPr>
        <w:rPr>
          <w:rFonts w:asciiTheme="minorHAnsi" w:hAnsiTheme="minorHAnsi"/>
          <w:sz w:val="22"/>
        </w:rPr>
      </w:pPr>
    </w:p>
    <w:p w14:paraId="1077629D" w14:textId="77777777" w:rsidR="00612A05" w:rsidRDefault="00612A05" w:rsidP="00517949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OR</w:t>
      </w:r>
    </w:p>
    <w:p w14:paraId="4F0EDBDA" w14:textId="77777777" w:rsidR="00612A05" w:rsidRDefault="00612A05">
      <w:pPr>
        <w:rPr>
          <w:rFonts w:asciiTheme="minorHAnsi" w:hAnsiTheme="minorHAnsi"/>
          <w:sz w:val="22"/>
        </w:rPr>
      </w:pPr>
    </w:p>
    <w:p w14:paraId="08152A97" w14:textId="25C061AE" w:rsidR="00612A05" w:rsidRDefault="00612A05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I, [</w:t>
      </w:r>
      <w:r w:rsidR="00B34EC1">
        <w:rPr>
          <w:rFonts w:asciiTheme="minorHAnsi" w:hAnsiTheme="minorHAnsi"/>
          <w:sz w:val="22"/>
        </w:rPr>
        <w:t>Nneke Rasul-Whited</w:t>
      </w:r>
      <w:r>
        <w:rPr>
          <w:rFonts w:asciiTheme="minorHAnsi" w:hAnsiTheme="minorHAnsi"/>
          <w:sz w:val="22"/>
        </w:rPr>
        <w:t xml:space="preserve">], hereby certify </w:t>
      </w:r>
      <w:r w:rsidR="00517949">
        <w:rPr>
          <w:rFonts w:asciiTheme="minorHAnsi" w:hAnsiTheme="minorHAnsi"/>
          <w:sz w:val="22"/>
        </w:rPr>
        <w:t>that this is my original work completed with the assistance of [</w:t>
      </w:r>
      <w:hyperlink r:id="rId8" w:anchor=":~:text=Pseudocode%20Example%2010%3A%20Find%20the%20biggest%20of%20three,higher%22%20ELSE%20OUTPUT%20num3%2B%20%22is%20higher%22%20ENDIF%20END" w:history="1">
        <w:r w:rsidR="00B34EC1">
          <w:rPr>
            <w:rStyle w:val="Hyperlink"/>
          </w:rPr>
          <w:t>Pseudocode Examples – Programming, Pseudocode Example, C# Programming Example (csharp-console-examples.com)</w:t>
        </w:r>
      </w:hyperlink>
      <w:r w:rsidR="00510316">
        <w:t xml:space="preserve"> </w:t>
      </w:r>
      <w:hyperlink r:id="rId9" w:history="1">
        <w:r w:rsidR="00510316">
          <w:rPr>
            <w:rStyle w:val="Hyperlink"/>
          </w:rPr>
          <w:t>C++ User Input (w3schools.com)</w:t>
        </w:r>
      </w:hyperlink>
      <w:r w:rsidR="00517949">
        <w:rPr>
          <w:rFonts w:asciiTheme="minorHAnsi" w:hAnsiTheme="minorHAnsi"/>
          <w:sz w:val="22"/>
        </w:rPr>
        <w:t xml:space="preserve">]/the resources listed in the reference. I used these resources in the following areas: </w:t>
      </w:r>
      <w:r w:rsidR="00B34EC1">
        <w:rPr>
          <w:rFonts w:asciiTheme="minorHAnsi" w:hAnsiTheme="minorHAnsi"/>
          <w:sz w:val="22"/>
        </w:rPr>
        <w:t>[Website/Internet</w:t>
      </w:r>
      <w:r w:rsidR="00517949">
        <w:rPr>
          <w:rFonts w:asciiTheme="minorHAnsi" w:hAnsiTheme="minorHAnsi"/>
          <w:sz w:val="22"/>
        </w:rPr>
        <w:t>].</w:t>
      </w:r>
    </w:p>
    <w:p w14:paraId="2F0FA804" w14:textId="77777777" w:rsidR="00517949" w:rsidRDefault="00517949">
      <w:pPr>
        <w:rPr>
          <w:rFonts w:asciiTheme="minorHAnsi" w:hAnsiTheme="minorHAnsi"/>
          <w:sz w:val="22"/>
        </w:rPr>
      </w:pPr>
    </w:p>
    <w:p w14:paraId="06AD6E09" w14:textId="77777777" w:rsidR="00517949" w:rsidRDefault="00517949">
      <w:pPr>
        <w:rPr>
          <w:rFonts w:asciiTheme="minorHAnsi" w:hAnsiTheme="minorHAnsi"/>
          <w:sz w:val="22"/>
        </w:rPr>
      </w:pPr>
    </w:p>
    <w:p w14:paraId="4662F4CF" w14:textId="77777777" w:rsidR="00517949" w:rsidRDefault="00517949">
      <w:pPr>
        <w:rPr>
          <w:rFonts w:asciiTheme="minorHAnsi" w:hAnsiTheme="minorHAnsi"/>
          <w:sz w:val="22"/>
        </w:rPr>
      </w:pPr>
    </w:p>
    <w:p w14:paraId="5D56831D" w14:textId="77777777" w:rsidR="00517949" w:rsidRDefault="00517949">
      <w:pPr>
        <w:rPr>
          <w:rFonts w:asciiTheme="minorHAnsi" w:hAnsiTheme="minorHAnsi"/>
          <w:sz w:val="22"/>
        </w:rPr>
      </w:pPr>
    </w:p>
    <w:p w14:paraId="5AF0C82D" w14:textId="77777777" w:rsidR="00517949" w:rsidRDefault="00517949">
      <w:pPr>
        <w:rPr>
          <w:rFonts w:asciiTheme="minorHAnsi" w:hAnsiTheme="minorHAnsi"/>
          <w:sz w:val="22"/>
        </w:rPr>
      </w:pPr>
    </w:p>
    <w:p w14:paraId="623C3B9D" w14:textId="77777777" w:rsidR="00517949" w:rsidRDefault="00517949">
      <w:pPr>
        <w:rPr>
          <w:rFonts w:asciiTheme="minorHAnsi" w:hAnsiTheme="minorHAnsi"/>
          <w:sz w:val="22"/>
        </w:rPr>
      </w:pPr>
    </w:p>
    <w:p w14:paraId="3BC7EB00" w14:textId="786B537C" w:rsidR="00517949" w:rsidRDefault="00F7591D" w:rsidP="00517949">
      <w:pPr>
        <w:jc w:val="right"/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  <w:u w:val="single"/>
        </w:rPr>
        <w:t>Nneke Rasul-Whited</w:t>
      </w:r>
      <w:r w:rsidR="00517949">
        <w:rPr>
          <w:rFonts w:asciiTheme="minorHAnsi" w:hAnsiTheme="minorHAnsi"/>
          <w:sz w:val="22"/>
          <w:u w:val="single"/>
        </w:rPr>
        <w:tab/>
      </w:r>
      <w:r w:rsidR="00517949">
        <w:rPr>
          <w:rFonts w:asciiTheme="minorHAnsi" w:hAnsiTheme="minorHAnsi"/>
          <w:sz w:val="22"/>
          <w:u w:val="single"/>
        </w:rPr>
        <w:tab/>
      </w:r>
      <w:r w:rsidR="00517949">
        <w:rPr>
          <w:rFonts w:asciiTheme="minorHAnsi" w:hAnsiTheme="minorHAnsi"/>
          <w:sz w:val="22"/>
          <w:u w:val="single"/>
        </w:rPr>
        <w:tab/>
      </w:r>
      <w:r w:rsidR="00517949">
        <w:rPr>
          <w:rFonts w:asciiTheme="minorHAnsi" w:hAnsiTheme="minorHAnsi"/>
          <w:sz w:val="22"/>
          <w:u w:val="single"/>
        </w:rPr>
        <w:tab/>
      </w:r>
    </w:p>
    <w:p w14:paraId="7F8F273A" w14:textId="77777777" w:rsidR="00F732F6" w:rsidRDefault="00517949" w:rsidP="00517949">
      <w:pPr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[YOUR NAME]</w:t>
      </w:r>
    </w:p>
    <w:p w14:paraId="31E0E02C" w14:textId="77777777" w:rsidR="00F732F6" w:rsidRDefault="00F732F6" w:rsidP="00F732F6">
      <w:r>
        <w:br w:type="page"/>
      </w:r>
    </w:p>
    <w:p w14:paraId="1B04B474" w14:textId="77777777" w:rsidR="00A24AAC" w:rsidRDefault="00A24AAC" w:rsidP="00A24AAC">
      <w:pPr>
        <w:pStyle w:val="Heading1"/>
        <w:jc w:val="center"/>
      </w:pPr>
      <w:r>
        <w:lastRenderedPageBreak/>
        <w:t>Grade Sheet</w:t>
      </w:r>
    </w:p>
    <w:p w14:paraId="1E8B9006" w14:textId="77777777" w:rsidR="00F732F6" w:rsidRPr="00A24AAC" w:rsidRDefault="00F732F6" w:rsidP="00F732F6">
      <w:pPr>
        <w:jc w:val="center"/>
        <w:rPr>
          <w:rFonts w:asciiTheme="minorHAnsi" w:hAnsiTheme="minorHAnsi"/>
          <w:i/>
          <w:sz w:val="28"/>
          <w:szCs w:val="28"/>
        </w:rPr>
      </w:pPr>
      <w:r w:rsidRPr="00A24AAC">
        <w:rPr>
          <w:rFonts w:asciiTheme="minorHAnsi" w:hAnsiTheme="minorHAnsi"/>
          <w:i/>
          <w:sz w:val="28"/>
          <w:szCs w:val="28"/>
        </w:rPr>
        <w:t>Fundamentals of Programming</w:t>
      </w:r>
    </w:p>
    <w:p w14:paraId="6B20ED66" w14:textId="77777777" w:rsidR="00F732F6" w:rsidRPr="00A24AAC" w:rsidRDefault="00F732F6" w:rsidP="00F732F6">
      <w:pPr>
        <w:jc w:val="center"/>
        <w:rPr>
          <w:rFonts w:asciiTheme="minorHAnsi" w:hAnsiTheme="minorHAnsi"/>
          <w:i/>
          <w:sz w:val="28"/>
          <w:szCs w:val="28"/>
        </w:rPr>
      </w:pPr>
      <w:r w:rsidRPr="00A24AAC">
        <w:rPr>
          <w:rFonts w:asciiTheme="minorHAnsi" w:hAnsiTheme="minorHAnsi"/>
          <w:i/>
          <w:sz w:val="28"/>
          <w:szCs w:val="28"/>
        </w:rPr>
        <w:t>Ms. Vanessa Coote</w:t>
      </w:r>
    </w:p>
    <w:p w14:paraId="69405D3C" w14:textId="77777777" w:rsidR="00F732F6" w:rsidRPr="00F732F6" w:rsidRDefault="00F732F6" w:rsidP="00F732F6">
      <w:pPr>
        <w:rPr>
          <w:rFonts w:asciiTheme="minorHAnsi" w:hAnsiTheme="minorHAnsi"/>
          <w:sz w:val="24"/>
          <w:szCs w:val="24"/>
        </w:rPr>
      </w:pPr>
    </w:p>
    <w:p w14:paraId="6545B850" w14:textId="77777777" w:rsidR="00F732F6" w:rsidRPr="00EE6553" w:rsidRDefault="00F732F6" w:rsidP="00F732F6">
      <w:pPr>
        <w:rPr>
          <w:rFonts w:asciiTheme="minorHAnsi" w:hAnsiTheme="minorHAnsi"/>
          <w:i/>
          <w:sz w:val="22"/>
          <w:szCs w:val="24"/>
        </w:rPr>
      </w:pPr>
      <w:r w:rsidRPr="00EE6553">
        <w:rPr>
          <w:rFonts w:asciiTheme="minorHAnsi" w:hAnsiTheme="minorHAnsi"/>
          <w:i/>
          <w:sz w:val="22"/>
          <w:szCs w:val="24"/>
        </w:rPr>
        <w:t>Before submitting the project package, the student should review each of the elements listed below and put a checkmark only in those checkboxes where the designated elements has been reviewed and meets specifications.  After completing your document package, number you</w:t>
      </w:r>
      <w:r w:rsidR="00EE6553">
        <w:rPr>
          <w:rFonts w:asciiTheme="minorHAnsi" w:hAnsiTheme="minorHAnsi"/>
          <w:i/>
          <w:sz w:val="22"/>
          <w:szCs w:val="24"/>
        </w:rPr>
        <w:t>r</w:t>
      </w:r>
      <w:r w:rsidRPr="00EE6553">
        <w:rPr>
          <w:rFonts w:asciiTheme="minorHAnsi" w:hAnsiTheme="minorHAnsi"/>
          <w:i/>
          <w:sz w:val="22"/>
          <w:szCs w:val="24"/>
        </w:rPr>
        <w:t xml:space="preserve"> pages and write the designated page numbers onto the spaces provided on the grading sheet.</w:t>
      </w:r>
    </w:p>
    <w:p w14:paraId="3EBCB605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689FB94D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5294B6DB" w14:textId="35B067DD" w:rsidR="00F732F6" w:rsidRPr="00EE6553" w:rsidRDefault="00EE6553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</w:t>
      </w:r>
      <w:r w:rsidR="00F7591D">
        <w:rPr>
          <w:rFonts w:asciiTheme="minorHAnsi" w:hAnsiTheme="minorHAnsi"/>
          <w:b/>
          <w:sz w:val="22"/>
          <w:szCs w:val="24"/>
        </w:rPr>
        <w:sym w:font="Wingdings" w:char="F04A"/>
      </w:r>
      <w:r w:rsidR="00F7591D">
        <w:rPr>
          <w:rFonts w:asciiTheme="minorHAnsi" w:hAnsiTheme="minorHAnsi"/>
          <w:b/>
          <w:sz w:val="22"/>
          <w:szCs w:val="24"/>
        </w:rPr>
        <w:sym w:font="Wingdings" w:char="F04A"/>
      </w:r>
      <w:r w:rsidRPr="00EE6553">
        <w:rPr>
          <w:rFonts w:asciiTheme="minorHAnsi" w:hAnsiTheme="minorHAnsi"/>
          <w:b/>
          <w:sz w:val="22"/>
          <w:szCs w:val="24"/>
        </w:rPr>
        <w:t xml:space="preserve">__ </w:t>
      </w:r>
      <w:r w:rsidR="00F732F6" w:rsidRPr="00EE6553">
        <w:rPr>
          <w:rFonts w:asciiTheme="minorHAnsi" w:hAnsiTheme="minorHAnsi"/>
          <w:b/>
          <w:sz w:val="22"/>
          <w:szCs w:val="24"/>
        </w:rPr>
        <w:t>Professionalism (10 points)</w:t>
      </w:r>
    </w:p>
    <w:p w14:paraId="2E37E160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Following directions</w:t>
      </w:r>
    </w:p>
    <w:p w14:paraId="30CDF658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Neatly assembled 8 ½ by 11</w:t>
      </w:r>
    </w:p>
    <w:p w14:paraId="687058F8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Cover page</w:t>
      </w:r>
    </w:p>
    <w:p w14:paraId="39121B7A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Page numbers</w:t>
      </w:r>
    </w:p>
    <w:p w14:paraId="06B4FB0E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Documentation</w:t>
      </w:r>
    </w:p>
    <w:p w14:paraId="680FF27E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46D6C4A2" w14:textId="4D7DE779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</w:t>
      </w:r>
      <w:r w:rsidR="00510316">
        <w:rPr>
          <w:rFonts w:asciiTheme="minorHAnsi" w:hAnsiTheme="minorHAnsi"/>
          <w:b/>
          <w:sz w:val="22"/>
          <w:szCs w:val="24"/>
        </w:rPr>
        <w:sym w:font="Wingdings" w:char="F04A"/>
      </w:r>
      <w:r w:rsidRPr="00EE6553">
        <w:rPr>
          <w:rFonts w:asciiTheme="minorHAnsi" w:hAnsiTheme="minorHAnsi"/>
          <w:b/>
          <w:sz w:val="22"/>
          <w:szCs w:val="24"/>
        </w:rPr>
        <w:t>__ Source Program Listing and Proper Execution of Program (30 points)</w:t>
      </w:r>
    </w:p>
    <w:p w14:paraId="3842542B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i/>
          <w:sz w:val="22"/>
          <w:szCs w:val="24"/>
        </w:rPr>
        <w:t>It is expected that each student’s program will run correctly</w:t>
      </w:r>
    </w:p>
    <w:p w14:paraId="63A3BCE0" w14:textId="77777777" w:rsidR="00F732F6" w:rsidRPr="00EE6553" w:rsidRDefault="00F732F6" w:rsidP="00F732F6">
      <w:pPr>
        <w:numPr>
          <w:ilvl w:val="0"/>
          <w:numId w:val="3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Program source code listing matches code on submission and/or backups</w:t>
      </w:r>
    </w:p>
    <w:p w14:paraId="1B91D39D" w14:textId="77777777" w:rsidR="00F732F6" w:rsidRPr="00EE6553" w:rsidRDefault="00F732F6" w:rsidP="00F732F6">
      <w:pPr>
        <w:numPr>
          <w:ilvl w:val="0"/>
          <w:numId w:val="3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Inclusion of comment lines in source code</w:t>
      </w:r>
    </w:p>
    <w:p w14:paraId="446FF9A3" w14:textId="77777777" w:rsidR="00F732F6" w:rsidRPr="00EE6553" w:rsidRDefault="00F732F6" w:rsidP="00F732F6">
      <w:pPr>
        <w:numPr>
          <w:ilvl w:val="0"/>
          <w:numId w:val="5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Comments at the beginning of the program including programmer, project name and number, date written, and brief program description.</w:t>
      </w:r>
    </w:p>
    <w:p w14:paraId="16C8C69F" w14:textId="77777777" w:rsidR="00F732F6" w:rsidRPr="00EE6553" w:rsidRDefault="00F732F6" w:rsidP="00F732F6">
      <w:pPr>
        <w:numPr>
          <w:ilvl w:val="0"/>
          <w:numId w:val="5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Comments at key locations throughout the code</w:t>
      </w:r>
    </w:p>
    <w:p w14:paraId="2F788486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Descriptive variable names (that follow naming convention)</w:t>
      </w:r>
    </w:p>
    <w:p w14:paraId="3D80DC73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Logic is correct</w:t>
      </w:r>
    </w:p>
    <w:p w14:paraId="13960477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Logic is clear and easy to follow</w:t>
      </w:r>
    </w:p>
    <w:p w14:paraId="7D361727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Proper formatting of statements</w:t>
      </w:r>
    </w:p>
    <w:p w14:paraId="1F232FC7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Alignment, proper indentation,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</w:p>
    <w:p w14:paraId="23EC9B78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Proper use of data types and data conversions</w:t>
      </w:r>
    </w:p>
    <w:p w14:paraId="47150A95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0D43D49E" w14:textId="4B8D4D2B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</w:t>
      </w:r>
      <w:r w:rsidR="00F7591D">
        <w:rPr>
          <w:rFonts w:asciiTheme="minorHAnsi" w:hAnsiTheme="minorHAnsi"/>
          <w:b/>
          <w:sz w:val="22"/>
          <w:szCs w:val="24"/>
        </w:rPr>
        <w:sym w:font="Wingdings" w:char="F04A"/>
      </w:r>
      <w:r w:rsidRPr="00EE6553">
        <w:rPr>
          <w:rFonts w:asciiTheme="minorHAnsi" w:hAnsiTheme="minorHAnsi"/>
          <w:b/>
          <w:sz w:val="22"/>
          <w:szCs w:val="24"/>
        </w:rPr>
        <w:t>__ Test Data (5 points)</w:t>
      </w:r>
    </w:p>
    <w:p w14:paraId="7E4066BE" w14:textId="77777777" w:rsidR="00F732F6" w:rsidRPr="00EE6553" w:rsidRDefault="00F732F6" w:rsidP="00F732F6">
      <w:pPr>
        <w:numPr>
          <w:ilvl w:val="0"/>
          <w:numId w:val="6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Each test case properly calculated by hand and documented</w:t>
      </w:r>
    </w:p>
    <w:p w14:paraId="07B293D1" w14:textId="77777777" w:rsidR="00F732F6" w:rsidRPr="00EE6553" w:rsidRDefault="00F732F6" w:rsidP="00F732F6">
      <w:pPr>
        <w:numPr>
          <w:ilvl w:val="0"/>
          <w:numId w:val="6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Suitable choice of you own test data case</w:t>
      </w:r>
    </w:p>
    <w:p w14:paraId="68DD7817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1354E8EB" w14:textId="06D65A31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</w:t>
      </w:r>
      <w:r w:rsidR="00F7591D">
        <w:rPr>
          <w:rFonts w:asciiTheme="minorHAnsi" w:hAnsiTheme="minorHAnsi"/>
          <w:b/>
          <w:sz w:val="22"/>
          <w:szCs w:val="24"/>
        </w:rPr>
        <w:sym w:font="Wingdings" w:char="F04A"/>
      </w:r>
      <w:r w:rsidRPr="00EE6553">
        <w:rPr>
          <w:rFonts w:asciiTheme="minorHAnsi" w:hAnsiTheme="minorHAnsi"/>
          <w:b/>
          <w:sz w:val="22"/>
          <w:szCs w:val="24"/>
        </w:rPr>
        <w:t>__ Input Window (10 points)</w:t>
      </w:r>
    </w:p>
    <w:p w14:paraId="3B783BB0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Correct data type for each input section</w:t>
      </w:r>
    </w:p>
    <w:p w14:paraId="0E96B13F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lastRenderedPageBreak/>
        <w:t>Analysis of data type (e.g. int, float, double etc.)</w:t>
      </w:r>
    </w:p>
    <w:p w14:paraId="461A7D5A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Appropriate restrictions for each input section</w:t>
      </w:r>
    </w:p>
    <w:p w14:paraId="0147B9C5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Data input value shown matches specified test data</w:t>
      </w:r>
    </w:p>
    <w:p w14:paraId="37AE6666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Appropriate display for each input section</w:t>
      </w:r>
    </w:p>
    <w:p w14:paraId="389B3ADC" w14:textId="77777777" w:rsidR="00F732F6" w:rsidRPr="00EE6553" w:rsidRDefault="00F732F6" w:rsidP="00F732F6">
      <w:pPr>
        <w:ind w:left="720"/>
        <w:rPr>
          <w:rFonts w:asciiTheme="minorHAnsi" w:hAnsiTheme="minorHAnsi"/>
          <w:sz w:val="22"/>
          <w:szCs w:val="24"/>
        </w:rPr>
      </w:pPr>
    </w:p>
    <w:p w14:paraId="362DED21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1AEED159" w14:textId="7225ED9D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</w:t>
      </w:r>
      <w:r w:rsidR="00510316">
        <w:rPr>
          <w:rFonts w:asciiTheme="minorHAnsi" w:hAnsiTheme="minorHAnsi"/>
          <w:b/>
          <w:sz w:val="22"/>
          <w:szCs w:val="24"/>
        </w:rPr>
        <w:sym w:font="Wingdings" w:char="F04A"/>
      </w:r>
      <w:r w:rsidRPr="00EE6553">
        <w:rPr>
          <w:rFonts w:asciiTheme="minorHAnsi" w:hAnsiTheme="minorHAnsi"/>
          <w:b/>
          <w:sz w:val="22"/>
          <w:szCs w:val="24"/>
        </w:rPr>
        <w:t>___ Output (15 points)</w:t>
      </w:r>
    </w:p>
    <w:p w14:paraId="56E20C50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Suitable layout of output (including required fields, easy to read layout, etc.)</w:t>
      </w:r>
    </w:p>
    <w:p w14:paraId="38FF2FC1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All data cases displayed</w:t>
      </w:r>
    </w:p>
    <w:p w14:paraId="30D7DF06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Correct value displayed for each case</w:t>
      </w:r>
    </w:p>
    <w:p w14:paraId="6493AFD6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Correct format of fields (e.g. use of integers and not float as appropriate, dollars and cents, display of $,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  <w:r w:rsidRPr="00EE6553">
        <w:rPr>
          <w:rFonts w:asciiTheme="minorHAnsi" w:hAnsiTheme="minorHAnsi"/>
          <w:sz w:val="22"/>
          <w:szCs w:val="24"/>
        </w:rPr>
        <w:t>)</w:t>
      </w:r>
    </w:p>
    <w:p w14:paraId="10CD8999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Required output format</w:t>
      </w:r>
    </w:p>
    <w:p w14:paraId="382478CA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Aesthetics (User-friendliness, easy to understand output, alignments,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  <w:r w:rsidRPr="00EE6553">
        <w:rPr>
          <w:rFonts w:asciiTheme="minorHAnsi" w:hAnsiTheme="minorHAnsi"/>
          <w:sz w:val="22"/>
          <w:szCs w:val="24"/>
        </w:rPr>
        <w:t>)</w:t>
      </w:r>
    </w:p>
    <w:p w14:paraId="6A3ABECA" w14:textId="77777777" w:rsidR="00F732F6" w:rsidRPr="00EE6553" w:rsidRDefault="00F732F6" w:rsidP="00F732F6">
      <w:pPr>
        <w:ind w:left="360"/>
        <w:rPr>
          <w:rFonts w:asciiTheme="minorHAnsi" w:hAnsiTheme="minorHAnsi"/>
          <w:sz w:val="22"/>
          <w:szCs w:val="24"/>
        </w:rPr>
      </w:pPr>
    </w:p>
    <w:p w14:paraId="6AB62A51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69824495" w14:textId="34198603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bookmarkStart w:id="0" w:name="OLE_LINK1"/>
      <w:bookmarkStart w:id="1" w:name="OLE_LINK2"/>
      <w:r w:rsidRPr="00EE6553">
        <w:rPr>
          <w:rFonts w:asciiTheme="minorHAnsi" w:hAnsiTheme="minorHAnsi"/>
          <w:b/>
          <w:sz w:val="22"/>
          <w:szCs w:val="24"/>
        </w:rPr>
        <w:t>___</w:t>
      </w:r>
      <w:r w:rsidR="00510316">
        <w:rPr>
          <w:rFonts w:asciiTheme="minorHAnsi" w:hAnsiTheme="minorHAnsi"/>
          <w:b/>
          <w:sz w:val="22"/>
          <w:szCs w:val="24"/>
        </w:rPr>
        <w:sym w:font="Wingdings" w:char="F04A"/>
      </w:r>
      <w:r w:rsidRPr="00EE6553">
        <w:rPr>
          <w:rFonts w:asciiTheme="minorHAnsi" w:hAnsiTheme="minorHAnsi"/>
          <w:b/>
          <w:sz w:val="22"/>
          <w:szCs w:val="24"/>
        </w:rPr>
        <w:t>__ Documentation (40 points)</w:t>
      </w:r>
    </w:p>
    <w:bookmarkEnd w:id="0"/>
    <w:bookmarkEnd w:id="1"/>
    <w:p w14:paraId="458DFC31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Analysis of specifications</w:t>
      </w:r>
    </w:p>
    <w:p w14:paraId="7310CB80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Pseudocode</w:t>
      </w:r>
    </w:p>
    <w:p w14:paraId="665BD653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Flowchart</w:t>
      </w:r>
    </w:p>
    <w:p w14:paraId="6C3A0C7C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Hard copy of program</w:t>
      </w:r>
    </w:p>
    <w:p w14:paraId="09FDE530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</w:p>
    <w:p w14:paraId="6C4E2AE4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</w:p>
    <w:p w14:paraId="0DD05F79" w14:textId="5237032C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</w:t>
      </w:r>
      <w:r w:rsidR="00510316">
        <w:rPr>
          <w:rFonts w:asciiTheme="minorHAnsi" w:hAnsiTheme="minorHAnsi"/>
          <w:b/>
          <w:sz w:val="22"/>
          <w:szCs w:val="24"/>
        </w:rPr>
        <w:sym w:font="Wingdings" w:char="F04A"/>
      </w:r>
      <w:r w:rsidRPr="00EE6553">
        <w:rPr>
          <w:rFonts w:asciiTheme="minorHAnsi" w:hAnsiTheme="minorHAnsi"/>
          <w:b/>
          <w:sz w:val="22"/>
          <w:szCs w:val="24"/>
        </w:rPr>
        <w:t>___ Fully Functioning Program (30 points)</w:t>
      </w:r>
    </w:p>
    <w:p w14:paraId="0DEB5524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182DF1B0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359DBBD7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_____________________________</w:t>
      </w:r>
    </w:p>
    <w:p w14:paraId="7F3BE4D8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Possible points = 140</w:t>
      </w:r>
    </w:p>
    <w:p w14:paraId="37C72615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6E0CD7F5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7DC5B428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Points Earned =</w:t>
      </w:r>
    </w:p>
    <w:p w14:paraId="249D60F0" w14:textId="77777777" w:rsidR="00517949" w:rsidRPr="00EE6553" w:rsidRDefault="00517949" w:rsidP="00F732F6">
      <w:pPr>
        <w:rPr>
          <w:rFonts w:asciiTheme="minorHAnsi" w:hAnsiTheme="minorHAnsi"/>
        </w:rPr>
      </w:pPr>
    </w:p>
    <w:sectPr w:rsidR="00517949" w:rsidRPr="00EE6553" w:rsidSect="0008595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4D4C" w14:textId="77777777" w:rsidR="007177EB" w:rsidRDefault="007177EB" w:rsidP="00D44590">
      <w:r>
        <w:separator/>
      </w:r>
    </w:p>
  </w:endnote>
  <w:endnote w:type="continuationSeparator" w:id="0">
    <w:p w14:paraId="41D6832D" w14:textId="77777777" w:rsidR="007177EB" w:rsidRDefault="007177EB" w:rsidP="00D4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89F7B" w14:textId="77777777" w:rsidR="00D44590" w:rsidRPr="00EE6553" w:rsidRDefault="00D44590" w:rsidP="00EE6553">
    <w:pPr>
      <w:pStyle w:val="Footer"/>
      <w:pBdr>
        <w:top w:val="single" w:sz="6" w:space="1" w:color="000000"/>
      </w:pBdr>
      <w:tabs>
        <w:tab w:val="right" w:pos="9090"/>
      </w:tabs>
      <w:spacing w:before="480"/>
      <w:rPr>
        <w:rFonts w:asciiTheme="minorHAnsi" w:hAnsiTheme="minorHAnsi" w:cs="Arial"/>
        <w:bCs/>
      </w:rPr>
    </w:pPr>
    <w:r w:rsidRPr="00EE6553">
      <w:rPr>
        <w:rFonts w:asciiTheme="minorHAnsi" w:hAnsiTheme="minorHAnsi" w:cs="Arial"/>
        <w:bCs/>
        <w:color w:val="333399"/>
      </w:rPr>
      <w:t>[</w:t>
    </w:r>
    <w:r w:rsidR="00690737" w:rsidRPr="00EE6553">
      <w:rPr>
        <w:rFonts w:asciiTheme="minorHAnsi" w:hAnsiTheme="minorHAnsi" w:cs="Arial"/>
        <w:bCs/>
        <w:color w:val="333399"/>
      </w:rPr>
      <w:t>Assignment</w:t>
    </w:r>
    <w:r w:rsidRPr="00EE6553">
      <w:rPr>
        <w:rFonts w:asciiTheme="minorHAnsi" w:hAnsiTheme="minorHAnsi" w:cs="Arial"/>
        <w:bCs/>
        <w:color w:val="333399"/>
      </w:rPr>
      <w:t>#]</w:t>
    </w:r>
    <w:r w:rsidRPr="00EE6553">
      <w:rPr>
        <w:rFonts w:asciiTheme="minorHAnsi" w:hAnsiTheme="minorHAnsi" w:cs="Arial"/>
        <w:bCs/>
      </w:rPr>
      <w:t xml:space="preserve">                                                      </w:t>
    </w:r>
    <w:r w:rsidR="00E72163" w:rsidRPr="00EE6553">
      <w:rPr>
        <w:rFonts w:asciiTheme="minorHAnsi" w:hAnsiTheme="minorHAnsi" w:cs="Arial"/>
        <w:bCs/>
      </w:rPr>
      <w:t xml:space="preserve">                             </w:t>
    </w:r>
    <w:r w:rsidR="00337143" w:rsidRPr="00EE6553">
      <w:rPr>
        <w:rFonts w:asciiTheme="minorHAnsi" w:hAnsiTheme="minorHAnsi" w:cs="Arial"/>
        <w:bCs/>
      </w:rPr>
      <w:tab/>
    </w:r>
    <w:r w:rsidR="00E72163" w:rsidRPr="00EE6553">
      <w:rPr>
        <w:rFonts w:asciiTheme="minorHAnsi" w:hAnsiTheme="minorHAnsi" w:cs="Arial"/>
        <w:bCs/>
      </w:rPr>
      <w:t xml:space="preserve"> </w:t>
    </w:r>
    <w:r w:rsidR="00690737" w:rsidRPr="00EE6553">
      <w:rPr>
        <w:rFonts w:asciiTheme="minorHAnsi" w:hAnsiTheme="minorHAnsi" w:cs="Arial"/>
        <w:bCs/>
      </w:rPr>
      <w:t>COP3014CE – Fundamentals of Programming (</w:t>
    </w:r>
    <w:r w:rsidR="00690737" w:rsidRPr="00EE6553">
      <w:rPr>
        <w:rFonts w:asciiTheme="minorHAnsi" w:hAnsiTheme="minorHAnsi" w:cs="Arial"/>
        <w:bCs/>
      </w:rPr>
      <w:fldChar w:fldCharType="begin"/>
    </w:r>
    <w:r w:rsidR="00690737" w:rsidRPr="00EE6553">
      <w:rPr>
        <w:rFonts w:asciiTheme="minorHAnsi" w:hAnsiTheme="minorHAnsi" w:cs="Arial"/>
        <w:bCs/>
      </w:rPr>
      <w:instrText xml:space="preserve"> DATE  \@ "yyyy"  \* MERGEFORMAT </w:instrText>
    </w:r>
    <w:r w:rsidR="00690737" w:rsidRPr="00EE6553">
      <w:rPr>
        <w:rFonts w:asciiTheme="minorHAnsi" w:hAnsiTheme="minorHAnsi" w:cs="Arial"/>
        <w:bCs/>
      </w:rPr>
      <w:fldChar w:fldCharType="separate"/>
    </w:r>
    <w:r w:rsidR="00F7591D">
      <w:rPr>
        <w:rFonts w:asciiTheme="minorHAnsi" w:hAnsiTheme="minorHAnsi" w:cs="Arial"/>
        <w:bCs/>
        <w:noProof/>
      </w:rPr>
      <w:t>2023</w:t>
    </w:r>
    <w:r w:rsidR="00690737" w:rsidRPr="00EE6553">
      <w:rPr>
        <w:rFonts w:asciiTheme="minorHAnsi" w:hAnsiTheme="minorHAnsi" w:cs="Arial"/>
        <w:bCs/>
      </w:rPr>
      <w:fldChar w:fldCharType="end"/>
    </w:r>
    <w:r w:rsidR="00337143" w:rsidRPr="00EE6553">
      <w:rPr>
        <w:rFonts w:asciiTheme="minorHAnsi" w:hAnsiTheme="minorHAnsi" w:cs="Arial"/>
        <w:b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DC99" w14:textId="77777777" w:rsidR="007177EB" w:rsidRDefault="007177EB" w:rsidP="00D44590">
      <w:r>
        <w:separator/>
      </w:r>
    </w:p>
  </w:footnote>
  <w:footnote w:type="continuationSeparator" w:id="0">
    <w:p w14:paraId="1A0A91BD" w14:textId="77777777" w:rsidR="007177EB" w:rsidRDefault="007177EB" w:rsidP="00D44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8"/>
      <w:gridCol w:w="2340"/>
      <w:gridCol w:w="3150"/>
    </w:tblGrid>
    <w:tr w:rsidR="00D44590" w:rsidRPr="00EE6553" w14:paraId="6E61B084" w14:textId="77777777" w:rsidTr="00101F73">
      <w:trPr>
        <w:cantSplit/>
      </w:trPr>
      <w:tc>
        <w:tcPr>
          <w:tcW w:w="3978" w:type="dxa"/>
          <w:vMerge w:val="restart"/>
          <w:tcBorders>
            <w:top w:val="nil"/>
            <w:left w:val="nil"/>
            <w:right w:val="single" w:sz="4" w:space="0" w:color="auto"/>
          </w:tcBorders>
        </w:tcPr>
        <w:p w14:paraId="3573BC92" w14:textId="77777777" w:rsidR="00D44590" w:rsidRPr="00EE6553" w:rsidRDefault="00D44590" w:rsidP="00101F73">
          <w:pPr>
            <w:pStyle w:val="Header"/>
            <w:ind w:left="-90"/>
            <w:rPr>
              <w:rFonts w:asciiTheme="minorHAnsi" w:hAnsiTheme="minorHAnsi"/>
              <w:b/>
              <w:sz w:val="24"/>
            </w:rPr>
          </w:pPr>
          <w:r w:rsidRPr="00EE6553">
            <w:rPr>
              <w:rFonts w:asciiTheme="minorHAnsi" w:hAnsiTheme="minorHAnsi"/>
              <w:b/>
              <w:sz w:val="24"/>
            </w:rPr>
            <w:t xml:space="preserve">  </w:t>
          </w:r>
        </w:p>
        <w:p w14:paraId="341604DB" w14:textId="77777777" w:rsidR="00D44590" w:rsidRPr="00EE6553" w:rsidRDefault="00D44590" w:rsidP="00690737">
          <w:pPr>
            <w:pStyle w:val="Header"/>
            <w:ind w:left="-90"/>
            <w:rPr>
              <w:rFonts w:asciiTheme="minorHAnsi" w:hAnsiTheme="minorHAnsi"/>
              <w:b/>
              <w:sz w:val="24"/>
            </w:rPr>
          </w:pPr>
          <w:r w:rsidRPr="00EE6553">
            <w:rPr>
              <w:rFonts w:asciiTheme="minorHAnsi" w:hAnsiTheme="minorHAnsi"/>
              <w:b/>
              <w:sz w:val="24"/>
            </w:rPr>
            <w:t xml:space="preserve">   </w:t>
          </w: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4BC51AE7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Assignment  Number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63A5E57C" w14:textId="77777777" w:rsidR="00D44590" w:rsidRPr="00EE6553" w:rsidRDefault="00690737" w:rsidP="00101F73">
          <w:pPr>
            <w:pStyle w:val="Header"/>
            <w:spacing w:before="40" w:after="20"/>
            <w:ind w:left="162"/>
            <w:rPr>
              <w:rFonts w:asciiTheme="minorHAnsi" w:hAnsiTheme="minorHAnsi"/>
              <w:color w:val="333399"/>
            </w:rPr>
          </w:pPr>
          <w:r w:rsidRPr="00EE6553">
            <w:rPr>
              <w:rFonts w:asciiTheme="minorHAnsi" w:hAnsiTheme="minorHAnsi"/>
              <w:color w:val="333399"/>
            </w:rPr>
            <w:fldChar w:fldCharType="begin"/>
          </w:r>
          <w:r w:rsidRPr="00EE6553">
            <w:rPr>
              <w:rFonts w:asciiTheme="minorHAnsi" w:hAnsiTheme="minorHAnsi"/>
              <w:color w:val="333399"/>
            </w:rPr>
            <w:instrText xml:space="preserve"> DOCVARIABLE  ASSIGNMENTNUM  \* MERGEFORMAT </w:instrText>
          </w:r>
          <w:r w:rsidRPr="00EE6553">
            <w:rPr>
              <w:rFonts w:asciiTheme="minorHAnsi" w:hAnsiTheme="minorHAnsi"/>
              <w:color w:val="333399"/>
            </w:rPr>
            <w:fldChar w:fldCharType="end"/>
          </w:r>
          <w:r w:rsidRPr="00EE6553">
            <w:rPr>
              <w:rFonts w:asciiTheme="minorHAnsi" w:hAnsiTheme="minorHAnsi"/>
              <w:color w:val="333399"/>
            </w:rPr>
            <w:fldChar w:fldCharType="begin"/>
          </w:r>
          <w:r w:rsidRPr="00EE6553">
            <w:rPr>
              <w:rFonts w:asciiTheme="minorHAnsi" w:hAnsiTheme="minorHAnsi"/>
              <w:color w:val="333399"/>
            </w:rPr>
            <w:instrText xml:space="preserve"> DOCVARIABLE  "Assignment Number"  \* MERGEFORMAT </w:instrText>
          </w:r>
          <w:r w:rsidRPr="00EE6553">
            <w:rPr>
              <w:rFonts w:asciiTheme="minorHAnsi" w:hAnsiTheme="minorHAnsi"/>
              <w:color w:val="333399"/>
            </w:rPr>
            <w:fldChar w:fldCharType="end"/>
          </w:r>
        </w:p>
      </w:tc>
    </w:tr>
    <w:tr w:rsidR="00D44590" w:rsidRPr="00EE6553" w14:paraId="7AB6F016" w14:textId="77777777" w:rsidTr="00101F73">
      <w:trPr>
        <w:cantSplit/>
      </w:trPr>
      <w:tc>
        <w:tcPr>
          <w:tcW w:w="3978" w:type="dxa"/>
          <w:vMerge/>
          <w:tcBorders>
            <w:left w:val="nil"/>
            <w:right w:val="single" w:sz="4" w:space="0" w:color="auto"/>
          </w:tcBorders>
        </w:tcPr>
        <w:p w14:paraId="34BDBC6D" w14:textId="77777777"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6DF280D4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Version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B45400D" w14:textId="77777777" w:rsidR="00D44590" w:rsidRPr="00EE6553" w:rsidRDefault="00D44590" w:rsidP="00101F73">
          <w:pPr>
            <w:pStyle w:val="Header"/>
            <w:spacing w:before="40" w:after="20"/>
            <w:ind w:left="162"/>
            <w:rPr>
              <w:rFonts w:asciiTheme="minorHAnsi" w:hAnsiTheme="minorHAnsi"/>
              <w:color w:val="333399"/>
            </w:rPr>
          </w:pPr>
        </w:p>
      </w:tc>
    </w:tr>
    <w:tr w:rsidR="00D44590" w:rsidRPr="00EE6553" w14:paraId="55A0A3D3" w14:textId="77777777" w:rsidTr="00101F73">
      <w:trPr>
        <w:cantSplit/>
      </w:trPr>
      <w:tc>
        <w:tcPr>
          <w:tcW w:w="3978" w:type="dxa"/>
          <w:vMerge/>
          <w:tcBorders>
            <w:left w:val="nil"/>
            <w:right w:val="single" w:sz="4" w:space="0" w:color="auto"/>
          </w:tcBorders>
        </w:tcPr>
        <w:p w14:paraId="57257321" w14:textId="77777777"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52BE8BA2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Print Date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72FFAD1A" w14:textId="42C5D95A" w:rsidR="00D44590" w:rsidRPr="00EE6553" w:rsidRDefault="00F7591D" w:rsidP="00D44590">
          <w:pPr>
            <w:pStyle w:val="Header"/>
            <w:spacing w:before="40" w:after="20"/>
            <w:ind w:left="162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March 1, 2023</w:t>
          </w:r>
        </w:p>
      </w:tc>
    </w:tr>
    <w:tr w:rsidR="00D44590" w:rsidRPr="00EE6553" w14:paraId="2B63E054" w14:textId="77777777" w:rsidTr="00101F73">
      <w:trPr>
        <w:cantSplit/>
      </w:trPr>
      <w:tc>
        <w:tcPr>
          <w:tcW w:w="3978" w:type="dxa"/>
          <w:vMerge/>
          <w:tcBorders>
            <w:left w:val="nil"/>
            <w:bottom w:val="nil"/>
            <w:right w:val="single" w:sz="4" w:space="0" w:color="auto"/>
          </w:tcBorders>
        </w:tcPr>
        <w:p w14:paraId="0EB9A65A" w14:textId="77777777"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032F963A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Page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</w:tcBorders>
        </w:tcPr>
        <w:p w14:paraId="53A2E624" w14:textId="77777777" w:rsidR="00D44590" w:rsidRPr="00EE6553" w:rsidRDefault="00D44590" w:rsidP="00101F73">
          <w:pPr>
            <w:pStyle w:val="Header"/>
            <w:spacing w:before="40" w:after="20"/>
            <w:ind w:left="162"/>
            <w:rPr>
              <w:rFonts w:asciiTheme="minorHAnsi" w:hAnsiTheme="minorHAnsi"/>
            </w:rPr>
          </w:pPr>
          <w:r w:rsidRPr="00EE6553">
            <w:rPr>
              <w:rFonts w:asciiTheme="minorHAnsi" w:hAnsiTheme="minorHAnsi"/>
            </w:rPr>
            <w:t xml:space="preserve">Page </w:t>
          </w:r>
          <w:r w:rsidR="005655BC" w:rsidRPr="00EE6553">
            <w:rPr>
              <w:rFonts w:asciiTheme="minorHAnsi" w:hAnsiTheme="minorHAnsi"/>
            </w:rPr>
            <w:fldChar w:fldCharType="begin"/>
          </w:r>
          <w:r w:rsidRPr="00EE6553">
            <w:rPr>
              <w:rFonts w:asciiTheme="minorHAnsi" w:hAnsiTheme="minorHAnsi"/>
            </w:rPr>
            <w:instrText xml:space="preserve"> PAGE </w:instrText>
          </w:r>
          <w:r w:rsidR="005655BC" w:rsidRPr="00EE6553">
            <w:rPr>
              <w:rFonts w:asciiTheme="minorHAnsi" w:hAnsiTheme="minorHAnsi"/>
            </w:rPr>
            <w:fldChar w:fldCharType="separate"/>
          </w:r>
          <w:r w:rsidR="00EE6553">
            <w:rPr>
              <w:rFonts w:asciiTheme="minorHAnsi" w:hAnsiTheme="minorHAnsi"/>
              <w:noProof/>
            </w:rPr>
            <w:t>1</w:t>
          </w:r>
          <w:r w:rsidR="005655BC" w:rsidRPr="00EE6553">
            <w:rPr>
              <w:rFonts w:asciiTheme="minorHAnsi" w:hAnsiTheme="minorHAnsi"/>
            </w:rPr>
            <w:fldChar w:fldCharType="end"/>
          </w:r>
          <w:r w:rsidRPr="00EE6553">
            <w:rPr>
              <w:rFonts w:asciiTheme="minorHAnsi" w:hAnsiTheme="minorHAnsi"/>
            </w:rPr>
            <w:t xml:space="preserve"> of </w:t>
          </w:r>
          <w:r w:rsidR="005655BC" w:rsidRPr="00EE6553">
            <w:rPr>
              <w:rFonts w:asciiTheme="minorHAnsi" w:hAnsiTheme="minorHAnsi"/>
            </w:rPr>
            <w:fldChar w:fldCharType="begin"/>
          </w:r>
          <w:r w:rsidRPr="00EE6553">
            <w:rPr>
              <w:rFonts w:asciiTheme="minorHAnsi" w:hAnsiTheme="minorHAnsi"/>
            </w:rPr>
            <w:instrText xml:space="preserve"> NUMPAGES </w:instrText>
          </w:r>
          <w:r w:rsidR="005655BC" w:rsidRPr="00EE6553">
            <w:rPr>
              <w:rFonts w:asciiTheme="minorHAnsi" w:hAnsiTheme="minorHAnsi"/>
            </w:rPr>
            <w:fldChar w:fldCharType="separate"/>
          </w:r>
          <w:r w:rsidR="00EE6553">
            <w:rPr>
              <w:rFonts w:asciiTheme="minorHAnsi" w:hAnsiTheme="minorHAnsi"/>
              <w:noProof/>
            </w:rPr>
            <w:t>4</w:t>
          </w:r>
          <w:r w:rsidR="005655BC" w:rsidRPr="00EE6553">
            <w:rPr>
              <w:rFonts w:asciiTheme="minorHAnsi" w:hAnsiTheme="minorHAnsi"/>
            </w:rPr>
            <w:fldChar w:fldCharType="end"/>
          </w:r>
        </w:p>
      </w:tc>
    </w:tr>
  </w:tbl>
  <w:p w14:paraId="31A1BA8D" w14:textId="77777777" w:rsidR="00D44590" w:rsidRPr="00EE6553" w:rsidRDefault="00D44590" w:rsidP="00D44590">
    <w:pPr>
      <w:pStyle w:val="Header"/>
      <w:rPr>
        <w:rFonts w:asciiTheme="minorHAnsi" w:hAnsiTheme="minorHAnsi"/>
        <w:sz w:val="4"/>
      </w:rPr>
    </w:pPr>
    <w:r w:rsidRPr="00EE6553">
      <w:rPr>
        <w:rFonts w:asciiTheme="minorHAnsi" w:hAnsiTheme="minorHAnsi"/>
        <w:sz w:val="4"/>
      </w:rPr>
      <w:br/>
    </w:r>
    <w:r w:rsidRPr="00EE6553">
      <w:rPr>
        <w:rFonts w:asciiTheme="minorHAnsi" w:hAnsiTheme="minorHAnsi"/>
        <w:sz w:val="4"/>
      </w:rPr>
      <w:br/>
    </w:r>
  </w:p>
  <w:p w14:paraId="247E8A5E" w14:textId="77777777" w:rsidR="00D44590" w:rsidRPr="00EE6553" w:rsidRDefault="00D44590" w:rsidP="00D44590">
    <w:pPr>
      <w:pStyle w:val="Header"/>
      <w:rPr>
        <w:rFonts w:asciiTheme="minorHAnsi" w:hAnsiTheme="minorHAnsi"/>
        <w:sz w:val="4"/>
      </w:rPr>
    </w:pPr>
  </w:p>
  <w:p w14:paraId="258EF524" w14:textId="77777777" w:rsidR="00D44590" w:rsidRPr="00EE6553" w:rsidRDefault="00D44590" w:rsidP="00D44590">
    <w:pPr>
      <w:pStyle w:val="Header"/>
      <w:rPr>
        <w:rFonts w:asciiTheme="minorHAnsi" w:hAnsiTheme="minorHAnsi"/>
        <w:sz w:val="4"/>
      </w:rPr>
    </w:pPr>
  </w:p>
  <w:p w14:paraId="785F3A5F" w14:textId="77777777" w:rsidR="00D44590" w:rsidRPr="00EE6553" w:rsidRDefault="00D44590">
    <w:pPr>
      <w:pStyle w:val="Head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6A1"/>
    <w:multiLevelType w:val="hybridMultilevel"/>
    <w:tmpl w:val="5CA6DF1A"/>
    <w:lvl w:ilvl="0" w:tplc="009E21C8">
      <w:start w:val="1"/>
      <w:numFmt w:val="bullet"/>
      <w:lvlText w:val="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C225F0"/>
    <w:multiLevelType w:val="hybridMultilevel"/>
    <w:tmpl w:val="1B84EA14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03F31"/>
    <w:multiLevelType w:val="hybridMultilevel"/>
    <w:tmpl w:val="0AB40E8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3BD"/>
    <w:multiLevelType w:val="hybridMultilevel"/>
    <w:tmpl w:val="E1A4E4D4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09E21C8">
      <w:start w:val="1"/>
      <w:numFmt w:val="bullet"/>
      <w:lvlText w:val="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615B3"/>
    <w:multiLevelType w:val="hybridMultilevel"/>
    <w:tmpl w:val="6FFA451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455DE"/>
    <w:multiLevelType w:val="hybridMultilevel"/>
    <w:tmpl w:val="ED72AC8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C057D"/>
    <w:multiLevelType w:val="hybridMultilevel"/>
    <w:tmpl w:val="7EC8516E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9B343C1"/>
    <w:multiLevelType w:val="hybridMultilevel"/>
    <w:tmpl w:val="15F2356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810359">
    <w:abstractNumId w:val="7"/>
  </w:num>
  <w:num w:numId="2" w16cid:durableId="850609724">
    <w:abstractNumId w:val="5"/>
  </w:num>
  <w:num w:numId="3" w16cid:durableId="1462962989">
    <w:abstractNumId w:val="1"/>
  </w:num>
  <w:num w:numId="4" w16cid:durableId="612324643">
    <w:abstractNumId w:val="3"/>
  </w:num>
  <w:num w:numId="5" w16cid:durableId="873268197">
    <w:abstractNumId w:val="0"/>
  </w:num>
  <w:num w:numId="6" w16cid:durableId="378088857">
    <w:abstractNumId w:val="2"/>
  </w:num>
  <w:num w:numId="7" w16cid:durableId="1599674540">
    <w:abstractNumId w:val="6"/>
  </w:num>
  <w:num w:numId="8" w16cid:durableId="887491134">
    <w:abstractNumId w:val="4"/>
  </w:num>
  <w:num w:numId="9" w16cid:durableId="3254068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90"/>
    <w:rsid w:val="00085955"/>
    <w:rsid w:val="00101F73"/>
    <w:rsid w:val="001C2DEB"/>
    <w:rsid w:val="00337143"/>
    <w:rsid w:val="00510316"/>
    <w:rsid w:val="00517949"/>
    <w:rsid w:val="0053495E"/>
    <w:rsid w:val="005655BC"/>
    <w:rsid w:val="00612A05"/>
    <w:rsid w:val="00657F38"/>
    <w:rsid w:val="00690737"/>
    <w:rsid w:val="00715587"/>
    <w:rsid w:val="007177EB"/>
    <w:rsid w:val="0095682B"/>
    <w:rsid w:val="00A24AAC"/>
    <w:rsid w:val="00B34EC1"/>
    <w:rsid w:val="00D44590"/>
    <w:rsid w:val="00E72163"/>
    <w:rsid w:val="00EE6553"/>
    <w:rsid w:val="00F61BFA"/>
    <w:rsid w:val="00F732F6"/>
    <w:rsid w:val="00F7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2FAF8"/>
  <w15:chartTrackingRefBased/>
  <w15:docId w15:val="{BF3DCC50-93D8-4EDA-87C2-C142D6C4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0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95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D44590"/>
    <w:pPr>
      <w:keepNext/>
      <w:widowControl w:val="0"/>
      <w:spacing w:before="40"/>
      <w:outlineLvl w:val="4"/>
    </w:pPr>
    <w:rPr>
      <w:rFonts w:ascii="Arial Black" w:hAnsi="Arial Black" w:cs="Arial"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D44590"/>
    <w:pPr>
      <w:keepNext/>
      <w:widowControl w:val="0"/>
      <w:outlineLvl w:val="8"/>
    </w:pPr>
    <w:rPr>
      <w:rFonts w:ascii="Arial" w:hAnsi="Arial" w:cs="Arial"/>
      <w:i/>
      <w:i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D44590"/>
    <w:rPr>
      <w:rFonts w:ascii="Arial Black" w:eastAsia="Times New Roman" w:hAnsi="Arial Black" w:cs="Arial"/>
      <w:bCs/>
      <w:sz w:val="28"/>
      <w:szCs w:val="20"/>
    </w:rPr>
  </w:style>
  <w:style w:type="character" w:customStyle="1" w:styleId="Heading9Char">
    <w:name w:val="Heading 9 Char"/>
    <w:link w:val="Heading9"/>
    <w:rsid w:val="00D44590"/>
    <w:rPr>
      <w:rFonts w:ascii="Arial" w:eastAsia="Times New Roman" w:hAnsi="Arial" w:cs="Arial"/>
      <w:i/>
      <w:iCs/>
      <w:color w:val="333399"/>
      <w:sz w:val="20"/>
      <w:szCs w:val="20"/>
    </w:rPr>
  </w:style>
  <w:style w:type="paragraph" w:customStyle="1" w:styleId="Achievement">
    <w:name w:val="Achievement"/>
    <w:next w:val="Footer"/>
    <w:rsid w:val="00D44590"/>
    <w:pPr>
      <w:numPr>
        <w:numId w:val="1"/>
      </w:numPr>
      <w:spacing w:after="60" w:line="220" w:lineRule="atLeast"/>
      <w:jc w:val="both"/>
    </w:pPr>
    <w:rPr>
      <w:rFonts w:ascii="Arial" w:eastAsia="Times New Roman" w:hAnsi="Arial"/>
      <w:spacing w:val="-5"/>
    </w:rPr>
  </w:style>
  <w:style w:type="paragraph" w:styleId="BodyText">
    <w:name w:val="Body Text"/>
    <w:basedOn w:val="Normal"/>
    <w:link w:val="BodyTextChar"/>
    <w:uiPriority w:val="99"/>
    <w:semiHidden/>
    <w:unhideWhenUsed/>
    <w:rsid w:val="00D4459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4459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D445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4459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D445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4459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3495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65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34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harp-console-examples.com/general/pseudocode-exampl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pp/cpp_user_inpu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FD232-8839-4066-B308-4C14FCC7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Nneke RWhited</cp:lastModifiedBy>
  <cp:revision>2</cp:revision>
  <dcterms:created xsi:type="dcterms:W3CDTF">2023-03-06T04:50:00Z</dcterms:created>
  <dcterms:modified xsi:type="dcterms:W3CDTF">2023-03-06T04:50:00Z</dcterms:modified>
</cp:coreProperties>
</file>