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0001909</w:t>
            </w:r>
          </w:p>
        </w:tc>
      </w:tr>
    </w:tbl>
    <w:p>
      <w:pPr>
        <w:jc w:val="center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Phí dịch vụ kỹ thuật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Lần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1.272.727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1.272.727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1.272.727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127.273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1.400.000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Một triệu bốn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...</w:t>
            </w:r>
          </w:p>
        </w:tc>
      </w:tr>
    </w:tbl>
    <w:p>
      <w:pPr>
        <w:jc w:val="center"/>
      </w:pPr>
      <w:r>
        <w:t>Mã tra cứu hóa đơn: BN-0001909 | DỮ LIỆU GIẢ LẬP DÙNG CHO KIỂM THỬ - KHÔNG CÓ GIÁ TRỊ PHÁP LÝ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