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VÉ ĐIỆN TỬ</w:t>
      </w:r>
    </w:p>
    <w:p>
      <w:r>
        <w:t>Đơn vị phát hành: Bãi đỗ xe Sân bay</w:t>
      </w:r>
    </w:p>
    <w:p>
      <w:r>
        <w:t>Người mua: Donal Trump</w:t>
      </w:r>
    </w:p>
    <w:p>
      <w:r>
        <w:t>Số chứng từ: VDT-2007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Vé điện tử bãi đỗ xe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200.000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200.000</w:t>
            </w:r>
          </w:p>
        </w:tc>
      </w:tr>
    </w:tbl>
    <w:p>
      <w:r>
        <w:t>Tổng thanh toán: 200.000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