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0001704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Taxi gặp khách hàng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Chuyến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590.909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590.909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590.909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59.091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650.000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Sáu trăm năm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BN-0001704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