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80F82" w:rsidRPr="00080F82" w:rsidRDefault="00080F82" w:rsidP="00080F82">
      <w:pPr>
        <w:pBdr>
          <w:top w:val="single" w:sz="6" w:space="1" w:color="auto"/>
          <w:bottom w:val="single" w:sz="6" w:space="1" w:color="auto"/>
        </w:pBd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COMP 353 - ASSIGNMENT 2 - KEVIN MCALLISTER(40031326)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Armstrong's Axioms:</w:t>
      </w:r>
    </w:p>
    <w:p w:rsid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{Y </w:t>
      </w:r>
      <w:r w:rsidRPr="00080F82">
        <w:rPr>
          <w:rFonts w:ascii="Arial Unicode MS" w:eastAsia="Arial Unicode MS" w:hAnsi="Arial Unicode MS" w:cs="Arial Unicode MS" w:hint="eastAsia"/>
          <w:sz w:val="24"/>
          <w:szCs w:val="24"/>
        </w:rPr>
        <w:t>⊆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X}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{X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Y}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  <w:t>// Reflexivity (Trivial FDs)</w:t>
      </w:r>
    </w:p>
    <w:p w:rsidR="00540114" w:rsidRDefault="00540114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{X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Y}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{XZ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YZ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∀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Z}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// Augmentation</w:t>
      </w:r>
    </w:p>
    <w:p w:rsidR="00540114" w:rsidRPr="00080F82" w:rsidRDefault="00540114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{X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Y, Y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Z}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{X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Z}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// Transitivity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{X → Y, X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Z}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{X → YZ}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// Union Rule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{X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YZ}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{X → Y, X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Z}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// Decomposition Rule</w:t>
      </w:r>
    </w:p>
    <w:p w:rsidR="00080F82" w:rsidRPr="00080F82" w:rsidRDefault="00080F82" w:rsidP="00080F82">
      <w:pPr>
        <w:pBdr>
          <w:bottom w:val="single" w:sz="6" w:space="1" w:color="auto"/>
        </w:pBd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{X → Y, WY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Z}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{XW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Z}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// Pseudotransitivity Rule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1.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a)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ab/>
        <w:t xml:space="preserve">{A → B, C → 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AB}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{C → B}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ab/>
        <w:t>{C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AB}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{C → A, C → B} </w:t>
      </w:r>
    </w:p>
    <w:p w:rsid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ab/>
        <w:t>Proof by Decomposition Rule. In this case {A → B} does not affect the outcome.</w:t>
      </w:r>
    </w:p>
    <w:p w:rsidR="006B0F36" w:rsidRPr="00080F82" w:rsidRDefault="006B0F36" w:rsidP="00080F82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>b)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ab/>
        <w:t>{KL → M, L →</w:t>
      </w:r>
      <w:r w:rsidR="00540114">
        <w:rPr>
          <w:rFonts w:ascii="Arial Unicode MS" w:eastAsia="Arial Unicode MS" w:hAnsi="Arial Unicode MS" w:cs="Arial Unicode MS"/>
          <w:sz w:val="24"/>
          <w:szCs w:val="24"/>
        </w:rPr>
        <w:t xml:space="preserve"> N} </w:t>
      </w:r>
      <w:r w:rsidR="0054011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 {KN → M}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ab/>
        <w:t xml:space="preserve">{K → M, L → M, L → N} </w:t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ab/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ab/>
      </w:r>
      <w:r w:rsidR="000D7A03">
        <w:rPr>
          <w:rFonts w:ascii="Arial Unicode MS" w:eastAsia="Arial Unicode MS" w:hAnsi="Arial Unicode MS" w:cs="Arial Unicode MS"/>
          <w:sz w:val="24"/>
          <w:szCs w:val="24"/>
        </w:rPr>
        <w:t xml:space="preserve">//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by Decomposition Rule</w:t>
      </w:r>
    </w:p>
    <w:p w:rsidR="00080F82" w:rsidRPr="00080F82" w:rsidRDefault="00080F82" w:rsidP="00080F8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80F82"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 xml:space="preserve">K </w:t>
      </w:r>
      <w:r w:rsidR="00EE1BE8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 xml:space="preserve"> M,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 xml:space="preserve">L → MN} </w:t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ab/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ab/>
      </w:r>
      <w:r w:rsidR="00EE1BE8">
        <w:rPr>
          <w:rFonts w:ascii="Arial Unicode MS" w:eastAsia="Arial Unicode MS" w:hAnsi="Arial Unicode MS" w:cs="Arial Unicode MS"/>
          <w:sz w:val="24"/>
          <w:szCs w:val="24"/>
        </w:rPr>
        <w:tab/>
      </w:r>
      <w:r w:rsidR="000D7A03">
        <w:rPr>
          <w:rFonts w:ascii="Arial Unicode MS" w:eastAsia="Arial Unicode MS" w:hAnsi="Arial Unicode MS" w:cs="Arial Unicode MS"/>
          <w:sz w:val="24"/>
          <w:szCs w:val="24"/>
        </w:rPr>
        <w:t xml:space="preserve">//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by Combining Rule</w:t>
      </w:r>
    </w:p>
    <w:p w:rsidR="00862BC0" w:rsidRDefault="00EE1BE8" w:rsidP="00007FC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Cannot determine if {KN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007FC8">
        <w:rPr>
          <w:rFonts w:ascii="Arial Unicode MS" w:eastAsia="Arial Unicode MS" w:hAnsi="Arial Unicode MS" w:cs="Arial Unicode MS"/>
          <w:sz w:val="24"/>
          <w:szCs w:val="24"/>
        </w:rPr>
        <w:t xml:space="preserve"> M} from given FDs, since {N</w:t>
      </w:r>
      <w:r w:rsidR="0012515A">
        <w:rPr>
          <w:rFonts w:ascii="Arial Unicode MS" w:eastAsia="Arial Unicode MS" w:hAnsi="Arial Unicode MS" w:cs="Arial Unicode MS"/>
          <w:sz w:val="24"/>
          <w:szCs w:val="24"/>
        </w:rPr>
        <w:t>}</w:t>
      </w:r>
      <w:r w:rsidR="00007FC8">
        <w:rPr>
          <w:rFonts w:ascii="Arial Unicode MS" w:eastAsia="Arial Unicode MS" w:hAnsi="Arial Unicode MS" w:cs="Arial Unicode MS"/>
          <w:sz w:val="24"/>
          <w:szCs w:val="24"/>
        </w:rPr>
        <w:t xml:space="preserve"> does not have any </w:t>
      </w:r>
      <w:r w:rsidR="0012515A">
        <w:rPr>
          <w:rFonts w:ascii="Arial Unicode MS" w:eastAsia="Arial Unicode MS" w:hAnsi="Arial Unicode MS" w:cs="Arial Unicode MS"/>
          <w:sz w:val="24"/>
          <w:szCs w:val="24"/>
        </w:rPr>
        <w:t>implications</w:t>
      </w:r>
      <w:r w:rsidR="00AE7F3B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B0F36" w:rsidRDefault="006B0F36" w:rsidP="00007FC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</w:p>
    <w:p w:rsidR="006B0F36" w:rsidRDefault="006B0F36" w:rsidP="00007FC8">
      <w:pPr>
        <w:ind w:left="720"/>
        <w:rPr>
          <w:rFonts w:ascii="Arial Unicode MS" w:eastAsia="Arial Unicode MS" w:hAnsi="Arial Unicode MS" w:cs="Arial Unicode MS"/>
          <w:sz w:val="24"/>
          <w:szCs w:val="24"/>
        </w:rPr>
      </w:pPr>
    </w:p>
    <w:p w:rsidR="000D7A03" w:rsidRDefault="000D7A03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c)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BD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A, C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D}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CD}</w:t>
      </w:r>
    </w:p>
    <w:p w:rsidR="000D7A03" w:rsidRDefault="000D7A03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  <w:r w:rsidR="00840E24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840E2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840E24">
        <w:rPr>
          <w:rFonts w:ascii="Arial Unicode MS" w:eastAsia="Arial Unicode MS" w:hAnsi="Arial Unicode MS" w:cs="Arial Unicode MS"/>
          <w:sz w:val="24"/>
          <w:szCs w:val="24"/>
        </w:rPr>
        <w:t xml:space="preserve"> C,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</w:t>
      </w:r>
      <w:r w:rsidR="006B0F36">
        <w:rPr>
          <w:rFonts w:ascii="Arial Unicode MS" w:eastAsia="Arial Unicode MS" w:hAnsi="Arial Unicode MS" w:cs="Arial Unicode MS"/>
          <w:sz w:val="24"/>
          <w:szCs w:val="24"/>
        </w:rPr>
        <w:t xml:space="preserve">, BD </w:t>
      </w:r>
      <w:r w:rsidR="006B0F36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6B0F36">
        <w:rPr>
          <w:rFonts w:ascii="Arial Unicode MS" w:eastAsia="Arial Unicode MS" w:hAnsi="Arial Unicode MS" w:cs="Arial Unicode MS"/>
          <w:sz w:val="24"/>
          <w:szCs w:val="24"/>
        </w:rPr>
        <w:t xml:space="preserve"> A</w:t>
      </w:r>
      <w:r>
        <w:rPr>
          <w:rFonts w:ascii="Arial Unicode MS" w:eastAsia="Arial Unicode MS" w:hAnsi="Arial Unicode MS" w:cs="Arial Unicode MS"/>
          <w:sz w:val="24"/>
          <w:szCs w:val="24"/>
        </w:rPr>
        <w:t>}</w:t>
      </w:r>
      <w:r w:rsidR="006B0F36">
        <w:rPr>
          <w:rFonts w:ascii="Arial Unicode MS" w:eastAsia="Arial Unicode MS" w:hAnsi="Arial Unicode MS" w:cs="Arial Unicode MS"/>
          <w:sz w:val="24"/>
          <w:szCs w:val="24"/>
        </w:rPr>
        <w:tab/>
      </w:r>
      <w:r w:rsidR="006B0F36">
        <w:rPr>
          <w:rFonts w:ascii="Arial Unicode MS" w:eastAsia="Arial Unicode MS" w:hAnsi="Arial Unicode MS" w:cs="Arial Unicode MS"/>
          <w:sz w:val="24"/>
          <w:szCs w:val="24"/>
        </w:rPr>
        <w:tab/>
        <w:t>// by Transitivity Rule</w:t>
      </w:r>
    </w:p>
    <w:p w:rsidR="006B0F36" w:rsidRDefault="006B0F36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{</w:t>
      </w:r>
      <w:r w:rsidR="00840E24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840E2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840E24">
        <w:rPr>
          <w:rFonts w:ascii="Arial Unicode MS" w:eastAsia="Arial Unicode MS" w:hAnsi="Arial Unicode MS" w:cs="Arial Unicode MS"/>
          <w:sz w:val="24"/>
          <w:szCs w:val="24"/>
        </w:rPr>
        <w:t xml:space="preserve"> C,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D,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A, D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A}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// by Decomposition Rule</w:t>
      </w:r>
    </w:p>
    <w:p w:rsidR="007808D1" w:rsidRDefault="006B0F36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7808D1">
        <w:rPr>
          <w:rFonts w:ascii="Arial Unicode MS" w:eastAsia="Arial Unicode MS" w:hAnsi="Arial Unicode MS" w:cs="Arial Unicode MS"/>
          <w:sz w:val="24"/>
          <w:szCs w:val="24"/>
        </w:rPr>
        <w:t xml:space="preserve">{A </w:t>
      </w:r>
      <w:r w:rsidR="007808D1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7808D1">
        <w:rPr>
          <w:rFonts w:ascii="Arial Unicode MS" w:eastAsia="Arial Unicode MS" w:hAnsi="Arial Unicode MS" w:cs="Arial Unicode MS"/>
          <w:sz w:val="24"/>
          <w:szCs w:val="24"/>
        </w:rPr>
        <w:t xml:space="preserve"> CD, B </w:t>
      </w:r>
      <w:r w:rsidR="007808D1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7808D1">
        <w:rPr>
          <w:rFonts w:ascii="Arial Unicode MS" w:eastAsia="Arial Unicode MS" w:hAnsi="Arial Unicode MS" w:cs="Arial Unicode MS"/>
          <w:sz w:val="24"/>
          <w:szCs w:val="24"/>
        </w:rPr>
        <w:t xml:space="preserve"> A, D </w:t>
      </w:r>
      <w:r w:rsidR="007808D1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7808D1">
        <w:rPr>
          <w:rFonts w:ascii="Arial Unicode MS" w:eastAsia="Arial Unicode MS" w:hAnsi="Arial Unicode MS" w:cs="Arial Unicode MS"/>
          <w:sz w:val="24"/>
          <w:szCs w:val="24"/>
        </w:rPr>
        <w:t xml:space="preserve"> A}</w:t>
      </w:r>
      <w:r w:rsidR="007808D1">
        <w:rPr>
          <w:rFonts w:ascii="Arial Unicode MS" w:eastAsia="Arial Unicode MS" w:hAnsi="Arial Unicode MS" w:cs="Arial Unicode MS"/>
          <w:sz w:val="24"/>
          <w:szCs w:val="24"/>
        </w:rPr>
        <w:tab/>
      </w:r>
      <w:r w:rsidR="007808D1">
        <w:rPr>
          <w:rFonts w:ascii="Arial Unicode MS" w:eastAsia="Arial Unicode MS" w:hAnsi="Arial Unicode MS" w:cs="Arial Unicode MS"/>
          <w:sz w:val="24"/>
          <w:szCs w:val="24"/>
        </w:rPr>
        <w:tab/>
        <w:t>// by Union Rule</w:t>
      </w:r>
    </w:p>
    <w:p w:rsidR="007808D1" w:rsidRDefault="007808D1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CD,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CD, D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A}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// by Transitivity Rule</w:t>
      </w:r>
    </w:p>
    <w:p w:rsidR="007808D1" w:rsidRDefault="007808D1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CD, D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A}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// by Union Rule</w:t>
      </w:r>
    </w:p>
    <w:p w:rsidR="007808D1" w:rsidRDefault="007808D1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Proof that the claim is true, the set of original FDs imply that 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CD}</w:t>
      </w:r>
    </w:p>
    <w:p w:rsidR="008C4964" w:rsidRDefault="008C4964" w:rsidP="000D7A03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C4964" w:rsidRDefault="008C4964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d)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A relation schema with only 3 attributes is in necessarily at least in 3NF</w:t>
      </w:r>
    </w:p>
    <w:p w:rsidR="008C4964" w:rsidRDefault="008C4964" w:rsidP="008C496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Then R is 3NF if either:</w:t>
      </w:r>
    </w:p>
    <w:p w:rsidR="008C4964" w:rsidRDefault="008C4964" w:rsidP="008C496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1.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{A, B, C} are trivial FDs. (Condition 1 of 3NF)</w:t>
      </w:r>
    </w:p>
    <w:p w:rsidR="008C4964" w:rsidRDefault="008C4964" w:rsidP="00E67749">
      <w:pPr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A combination of FDs involving {A, B, C} imply that all members of the set of FDs that are in the form {X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A} implies that either X is a superkey or A is a prime attribute (Conditions 2 and 3 of 3NF).</w:t>
      </w:r>
    </w:p>
    <w:p w:rsidR="00E67749" w:rsidRDefault="00E67749" w:rsidP="00E67749">
      <w:pPr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Counter Example:</w:t>
      </w:r>
    </w:p>
    <w:p w:rsidR="00E67749" w:rsidRDefault="00E67749" w:rsidP="008C4964">
      <w:pPr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Given FDs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C}, we can see that {AB} is the key of the</w:t>
      </w:r>
      <w:r w:rsidR="00013575">
        <w:rPr>
          <w:rFonts w:ascii="Arial Unicode MS" w:eastAsia="Arial Unicode MS" w:hAnsi="Arial Unicode MS" w:cs="Arial Unicode MS"/>
          <w:sz w:val="24"/>
          <w:szCs w:val="24"/>
        </w:rPr>
        <w:t xml:space="preserve"> relation.</w:t>
      </w:r>
      <w:r w:rsidR="00AB739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13575">
        <w:rPr>
          <w:rFonts w:ascii="Arial Unicode MS" w:eastAsia="Arial Unicode MS" w:hAnsi="Arial Unicode MS" w:cs="Arial Unicode MS"/>
          <w:sz w:val="24"/>
          <w:szCs w:val="24"/>
        </w:rPr>
        <w:t>A and B must be</w:t>
      </w:r>
      <w:r w:rsidR="00AB7393">
        <w:rPr>
          <w:rFonts w:ascii="Arial Unicode MS" w:eastAsia="Arial Unicode MS" w:hAnsi="Arial Unicode MS" w:cs="Arial Unicode MS"/>
          <w:sz w:val="24"/>
          <w:szCs w:val="24"/>
        </w:rPr>
        <w:t xml:space="preserve"> prime attribute</w:t>
      </w:r>
      <w:r w:rsidR="003F60BD">
        <w:rPr>
          <w:rFonts w:ascii="Arial Unicode MS" w:eastAsia="Arial Unicode MS" w:hAnsi="Arial Unicode MS" w:cs="Arial Unicode MS"/>
          <w:sz w:val="24"/>
          <w:szCs w:val="24"/>
        </w:rPr>
        <w:t>s (as</w:t>
      </w:r>
      <w:r w:rsidR="00013575">
        <w:rPr>
          <w:rFonts w:ascii="Arial Unicode MS" w:eastAsia="Arial Unicode MS" w:hAnsi="Arial Unicode MS" w:cs="Arial Unicode MS"/>
          <w:sz w:val="24"/>
          <w:szCs w:val="24"/>
        </w:rPr>
        <w:t xml:space="preserve"> they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not on the right side of any relation). This means that the FD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C} does not satisfy Condition 1</w:t>
      </w:r>
      <w:r w:rsidR="004A56AB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C} is a non-trivial FD. It also does not satisfy Conditions 2 and 3, since {A} is not the superkey and {C} is not a prime attribute.</w:t>
      </w:r>
    </w:p>
    <w:p w:rsidR="00922317" w:rsidRDefault="00E67749" w:rsidP="001A62AD">
      <w:pPr>
        <w:ind w:left="144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In order for a schema with only 3 attributes to be necessarily in 3NF, it must have either only trivial FDs, or at least 2 FDs (in order to satisfy Condition 2 or 3)</w:t>
      </w:r>
      <w:r w:rsidR="0070103D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922317" w:rsidRDefault="00922317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2.</w:t>
      </w:r>
    </w:p>
    <w:p w:rsidR="00922317" w:rsidRDefault="00967A35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Let </w:t>
      </w:r>
      <w:r w:rsidR="00922317">
        <w:rPr>
          <w:rFonts w:ascii="Arial Unicode MS" w:eastAsia="Arial Unicode MS" w:hAnsi="Arial Unicode MS" w:cs="Arial Unicode MS"/>
          <w:sz w:val="24"/>
          <w:szCs w:val="24"/>
        </w:rPr>
        <w:t>R = {B, N, S, T, A, R, C}</w:t>
      </w:r>
      <w:r w:rsidR="0015735F">
        <w:rPr>
          <w:rFonts w:ascii="Arial Unicode MS" w:eastAsia="Arial Unicode MS" w:hAnsi="Arial Unicode MS" w:cs="Arial Unicode MS"/>
          <w:sz w:val="24"/>
          <w:szCs w:val="24"/>
        </w:rPr>
        <w:t xml:space="preserve"> where </w:t>
      </w:r>
      <w:r w:rsidR="00922317">
        <w:rPr>
          <w:rFonts w:ascii="Arial Unicode MS" w:eastAsia="Arial Unicode MS" w:hAnsi="Arial Unicode MS" w:cs="Arial Unicode MS"/>
          <w:sz w:val="24"/>
          <w:szCs w:val="24"/>
        </w:rPr>
        <w:t>B = Building, N = Door Number, S = Street, T = Type, A = Architect, R = Subcontractor, C = Class.</w:t>
      </w:r>
    </w:p>
    <w:p w:rsidR="00022B7E" w:rsidRDefault="00022B7E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Let F = 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NS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BT}</w:t>
      </w:r>
    </w:p>
    <w:p w:rsidR="00022B7E" w:rsidRDefault="00022B7E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a)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The candidate keys for this relation are {N, S, A, R}</w:t>
      </w:r>
    </w:p>
    <w:p w:rsidR="00022B7E" w:rsidRDefault="00022B7E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{N, S, A, R} do not appear on the right of any FD in the set F.</w:t>
      </w:r>
    </w:p>
    <w:p w:rsidR="00022B7E" w:rsidRDefault="00022B7E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B is not a candidate key as it is on the right of the FD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B}.</w:t>
      </w:r>
    </w:p>
    <w:p w:rsidR="00022B7E" w:rsidRDefault="00022B7E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T is not a candidate key as it appears on the right of the FDs 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NS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BT}.</w:t>
      </w:r>
    </w:p>
    <w:p w:rsidR="00022B7E" w:rsidRDefault="00022B7E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C is not a candidate key as it appears on the right of the FD {R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C}</w:t>
      </w:r>
      <w:r w:rsidR="008E6286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C10C02" w:rsidRDefault="00C10C02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DC376B">
        <w:rPr>
          <w:rFonts w:ascii="Arial Unicode MS" w:eastAsia="Arial Unicode MS" w:hAnsi="Arial Unicode MS" w:cs="Arial Unicode MS"/>
          <w:sz w:val="24"/>
          <w:szCs w:val="24"/>
        </w:rPr>
        <w:t>Find the canonical cover of F.</w:t>
      </w:r>
    </w:p>
    <w:p w:rsidR="00DC376B" w:rsidRDefault="00DC376B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1.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Split F into simple FD (minimize right side of every FD).</w:t>
      </w:r>
    </w:p>
    <w:p w:rsidR="00A20361" w:rsidRDefault="00DC376B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NS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BT}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DC376B" w:rsidRDefault="00DC376B" w:rsidP="00A20361">
      <w:pPr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NS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533A7F">
        <w:rPr>
          <w:rFonts w:ascii="Arial Unicode MS" w:eastAsia="Arial Unicode MS" w:hAnsi="Arial Unicode MS" w:cs="Arial Unicode MS"/>
          <w:sz w:val="24"/>
          <w:szCs w:val="24"/>
        </w:rPr>
        <w:t xml:space="preserve"> B, NS </w:t>
      </w:r>
      <w:r w:rsidR="00533A7F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533A7F">
        <w:rPr>
          <w:rFonts w:ascii="Arial Unicode MS" w:eastAsia="Arial Unicode MS" w:hAnsi="Arial Unicode MS" w:cs="Arial Unicode MS"/>
          <w:sz w:val="24"/>
          <w:szCs w:val="24"/>
        </w:rPr>
        <w:t xml:space="preserve"> T</w:t>
      </w:r>
      <w:r>
        <w:rPr>
          <w:rFonts w:ascii="Arial Unicode MS" w:eastAsia="Arial Unicode MS" w:hAnsi="Arial Unicode MS" w:cs="Arial Unicode MS"/>
          <w:sz w:val="24"/>
          <w:szCs w:val="24"/>
        </w:rPr>
        <w:t>}</w:t>
      </w:r>
    </w:p>
    <w:p w:rsidR="00DC376B" w:rsidRDefault="00DC376B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2.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Minimize left hand side of every FD.</w:t>
      </w:r>
    </w:p>
    <w:p w:rsidR="00925216" w:rsidRDefault="00925216" w:rsidP="00022B7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Let G be the set of minimal FDs that are a cover for F</w:t>
      </w:r>
      <w:r w:rsidR="00192AA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DC376B" w:rsidRDefault="00DC376B" w:rsidP="00433E55">
      <w:pPr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but {</w:t>
      </w:r>
      <w:r w:rsidR="00E70DA3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E70DA3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70DA3">
        <w:rPr>
          <w:rFonts w:ascii="Arial Unicode MS" w:eastAsia="Arial Unicode MS" w:hAnsi="Arial Unicode MS" w:cs="Arial Unicode MS"/>
          <w:sz w:val="24"/>
          <w:szCs w:val="24"/>
        </w:rPr>
        <w:t xml:space="preserve"> B,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B}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meaning {</w:t>
      </w:r>
      <w:r w:rsidR="00433E55">
        <w:rPr>
          <w:rFonts w:ascii="Arial Unicode MS" w:eastAsia="Arial Unicode MS" w:hAnsi="Arial Unicode MS" w:cs="Arial Unicode MS"/>
          <w:sz w:val="24"/>
          <w:szCs w:val="24"/>
        </w:rPr>
        <w:t xml:space="preserve">A </w:t>
      </w:r>
      <w:r w:rsidR="00433E55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433E55">
        <w:rPr>
          <w:rFonts w:ascii="Arial Unicode MS" w:eastAsia="Arial Unicode MS" w:hAnsi="Arial Unicode MS" w:cs="Arial Unicode MS"/>
          <w:sz w:val="24"/>
          <w:szCs w:val="24"/>
        </w:rPr>
        <w:t xml:space="preserve"> T} is not necessary. {AB </w:t>
      </w:r>
      <w:r w:rsidR="00433E55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433E55">
        <w:rPr>
          <w:rFonts w:ascii="Arial Unicode MS" w:eastAsia="Arial Unicode MS" w:hAnsi="Arial Unicode MS" w:cs="Arial Unicode MS"/>
          <w:sz w:val="24"/>
          <w:szCs w:val="24"/>
        </w:rPr>
        <w:t xml:space="preserve"> T} can be minimized to {B </w:t>
      </w:r>
      <w:r w:rsidR="00433E55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433E55">
        <w:rPr>
          <w:rFonts w:ascii="Arial Unicode MS" w:eastAsia="Arial Unicode MS" w:hAnsi="Arial Unicode MS" w:cs="Arial Unicode MS"/>
          <w:sz w:val="24"/>
          <w:szCs w:val="24"/>
        </w:rPr>
        <w:t xml:space="preserve"> T}</w:t>
      </w:r>
      <w:r w:rsidR="00E70DA3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022B7E" w:rsidRDefault="00533A7F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>G</w:t>
      </w:r>
      <w:r w:rsidR="00B242D2">
        <w:rPr>
          <w:rFonts w:ascii="Arial Unicode MS" w:eastAsia="Arial Unicode MS" w:hAnsi="Arial Unicode MS" w:cs="Arial Unicode MS"/>
          <w:sz w:val="24"/>
          <w:szCs w:val="24"/>
        </w:rPr>
        <w:t xml:space="preserve"> = {A </w:t>
      </w:r>
      <w:r w:rsidR="00B242D2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B242D2">
        <w:rPr>
          <w:rFonts w:ascii="Arial Unicode MS" w:eastAsia="Arial Unicode MS" w:hAnsi="Arial Unicode MS" w:cs="Arial Unicode MS"/>
          <w:sz w:val="24"/>
          <w:szCs w:val="24"/>
        </w:rPr>
        <w:t xml:space="preserve"> B, B </w:t>
      </w:r>
      <w:r w:rsidR="00B242D2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B242D2">
        <w:rPr>
          <w:rFonts w:ascii="Arial Unicode MS" w:eastAsia="Arial Unicode MS" w:hAnsi="Arial Unicode MS" w:cs="Arial Unicode MS"/>
          <w:sz w:val="24"/>
          <w:szCs w:val="24"/>
        </w:rPr>
        <w:t xml:space="preserve"> T, R </w:t>
      </w:r>
      <w:r w:rsidR="00B242D2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B242D2">
        <w:rPr>
          <w:rFonts w:ascii="Arial Unicode MS" w:eastAsia="Arial Unicode MS" w:hAnsi="Arial Unicode MS" w:cs="Arial Unicode MS"/>
          <w:sz w:val="24"/>
          <w:szCs w:val="24"/>
        </w:rPr>
        <w:t xml:space="preserve"> C, NS </w:t>
      </w:r>
      <w:r w:rsidR="00B242D2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B242D2">
        <w:rPr>
          <w:rFonts w:ascii="Arial Unicode MS" w:eastAsia="Arial Unicode MS" w:hAnsi="Arial Unicode MS" w:cs="Arial Unicode MS"/>
          <w:sz w:val="24"/>
          <w:szCs w:val="24"/>
        </w:rPr>
        <w:t xml:space="preserve"> B, NS </w:t>
      </w:r>
      <w:r w:rsidR="00B242D2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B242D2">
        <w:rPr>
          <w:rFonts w:ascii="Arial Unicode MS" w:eastAsia="Arial Unicode MS" w:hAnsi="Arial Unicode MS" w:cs="Arial Unicode MS"/>
          <w:sz w:val="24"/>
          <w:szCs w:val="24"/>
        </w:rPr>
        <w:t xml:space="preserve"> T}</w:t>
      </w:r>
    </w:p>
    <w:p w:rsidR="00E35244" w:rsidRDefault="00B242D2" w:rsidP="000D7A0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{NS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B}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{N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B , S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B} and {NS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T}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{N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T, S </w:t>
      </w:r>
      <w:r w:rsidR="00E35244"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 w:rsidR="00E35244">
        <w:rPr>
          <w:rFonts w:ascii="Arial Unicode MS" w:eastAsia="Arial Unicode MS" w:hAnsi="Arial Unicode MS" w:cs="Arial Unicode MS"/>
          <w:sz w:val="24"/>
          <w:szCs w:val="24"/>
        </w:rPr>
        <w:t xml:space="preserve"> T} but</w:t>
      </w:r>
    </w:p>
    <w:p w:rsidR="00E35244" w:rsidRDefault="00E35244" w:rsidP="00E35244">
      <w:pPr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{N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and {S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meaning {N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are not necessary. {NS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T} is not necessary for F.</w:t>
      </w:r>
    </w:p>
    <w:p w:rsidR="004F6DC1" w:rsidRDefault="00E35244" w:rsidP="004F6DC1">
      <w:pPr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G =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N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B} is the canonical cover of F</w:t>
      </w:r>
    </w:p>
    <w:p w:rsidR="004F6DC1" w:rsidRDefault="004F6DC1" w:rsidP="0056717A">
      <w:pPr>
        <w:ind w:left="720"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c)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FE0157">
        <w:rPr>
          <w:rFonts w:ascii="Arial Unicode MS" w:eastAsia="Arial Unicode MS" w:hAnsi="Arial Unicode MS" w:cs="Arial Unicode MS"/>
          <w:sz w:val="24"/>
          <w:szCs w:val="24"/>
        </w:rPr>
        <w:t>A set of FDs does not have a single unique canonical cover; as the order in which the elements are reduced can affect t</w:t>
      </w:r>
      <w:r w:rsidR="00451230">
        <w:rPr>
          <w:rFonts w:ascii="Arial Unicode MS" w:eastAsia="Arial Unicode MS" w:hAnsi="Arial Unicode MS" w:cs="Arial Unicode MS"/>
          <w:sz w:val="24"/>
          <w:szCs w:val="24"/>
        </w:rPr>
        <w:t>he set of remaining FDs</w:t>
      </w:r>
      <w:r w:rsidR="00FE0157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56717A">
        <w:rPr>
          <w:rFonts w:ascii="Arial Unicode MS" w:eastAsia="Arial Unicode MS" w:hAnsi="Arial Unicode MS" w:cs="Arial Unicode MS"/>
          <w:sz w:val="24"/>
          <w:szCs w:val="24"/>
        </w:rPr>
        <w:t xml:space="preserve"> If the original set is complex enough, different results could be achieved through reduction with the Axioms.</w:t>
      </w:r>
    </w:p>
    <w:p w:rsidR="0056717A" w:rsidRDefault="0056717A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d)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R = {B, N, S, T, A, R, C}</w:t>
      </w:r>
    </w:p>
    <w:p w:rsidR="0056717A" w:rsidRDefault="0056717A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F = {AB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NS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BT}</w:t>
      </w:r>
      <w:r w:rsidR="00305376">
        <w:rPr>
          <w:rFonts w:ascii="Arial Unicode MS" w:eastAsia="Arial Unicode MS" w:hAnsi="Arial Unicode MS" w:cs="Arial Unicode MS"/>
          <w:sz w:val="24"/>
          <w:szCs w:val="24"/>
        </w:rPr>
        <w:t>, which has the canonical cover:</w:t>
      </w:r>
    </w:p>
    <w:p w:rsidR="0056717A" w:rsidRDefault="0056717A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G = {A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B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T, R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C, N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B, S </w:t>
      </w:r>
      <w:r w:rsidRPr="00080F82">
        <w:rPr>
          <w:rFonts w:ascii="Arial Unicode MS" w:eastAsia="Arial Unicode MS" w:hAnsi="Arial Unicode MS" w:cs="Arial Unicode MS"/>
          <w:sz w:val="24"/>
          <w:szCs w:val="24"/>
        </w:rPr>
        <w:t>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B}</w:t>
      </w:r>
    </w:p>
    <w:p w:rsidR="00395050" w:rsidRDefault="00395050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The superkey of R is {NSAR}.</w:t>
      </w:r>
    </w:p>
    <w:p w:rsidR="00395050" w:rsidRDefault="00395050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  <w:t>R can be decomposed into:</w:t>
      </w:r>
    </w:p>
    <w:p w:rsidR="00395050" w:rsidRPr="0008729F" w:rsidRDefault="00395050" w:rsidP="004F6DC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735C16">
        <w:rPr>
          <w:rFonts w:ascii="Arial Unicode MS" w:eastAsia="Arial Unicode MS" w:hAnsi="Arial Unicode MS" w:cs="Arial Unicode MS"/>
          <w:sz w:val="24"/>
          <w:szCs w:val="24"/>
        </w:rPr>
        <w:t>R</w:t>
      </w:r>
      <w:r w:rsidR="0008729F">
        <w:rPr>
          <w:rFonts w:ascii="Arial Unicode MS" w:eastAsia="Arial Unicode MS" w:hAnsi="Arial Unicode MS" w:cs="Arial Unicode MS"/>
          <w:sz w:val="24"/>
          <w:szCs w:val="24"/>
          <w:vertAlign w:val="subscript"/>
        </w:rPr>
        <w:t>1</w:t>
      </w:r>
      <w:r w:rsidR="000872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8286E">
        <w:rPr>
          <w:rFonts w:ascii="Arial Unicode MS" w:eastAsia="Arial Unicode MS" w:hAnsi="Arial Unicode MS" w:cs="Arial Unicode MS"/>
          <w:sz w:val="24"/>
          <w:szCs w:val="24"/>
        </w:rPr>
        <w:t>= {</w:t>
      </w:r>
    </w:p>
    <w:sectPr w:rsidR="00395050" w:rsidRPr="0008729F" w:rsidSect="00617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907B0"/>
    <w:multiLevelType w:val="hybridMultilevel"/>
    <w:tmpl w:val="00A2977C"/>
    <w:lvl w:ilvl="0" w:tplc="DE6C98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CC6DA7"/>
    <w:multiLevelType w:val="hybridMultilevel"/>
    <w:tmpl w:val="86FA942E"/>
    <w:lvl w:ilvl="0" w:tplc="2062A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0F82"/>
    <w:rsid w:val="00007FC8"/>
    <w:rsid w:val="00013575"/>
    <w:rsid w:val="00022B7E"/>
    <w:rsid w:val="00080F82"/>
    <w:rsid w:val="0008729F"/>
    <w:rsid w:val="000D7A03"/>
    <w:rsid w:val="0012515A"/>
    <w:rsid w:val="0015735F"/>
    <w:rsid w:val="00192AA9"/>
    <w:rsid w:val="001A62AD"/>
    <w:rsid w:val="00305376"/>
    <w:rsid w:val="00395050"/>
    <w:rsid w:val="003D5E6A"/>
    <w:rsid w:val="003F60BD"/>
    <w:rsid w:val="00433E55"/>
    <w:rsid w:val="00451230"/>
    <w:rsid w:val="004A56AB"/>
    <w:rsid w:val="004F6DC1"/>
    <w:rsid w:val="00533A7F"/>
    <w:rsid w:val="00540114"/>
    <w:rsid w:val="0056717A"/>
    <w:rsid w:val="00617E62"/>
    <w:rsid w:val="006B0F36"/>
    <w:rsid w:val="0070103D"/>
    <w:rsid w:val="00735C16"/>
    <w:rsid w:val="007808D1"/>
    <w:rsid w:val="00840E24"/>
    <w:rsid w:val="00862BC0"/>
    <w:rsid w:val="0088286E"/>
    <w:rsid w:val="008C4964"/>
    <w:rsid w:val="008E6286"/>
    <w:rsid w:val="00922317"/>
    <w:rsid w:val="00925216"/>
    <w:rsid w:val="00967A35"/>
    <w:rsid w:val="00A20361"/>
    <w:rsid w:val="00AB7393"/>
    <w:rsid w:val="00AE7F3B"/>
    <w:rsid w:val="00AF7561"/>
    <w:rsid w:val="00B242D2"/>
    <w:rsid w:val="00C10C02"/>
    <w:rsid w:val="00DC376B"/>
    <w:rsid w:val="00E35244"/>
    <w:rsid w:val="00E67749"/>
    <w:rsid w:val="00E70DA3"/>
    <w:rsid w:val="00EE1BE8"/>
    <w:rsid w:val="00FE0157"/>
    <w:rsid w:val="00FF5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E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9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42</cp:revision>
  <dcterms:created xsi:type="dcterms:W3CDTF">2018-10-18T17:25:00Z</dcterms:created>
  <dcterms:modified xsi:type="dcterms:W3CDTF">2018-10-18T19:19:00Z</dcterms:modified>
</cp:coreProperties>
</file>