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F4B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调用objdump命令之后得到了sum代码段的汇编指令</w:t>
      </w:r>
    </w:p>
    <w:p w14:paraId="51790DDB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2665" cy="2059305"/>
            <wp:effectExtent l="0" t="0" r="0" b="0"/>
            <wp:docPr id="14" name="图片 14" descr="5beac14f8e2337f9cd0e7a54a90dd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beac14f8e2337f9cd0e7a54a90dd0c3"/>
                    <pic:cNvPicPr>
                      <a:picLocks noChangeAspect="1"/>
                    </pic:cNvPicPr>
                  </pic:nvPicPr>
                  <pic:blipFill>
                    <a:blip r:embed="rId4"/>
                    <a:srcRect t="1850" r="20217" b="43601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97E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10255" cy="384048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r="16450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4D90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583180" cy="2327910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4215" t="11640" r="13938" b="6425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1365">
      <w:pPr>
        <w:numPr>
          <w:ilvl w:val="0"/>
          <w:numId w:val="0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1、注释sum程序段</w:t>
      </w:r>
    </w:p>
    <w:p w14:paraId="49470EB9">
      <w:pPr>
        <w:rPr>
          <w:rFonts w:hint="eastAsia"/>
        </w:rPr>
      </w:pPr>
      <w:r>
        <w:rPr>
          <w:rFonts w:hint="eastAsia"/>
        </w:rPr>
        <w:t>00401052 &lt;_sum&gt;:</w:t>
      </w:r>
    </w:p>
    <w:p w14:paraId="29A0077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401052:       55                      push   %ebp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  <w:lang w:val="en-US" w:eastAsia="zh-CN"/>
        </w:rPr>
        <w:t>#将main的栈帧基地址压入栈</w:t>
      </w:r>
    </w:p>
    <w:p w14:paraId="20770080">
      <w:pPr>
        <w:rPr>
          <w:rFonts w:hint="default"/>
          <w:lang w:val="en-US" w:eastAsia="zh-CN"/>
        </w:rPr>
      </w:pPr>
      <w:r>
        <w:rPr>
          <w:rFonts w:hint="eastAsia"/>
        </w:rPr>
        <w:t xml:space="preserve">  401053:       89 e5                   mov    %esp,%eb</w:t>
      </w:r>
      <w:r>
        <w:rPr>
          <w:rFonts w:hint="eastAsia"/>
          <w:color w:val="0000FF"/>
        </w:rPr>
        <w:t>p</w:t>
      </w:r>
      <w:r>
        <w:rPr>
          <w:rFonts w:hint="eastAsia"/>
          <w:color w:val="0000FF"/>
          <w:lang w:val="en-US" w:eastAsia="zh-CN"/>
        </w:rPr>
        <w:t xml:space="preserve"> #把esp的值赋给ebp使其记录下来，此时ebp的值为sum子程序的栈帧基地址</w:t>
      </w:r>
    </w:p>
    <w:p w14:paraId="0716F0F0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401055:       83 ec 04                sub    $0x4,%esp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#为局部变量count分配空间</w:t>
      </w:r>
    </w:p>
    <w:p w14:paraId="482D3DC5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401058:       c7 05 00 40 40 00 02    movl   $0x2,0x404000</w:t>
      </w:r>
      <w:r>
        <w:rPr>
          <w:rFonts w:hint="eastAsia"/>
          <w:color w:val="0000FF"/>
          <w:lang w:val="en-US" w:eastAsia="zh-CN"/>
        </w:rPr>
        <w:t xml:space="preserve"> #给全局变量version赋值</w:t>
      </w:r>
    </w:p>
    <w:p w14:paraId="328EEAFE">
      <w:pPr>
        <w:rPr>
          <w:rFonts w:hint="eastAsia"/>
        </w:rPr>
      </w:pPr>
      <w:r>
        <w:rPr>
          <w:rFonts w:hint="eastAsia"/>
        </w:rPr>
        <w:t xml:space="preserve">  40105f:       00 00 00</w:t>
      </w:r>
    </w:p>
    <w:p w14:paraId="0DADFFC3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401062:       8b 45 0c                mov    0xc(%ebp),%eax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#把ebp+12（var2）的值赋给eax寄存器</w:t>
      </w:r>
    </w:p>
    <w:p w14:paraId="00717C01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401065:       03 45 08                add    0x8(%ebp),%eax</w:t>
      </w:r>
      <w:r>
        <w:rPr>
          <w:rFonts w:hint="eastAsia"/>
          <w:color w:val="0000FF"/>
          <w:lang w:val="en-US" w:eastAsia="zh-CN"/>
        </w:rPr>
        <w:t xml:space="preserve"> #把ebp+8的结果与eax的值相加，其实就是计算var1+var2，将结果存储到eax中</w:t>
      </w:r>
    </w:p>
    <w:p w14:paraId="522B0C95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401068:       89 45 fc                mov    %eax,-0x4(%ebp)</w:t>
      </w:r>
      <w:r>
        <w:rPr>
          <w:rFonts w:hint="eastAsia"/>
          <w:color w:val="0000FF"/>
          <w:lang w:val="en-US" w:eastAsia="zh-CN"/>
        </w:rPr>
        <w:t xml:space="preserve"> #把局部变量也就是ebp-4（count）赋值为eax的值也就是var1与var2的和</w:t>
      </w:r>
    </w:p>
    <w:p w14:paraId="32256765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40106b:       8b 45 fc                mov    -0x4(%ebp),%eax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#把计算结果（count）再赋值给eax寄存器，便于传递</w:t>
      </w:r>
    </w:p>
    <w:p w14:paraId="664337E2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 xml:space="preserve">  40106e:       c9                      leave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#销毁栈帧的过程，mov %ebp %esp 将ebp的值赋给esp，这样的话esp的位置就又恢复到了ebp的位置，将局部变量清理干净。pop %ebp将之前push到栈里面的基地址再赋给ebp，实现了ebp的切换</w:t>
      </w:r>
    </w:p>
    <w:p w14:paraId="2F09870A">
      <w:pPr>
        <w:rPr>
          <w:rFonts w:hint="eastAsia"/>
          <w:color w:val="0000FF"/>
          <w:lang w:val="en-US" w:eastAsia="zh-CN"/>
        </w:rPr>
      </w:pPr>
      <w:r>
        <w:rPr>
          <w:rFonts w:hint="eastAsia"/>
        </w:rPr>
        <w:t xml:space="preserve">  40106f:       c3                      ret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#返回main程序中的调用点</w:t>
      </w:r>
    </w:p>
    <w:p w14:paraId="487D42ED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2、绘制showStack程序的栈。在debug视图单步观察栈帧的创建和销毁过程。绘图展示堆栈的变化过程。</w:t>
      </w:r>
    </w:p>
    <w:p w14:paraId="567215C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开始进行debug逐步调试。</w:t>
      </w:r>
    </w:p>
    <w:p w14:paraId="0F3E005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以下是输出的的各变量的结构，可见下面的sum函数以及printf函数的位置都发生了偏移，但是其他变量的位置仍可以进行参考</w:t>
      </w:r>
    </w:p>
    <w:p w14:paraId="119B0A0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820035"/>
            <wp:effectExtent l="0" t="0" r="10160" b="12065"/>
            <wp:docPr id="4" name="图片 4" descr="6d49b9c51edfbbf9570f6c9f0a637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d49b9c51edfbbf9570f6c9f0a6375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C563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01151E2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下面是设置断点调试的过程</w:t>
      </w:r>
    </w:p>
    <w:p w14:paraId="176097D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（1）可见进入程序之前ebp指向了栈底，可能由于命令行参数的存在，ebp的值没有到达栈底只是很接近。</w:t>
      </w:r>
    </w:p>
    <w:p w14:paraId="7FACF66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4677410"/>
            <wp:effectExtent l="0" t="0" r="0" b="0"/>
            <wp:docPr id="5" name="图片 5" descr="81f4c43aeb40757510c54c4b48c22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f4c43aeb40757510c54c4b48c224cc"/>
                    <pic:cNvPicPr>
                      <a:picLocks noChangeAspect="1"/>
                    </pic:cNvPicPr>
                  </pic:nvPicPr>
                  <pic:blipFill>
                    <a:blip r:embed="rId8"/>
                    <a:srcRect t="3699" b="218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7C0"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进入程序，停在了a=1的位置，此时esp=007fffc0，ebp=007fffd8，两者之间的长度差为24B大于三个int变量的长度，结合输出的各变量的位置，猜测是对变量进行了位置的预先分配，给出如下的示意图代表了程序的一个执行过程（放大可以看清细节）：</w:t>
      </w:r>
    </w:p>
    <w:p w14:paraId="63B93D6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81370" cy="3408680"/>
            <wp:effectExtent l="0" t="0" r="1143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A1A2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-886460</wp:posOffset>
            </wp:positionH>
            <wp:positionV relativeFrom="paragraph">
              <wp:posOffset>-588010</wp:posOffset>
            </wp:positionV>
            <wp:extent cx="7275830" cy="5015230"/>
            <wp:effectExtent l="0" t="0" r="0" b="0"/>
            <wp:wrapThrough wrapText="bothSides">
              <wp:wrapPolygon>
                <wp:start x="0" y="0"/>
                <wp:lineTo x="0" y="21551"/>
                <wp:lineTo x="21566" y="21551"/>
                <wp:lineTo x="21566" y="0"/>
                <wp:lineTo x="0" y="0"/>
              </wp:wrapPolygon>
            </wp:wrapThrough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r="8572"/>
                    <a:stretch>
                      <a:fillRect/>
                    </a:stretch>
                  </pic:blipFill>
                  <pic:spPr>
                    <a:xfrm>
                      <a:off x="0" y="0"/>
                      <a:ext cx="727583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F2D681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-991235</wp:posOffset>
            </wp:positionH>
            <wp:positionV relativeFrom="paragraph">
              <wp:posOffset>864870</wp:posOffset>
            </wp:positionV>
            <wp:extent cx="7311390" cy="3429000"/>
            <wp:effectExtent l="0" t="0" r="0" b="0"/>
            <wp:wrapThrough wrapText="bothSides">
              <wp:wrapPolygon>
                <wp:start x="0" y="0"/>
                <wp:lineTo x="0" y="21520"/>
                <wp:lineTo x="21574" y="21520"/>
                <wp:lineTo x="21574" y="0"/>
                <wp:lineTo x="0" y="0"/>
              </wp:wrapPolygon>
            </wp:wrapThrough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t="8986" r="2575" b="4408"/>
                    <a:stretch>
                      <a:fillRect/>
                    </a:stretch>
                  </pic:blipFill>
                  <pic:spPr>
                    <a:xfrm>
                      <a:off x="0" y="0"/>
                      <a:ext cx="73113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5E9F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360160" cy="3609340"/>
            <wp:effectExtent l="0" t="0" r="2540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A330">
      <w:pPr>
        <w:numPr>
          <w:ilvl w:val="0"/>
          <w:numId w:val="0"/>
        </w:numPr>
        <w:ind w:leftChars="0"/>
      </w:pPr>
    </w:p>
    <w:p w14:paraId="13822E45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-1032510</wp:posOffset>
            </wp:positionH>
            <wp:positionV relativeFrom="paragraph">
              <wp:posOffset>59690</wp:posOffset>
            </wp:positionV>
            <wp:extent cx="7536180" cy="4124325"/>
            <wp:effectExtent l="0" t="0" r="7620" b="3175"/>
            <wp:wrapNone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0B4559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084B0C2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3D5C289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F17C732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22DAC80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F73D498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4CBAAB7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CEE6D1A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7382F8C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A86AA07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7CFD438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B35C3AA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6293657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3E63D05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AF82387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4EE8316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CFAC5FB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84E284C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631AB80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4BD9D4E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E811BAF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50BBE98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F9A5EF8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112A1C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  <w:t>使用 objdump 命令，发现应用程序的更多细节。</w:t>
      </w:r>
    </w:p>
    <w:p w14:paraId="5D71A4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对main1函数和sum函数的解析已经结束了，接下来对printf函数进行解析（LMA为load memory address，代表程序加载时储存在内存中的位置，至少在我们的系统中，LMA与VMA相同）</w:t>
      </w:r>
    </w:p>
    <w:p w14:paraId="4BE55F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0500" cy="3280410"/>
            <wp:effectExtent l="0" t="0" r="0" b="889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F86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printf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在这个环境下的调用流程可以概括为：函数先在栈上分配一块临时缓冲区，然后调用内部的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__sprintf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，将格式化字符串和可变参数解析后拼接到这块缓冲区中；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__sprintf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返回实际写入的长度，接着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printf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再调用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_write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系统调用封装，把缓冲区的内容一次性写入标准输出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__sprintf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负责处理格式化逻辑，而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_write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通过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int 0x80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把数据交给内核输出。</w:t>
      </w:r>
    </w:p>
    <w:p w14:paraId="6AA7879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其中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本函数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还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在栈上开了一个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约为</w:t>
      </w:r>
      <w:r>
        <w:rPr>
          <w:rStyle w:val="5"/>
          <w:rFonts w:ascii="宋体" w:hAnsi="宋体" w:eastAsia="宋体" w:cs="宋体"/>
          <w:b w:val="0"/>
          <w:bCs w:val="0"/>
          <w:sz w:val="21"/>
          <w:szCs w:val="21"/>
        </w:rPr>
        <w:t>1KB的临时缓冲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，再用两个局部变量保存“变参指针(ap)”和“格式化后的长度(len)”。</w:t>
      </w:r>
    </w:p>
    <w:p w14:paraId="6F903E3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00401070 &lt;_printf&gt;:</w:t>
      </w:r>
    </w:p>
    <w:p w14:paraId="30CAC6D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401070: 55                    push %ebp</w:t>
      </w:r>
    </w:p>
    <w:p w14:paraId="5131C184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401071: 89 e5                 mov  %esp, %ebp</w:t>
      </w:r>
    </w:p>
    <w:p w14:paraId="5BD3F67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401073: 81 ec 28 04 00 00     sub  $0x428, %esp</w:t>
      </w:r>
    </w:p>
    <w:p w14:paraId="260091DD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sub $0x428,%esp 为局部变量留出0x428=1064字节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0x408(=1032) 给临时缓冲区 tmp；</w:t>
      </w:r>
    </w:p>
    <w:p w14:paraId="68681E9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余下用于ap和le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两个4字节变量等。</w:t>
      </w:r>
    </w:p>
    <w:p w14:paraId="57EF16D6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401079: 8d 45 0c              lea  0x0c(%ebp), %eax</w:t>
      </w:r>
    </w:p>
    <w:p w14:paraId="0B2D033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40107c: 89 85 f4 fb ff ff     mov  %eax, -0x40c(%ebp)</w:t>
      </w:r>
    </w:p>
    <w:p w14:paraId="5852629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lea [ebp+0x0C] 得到第一个变参的地址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存到局部ap：ap = &amp;第一个变参（C代码：va_list ap = &amp;fmt+1; 的简化思路）。</w:t>
      </w:r>
    </w:p>
    <w:p w14:paraId="14CD427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401082: 8b 85 f4 fb ff ff     mov  -0x40c(%ebp), %eax</w:t>
      </w:r>
    </w:p>
    <w:p w14:paraId="6B6885B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401088: 89 44 24 08           mov  %eax, 0x8(%esp)</w:t>
      </w:r>
    </w:p>
    <w:p w14:paraId="35E36A4A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40108c: 8b 45 08              mov  0x8(%ebp), %eax</w:t>
      </w:r>
    </w:p>
    <w:p w14:paraId="0EE9B24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40108f: 89 44 24 04           mov  %eax, 0x4(%esp)</w:t>
      </w:r>
    </w:p>
    <w:p w14:paraId="2DB06A5E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401093: 8d 85 f8 fb ff ff     lea  -0x408(%ebp), %eax</w:t>
      </w:r>
    </w:p>
    <w:p w14:paraId="070D03EE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401099: 89 04 24              mov  %eax, (%esp)</w:t>
      </w:r>
    </w:p>
    <w:p w14:paraId="63C86FD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40109c: e8 f8 0c 00 00        call 401d99 &lt;__sprintf&gt;</w:t>
      </w:r>
    </w:p>
    <w:p w14:paraId="56578EF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这里准备调用 __sprintf(dst, fmt, ap)（不是标准库 sprintf，而是内部实现，原型类似int __sprintf(char* dst, const char* fmt, void* ap)）：</w:t>
      </w:r>
    </w:p>
    <w:p w14:paraId="3490582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第3参 ap → [esp+0x08]</w:t>
      </w:r>
    </w:p>
    <w:p w14:paraId="2440F80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第2参 fmt（[ebp+0x08]）→ [esp+0x04]</w:t>
      </w:r>
    </w:p>
    <w:p w14:paraId="4867020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第1参 dst（tmp 的首地址 [ebp-0x408]）→ [esp]</w:t>
      </w:r>
    </w:p>
    <w:p w14:paraId="4E6FE43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它没有用 push，而是直接往当前 esp 上方“写参数”，这样不改变 esp，调用后也不用 add $imm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EB2B770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call __sprintf：按格式串把变参都格式化写入 tmp 缓冲，返回写入的长度到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eax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BBD028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4010a1: 89 85 f0 fb ff ff     mov  %eax, -0x410(%ebp)</w:t>
      </w:r>
    </w:p>
    <w:p w14:paraId="5370CBD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保存 __sprintf 的返回值到局部 len：len = eax。</w:t>
      </w:r>
    </w:p>
    <w:p w14:paraId="29B0C2E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4010a7: 8b 85 f0 fb ff ff     mov  -0x410(%ebp), %eax</w:t>
      </w:r>
    </w:p>
    <w:p w14:paraId="76E5E49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4010ad: 89 44 24 08           mov  %eax, 0x8(%esp)</w:t>
      </w:r>
    </w:p>
    <w:p w14:paraId="2C493B2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4010b1: 8d 85 f8 fb ff ff     lea  -0x408(%ebp), %eax</w:t>
      </w:r>
    </w:p>
    <w:p w14:paraId="550540D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4010b7: 89 44 24 04           mov  %eax, 0x4(%esp)</w:t>
      </w:r>
    </w:p>
    <w:p w14:paraId="1E1114F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4010bb: c7 04 24 01 00 00 00  movl $0x1, (%esp)</w:t>
      </w:r>
    </w:p>
    <w:p w14:paraId="14894D9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4010c2: e8 15 01 00 00        call 4011dc &lt;_write&gt;</w:t>
      </w:r>
    </w:p>
    <w:p w14:paraId="37DCC84C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这里准备调用 _write(fd, buf, len)：第3参 len（刚才的返回值）→ [esp+0x08]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第2参 buf（仍是 tmp 缓冲）→ [esp+0x04]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第1参 fd=1（stdout） → [esp]</w:t>
      </w:r>
    </w:p>
    <w:p w14:paraId="792AA993">
      <w:pPr>
        <w:numPr>
          <w:ilvl w:val="0"/>
          <w:numId w:val="0"/>
        </w:numPr>
        <w:ind w:leftChars="0"/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call _write：进入系统调用封装，内部会设置 EAX=SYS_write、EBX=fd、ECX=buf、EDX=len，然后 int $0x80 交给内核输出到终端。</w:t>
      </w:r>
    </w:p>
    <w:p w14:paraId="071C363B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43CA24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  <w:t>修改 showStack( )程序，printf 出来 main，sum，printf，version 以及所有局部变量的地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  <w:t>址，这些地址是否与你期待的相符。绘制 showStack( )程序的内存布局，标出[ 0, 8M )内存空间中，代码段、数据段，堆栈段……各个逻辑段的具体位置，标出本题列出的所有符号的位置。</w:t>
      </w:r>
    </w:p>
    <w:p w14:paraId="1C470A31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之前已经输出过各个变量包括函数名的地址，如图所示：可见sum的位置发生了偏移，可能是与我们添加了多个printf函数有关，为了保证统一，下面依旧采用原始程序的地址进行绘制与解析。</w:t>
      </w:r>
    </w:p>
    <w:p w14:paraId="4E52A8F0">
      <w:pPr>
        <w:numPr>
          <w:ilvl w:val="0"/>
          <w:numId w:val="0"/>
        </w:numPr>
        <w:ind w:leftChars="0"/>
        <w:jc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86760" cy="1757680"/>
            <wp:effectExtent l="0" t="0" r="2540" b="7620"/>
            <wp:docPr id="17" name="图片 17" descr="6d49b9c51edfbbf9570f6c9f0a637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d49b9c51edfbbf9570f6c9f0a6375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A02B">
      <w:pPr>
        <w:numPr>
          <w:ilvl w:val="0"/>
          <w:numId w:val="0"/>
        </w:numPr>
        <w:ind w:leftChars="0"/>
      </w:pPr>
    </w:p>
    <w:p w14:paraId="197BE1E9">
      <w:pPr>
        <w:numPr>
          <w:ilvl w:val="0"/>
          <w:numId w:val="0"/>
        </w:numPr>
        <w:ind w:leftChars="0"/>
      </w:pPr>
    </w:p>
    <w:p w14:paraId="4C06B40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21680" cy="3262630"/>
            <wp:effectExtent l="0" t="0" r="7620" b="127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D6C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  <w:t>5、（1）在Windows系统中打开cmd窗口，重新编译showStack.c，依然使用我们包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4"/>
          <w:szCs w:val="24"/>
          <w:lang w:val="en-US" w:eastAsia="zh-CN" w:bidi="ar"/>
        </w:rPr>
        <w:t>MinGW/bin中的gcc。观察问题4中程序的输出结果。解释你观察到的现象。</w:t>
      </w:r>
    </w:p>
    <w:p w14:paraId="005B18D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7E0383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如果不修改showStack的话程序无法正常运行，因此将程序修改为正常的C语言程序</w:t>
      </w:r>
    </w:p>
    <w:p w14:paraId="216BEB8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0F11C1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#include &lt;stdio.h&gt;</w:t>
      </w:r>
    </w:p>
    <w:p w14:paraId="759F201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int version = 1;</w:t>
      </w:r>
    </w:p>
    <w:p w14:paraId="550F219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int sum(int var1, int var2);</w:t>
      </w:r>
    </w:p>
    <w:p w14:paraId="249B0D3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int main(void) {</w:t>
      </w:r>
    </w:p>
    <w:p w14:paraId="6602A66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int a, b, result;</w:t>
      </w:r>
    </w:p>
    <w:p w14:paraId="21F847D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a = 1;</w:t>
      </w:r>
    </w:p>
    <w:p w14:paraId="57F71EA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b = 2;</w:t>
      </w:r>
    </w:p>
    <w:p w14:paraId="3D1F378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version = %p\n", (void*)&amp;version);</w:t>
      </w:r>
    </w:p>
    <w:p w14:paraId="559E046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a       = %p\n", (void*)&amp;a);</w:t>
      </w:r>
    </w:p>
    <w:p w14:paraId="28D10F8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b       = %p\n", (void*)&amp;b);</w:t>
      </w:r>
    </w:p>
    <w:p w14:paraId="3D5A852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result  = %p\n", (void*)&amp;result);</w:t>
      </w:r>
    </w:p>
    <w:p w14:paraId="138424B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result = sum(a, b);</w:t>
      </w:r>
    </w:p>
    <w:p w14:paraId="260CC0A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printf("result=%d\n", result);</w:t>
      </w:r>
    </w:p>
    <w:p w14:paraId="71FBDF8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printf("the address of sum function = %p\n", (void*)&amp;sum);</w:t>
      </w:r>
    </w:p>
    <w:p w14:paraId="0798FE9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return 0;</w:t>
      </w:r>
    </w:p>
    <w:p w14:paraId="4712D51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}</w:t>
      </w:r>
    </w:p>
    <w:p w14:paraId="484B9C4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BD2F3A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int sum(int var1, int var2) {</w:t>
      </w:r>
    </w:p>
    <w:p w14:paraId="2A0E008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int count;</w:t>
      </w:r>
    </w:p>
    <w:p w14:paraId="2F76C70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var1    = %p\n", (void*)&amp;var1);</w:t>
      </w:r>
    </w:p>
    <w:p w14:paraId="220F436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var2    = %p\n", (void*)&amp;var2);</w:t>
      </w:r>
    </w:p>
    <w:p w14:paraId="54C9361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printf("address of count   = %p\n", (void*)&amp;count);</w:t>
      </w:r>
    </w:p>
    <w:p w14:paraId="10870CE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041E31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version = 2;</w:t>
      </w:r>
    </w:p>
    <w:p w14:paraId="098D3D7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count = var1 + var2;</w:t>
      </w:r>
    </w:p>
    <w:p w14:paraId="4C41399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return count;</w:t>
      </w:r>
    </w:p>
    <w:p w14:paraId="2EA256D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}</w:t>
      </w:r>
    </w:p>
    <w:p w14:paraId="58E18ED2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2405" cy="1795145"/>
            <wp:effectExtent l="0" t="0" r="10795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902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分析可能的原因如下：</w:t>
      </w:r>
      <w:r>
        <w:rPr>
          <w:rStyle w:val="5"/>
          <w:rFonts w:ascii="宋体" w:hAnsi="宋体" w:eastAsia="宋体" w:cs="宋体"/>
          <w:b w:val="0"/>
          <w:bCs/>
          <w:sz w:val="21"/>
          <w:szCs w:val="21"/>
        </w:rPr>
        <w:t>UnixV6++，内存布局固定，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没有</w:t>
      </w:r>
      <w:r>
        <w:rPr>
          <w:rStyle w:val="5"/>
          <w:rFonts w:ascii="宋体" w:hAnsi="宋体" w:eastAsia="宋体" w:cs="宋体"/>
          <w:b w:val="0"/>
          <w:bCs/>
          <w:sz w:val="21"/>
          <w:szCs w:val="21"/>
        </w:rPr>
        <w:t>地址随机化，所以全局变量、函数、局部变量的地址都是确定的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Style w:val="5"/>
          <w:rFonts w:ascii="宋体" w:hAnsi="宋体" w:eastAsia="宋体" w:cs="宋体"/>
          <w:b w:val="0"/>
          <w:bCs/>
          <w:sz w:val="21"/>
          <w:szCs w:val="21"/>
        </w:rPr>
        <w:t>Windows作为现代操作系统，采用虚拟内存管理和地址空间布局随机化（ASLR）等机制，程序被映射到进程的虚拟地址空间中，函数和变量的地址由系统动态分配，因此两者输出的变量地址存在明显差异。</w:t>
      </w:r>
    </w:p>
    <w:p w14:paraId="6E7E1AB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F29409D">
      <w:pPr>
        <w:keepNext w:val="0"/>
        <w:keepLines w:val="0"/>
        <w:widowControl/>
        <w:suppressLineNumbers w:val="0"/>
        <w:jc w:val="left"/>
        <w:rPr>
          <w:sz w:val="24"/>
          <w:szCs w:val="32"/>
        </w:rPr>
      </w:pPr>
      <w:r>
        <w:rPr>
          <w:rFonts w:hint="eastAsia" w:ascii="等线" w:hAnsi="等线" w:eastAsia="等线" w:cs="等线"/>
          <w:color w:val="000000"/>
          <w:kern w:val="0"/>
          <w:sz w:val="24"/>
          <w:szCs w:val="24"/>
          <w:lang w:val="en-US" w:eastAsia="zh-CN" w:bidi="ar"/>
        </w:rPr>
        <w:t>（2*）再次修改showStack 程序，启用堆，制造 OOM 错误。</w:t>
      </w:r>
    </w:p>
    <w:p w14:paraId="25005C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 w14:paraId="0E3FBA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41090" cy="2781935"/>
            <wp:effectExtent l="0" t="0" r="3810" b="12065"/>
            <wp:docPr id="7" name="图片 7" descr="e89bf5e67e9eefd85468cfa77d295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89bf5e67e9eefd85468cfa77d295b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3A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出现报错为：invalid MM accessProcess，证明启用堆的容量过大，引发报错，并且程序无法正常执行，直接退出。</w:t>
      </w:r>
    </w:p>
    <w:p w14:paraId="380D14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3116580</wp:posOffset>
                </wp:positionV>
                <wp:extent cx="3286125" cy="278765"/>
                <wp:effectExtent l="6350" t="6350" r="9525" b="698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7110" y="4030980"/>
                          <a:ext cx="3286125" cy="278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7pt;margin-top:245.4pt;height:21.95pt;width:258.75pt;z-index:251662336;v-text-anchor:middle;mso-width-relative:page;mso-height-relative:page;" filled="f" stroked="t" coordsize="21600,21600" o:gfxdata="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QMZSjYAAAACwEAAA8AAAAAAAAAAQAgAAAAIgAA&#10;AGRycy9kb3ducmV2LnhtbFBLAQIUABQAAAAIAIdO4kCKlIwgegIAANkEAAAOAAAAAAAAAAEAIAAA&#10;ACcBAABkcnMvZTJvRG9jLnhtbFBLBQYAAAAABgAGAFkBAAAT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805555"/>
            <wp:effectExtent l="0" t="0" r="10795" b="4445"/>
            <wp:docPr id="12" name="图片 12" descr="5009d3374b958c107553755719a021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009d3374b958c107553755719a021d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CF0E">
      <w:pPr>
        <w:numPr>
          <w:ilvl w:val="0"/>
          <w:numId w:val="3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加分项（将应用程序的入口改为main而不是main1）</w:t>
      </w:r>
    </w:p>
    <w:p w14:paraId="06F1E25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首先尝试不做任何修改，直接将main1修改为main，不用想这样肯定是不行的，因此首先对</w:t>
      </w:r>
      <w:r>
        <w:rPr>
          <w:rFonts w:hint="default"/>
          <w:lang w:val="en-US" w:eastAsia="zh-CN"/>
        </w:rPr>
        <w:t>showStack.c</w:t>
      </w:r>
      <w:r>
        <w:rPr>
          <w:rFonts w:hint="eastAsia"/>
          <w:lang w:val="en-US" w:eastAsia="zh-CN"/>
        </w:rPr>
        <w:t>进行修改</w:t>
      </w:r>
    </w:p>
    <w:p w14:paraId="6C794128">
      <w:pPr>
        <w:numPr>
          <w:numId w:val="0"/>
        </w:numPr>
        <w:jc w:val="center"/>
      </w:pPr>
      <w:r>
        <w:drawing>
          <wp:inline distT="0" distB="0" distL="114300" distR="114300">
            <wp:extent cx="3110865" cy="3406140"/>
            <wp:effectExtent l="0" t="0" r="635" b="1016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l="9200" r="8827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365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此时不对makefile进行修改的话，直接运行将不会生成.exe文件，这是因为编译器期望main被标准的CRT调用，但是我们的环境设定为freestanding，没有标准启动文件，链接器找不到作为的入口，没有合法的_main符合，导致程序无法正确执行。因此将makefile的选项改为显示指定$&lt; -Wl,-e,_main $(V6++LIB)，但是仍旧报下面的错：</w:t>
      </w:r>
    </w:p>
    <w:p w14:paraId="411982B3">
      <w:pPr>
        <w:numPr>
          <w:numId w:val="0"/>
        </w:numPr>
      </w:pPr>
      <w:bookmarkStart w:id="0" w:name="_GoBack"/>
      <w:r>
        <w:drawing>
          <wp:inline distT="0" distB="0" distL="114300" distR="114300">
            <wp:extent cx="5269230" cy="1075055"/>
            <wp:effectExtent l="0" t="0" r="1270" b="444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0CFB2A2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GCC默认在每一个还有main的目标文件中隐式调用_main()，但是我们的-nostdlib,标准库被禁用，因此链接器无法解析_main符合（为了改动最小并且防止产生不必要的错误这里不对nostdlib进行修改），因此对lib下面新加一个crt_shim.c文件作为最小补丁，并且在lib/makefile下加入对应的编译部分，$(TARGET)\crt_shim.o : $(SRC)\crt_shim.c $(CC) $(CFLAGS) -I"$(INCLUDE)" -c $&lt; -o $@，然后重新all，这时报错消失。</w:t>
      </w:r>
    </w:p>
    <w:p w14:paraId="5E5063F5">
      <w:pPr>
        <w:pStyle w:val="2"/>
        <w:keepNext w:val="0"/>
        <w:keepLines w:val="0"/>
        <w:widowControl/>
        <w:suppressLineNumbers w:val="0"/>
        <w:spacing w:beforeAutospacing="0" w:afterAutospacing="0"/>
        <w:ind w:left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对于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</w:rPr>
        <w:t xml:space="preserve">undefined reference to </w:t>
      </w:r>
      <w:r>
        <w:rPr>
          <w:rStyle w:val="6"/>
          <w:rFonts w:hint="eastAsia" w:ascii="宋体" w:hAnsi="宋体" w:eastAsia="宋体" w:cs="宋体"/>
          <w:b w:val="0"/>
          <w:bCs/>
          <w:sz w:val="21"/>
          <w:szCs w:val="21"/>
        </w:rPr>
        <w:t>_alloca</w:t>
      </w:r>
      <w:r>
        <w:rPr>
          <w:rStyle w:val="6"/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Style w:val="6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推测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目标可能为函数序言生成栈探测（</w:t>
      </w:r>
      <w:r>
        <w:rPr>
          <w:rStyle w:val="6"/>
          <w:rFonts w:hint="eastAsia" w:ascii="宋体" w:hAnsi="宋体" w:eastAsia="宋体" w:cs="宋体"/>
          <w:b w:val="0"/>
          <w:bCs/>
          <w:sz w:val="21"/>
          <w:szCs w:val="21"/>
        </w:rPr>
        <w:t>a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，同样需要运行时支持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在 showStack 的编译选项里加入 </w:t>
      </w:r>
      <w:r>
        <w:rPr>
          <w:rStyle w:val="6"/>
          <w:rFonts w:hint="eastAsia" w:ascii="宋体" w:hAnsi="宋体" w:eastAsia="宋体" w:cs="宋体"/>
          <w:b w:val="0"/>
          <w:bCs/>
          <w:sz w:val="21"/>
          <w:szCs w:val="21"/>
        </w:rPr>
        <w:t>-mno-stack-arg-probe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禁止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生成。还有报错是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CC在某些ABI下自动插入栈探针调用，我们的环境中没有这个函数，因此增加编译选项-mno-stack-arg-probe关闭该特性，最终得到的编译规则如下：然后程序就可以正常运行。运行结果如下（sum的地址发生变化了推测也与修改了main之后有关系，但是这里不再进行探究）</w:t>
      </w:r>
    </w:p>
    <w:p w14:paraId="1E7CD8CA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230" cy="1275715"/>
            <wp:effectExtent l="0" t="0" r="1270" b="698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287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748155"/>
            <wp:effectExtent l="0" t="0" r="5715" b="444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7021F"/>
    <w:multiLevelType w:val="singleLevel"/>
    <w:tmpl w:val="A7D7021F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D20C9710"/>
    <w:multiLevelType w:val="singleLevel"/>
    <w:tmpl w:val="D20C971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31666F4C"/>
    <w:multiLevelType w:val="singleLevel"/>
    <w:tmpl w:val="31666F4C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87059"/>
    <w:rsid w:val="0F855338"/>
    <w:rsid w:val="20BF5BB6"/>
    <w:rsid w:val="3505413B"/>
    <w:rsid w:val="3506060C"/>
    <w:rsid w:val="39DE334A"/>
    <w:rsid w:val="4B093036"/>
    <w:rsid w:val="62E858F7"/>
    <w:rsid w:val="6D4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1935</Words>
  <Characters>3794</Characters>
  <Lines>0</Lines>
  <Paragraphs>0</Paragraphs>
  <TotalTime>97</TotalTime>
  <ScaleCrop>false</ScaleCrop>
  <LinksUpToDate>false</LinksUpToDate>
  <CharactersWithSpaces>4706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2025-09-23T08:20:00Z</dcterms:created>
  <dc:creator>Tony.</dc:creator>
  <cp:lastModifiedBy>Tony.</cp:lastModifiedBy>
  <dcterms:modified xsi:type="dcterms:W3CDTF">2025-09-29T11:45:53Z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7F93BCFC1F3D423D96003EB76BA703CA_11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