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FC5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  <w:t xml:space="preserve">习题 3.1.1 写出表示下列语言的正则表达式： </w:t>
      </w:r>
    </w:p>
    <w:p w14:paraId="513F30A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  <w:t xml:space="preserve">字母表 {a,b,c} 上包含至少一个a和至少一个b的串的集合。 </w:t>
      </w:r>
    </w:p>
    <w:p w14:paraId="7D5F664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  <w:t xml:space="preserve">b) 倒数第 10 个符号是 1 的 0 和 1 的串的集合。 </w:t>
      </w:r>
    </w:p>
    <w:p w14:paraId="449981A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kern w:val="0"/>
          <w:sz w:val="21"/>
          <w:szCs w:val="21"/>
          <w:lang w:val="en-US" w:eastAsia="zh-CN" w:bidi="ar"/>
        </w:rPr>
        <w:t>c) 至多只有一对连续 1 的 0 和 1 的串的集合。</w:t>
      </w:r>
    </w:p>
    <w:p w14:paraId="202FA4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798185" cy="3134360"/>
            <wp:effectExtent l="0" t="0" r="5715" b="2540"/>
            <wp:docPr id="1" name="图片 1" descr="b2925871e5f41dccbd724b6edd096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925871e5f41dccbd724b6edd09644e"/>
                    <pic:cNvPicPr>
                      <a:picLocks noChangeAspect="1"/>
                    </pic:cNvPicPr>
                  </pic:nvPicPr>
                  <pic:blipFill>
                    <a:blip r:embed="rId4"/>
                    <a:srcRect l="2472" t="13104" r="4401" b="6204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C50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习题 3.1.3 写出表示下列语言的正则表达式： </w:t>
      </w:r>
    </w:p>
    <w:p w14:paraId="56895AF4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不包含 101 作为子串的所有 0 和 1 的串的集合。 </w:t>
      </w:r>
    </w:p>
    <w:p w14:paraId="3A36160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采用先画出DFA再进行转化的方法：画出对应的DFA</w:t>
      </w:r>
    </w:p>
    <w:p w14:paraId="7459E99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892165" cy="287274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519" t="3273" r="8731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0F7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q3到q6的是大非，也就是不可能到达最后的接受态。按照上课讲的第一种方法也就是GNFA方法就可以转化出来最终的正则表达式，转化的过程如下手写所示（省去q3因为没有意义）：因此最终的等价的正则表达式为(0+11*00)*(11*0+11*+ϵ)</w:t>
      </w:r>
    </w:p>
    <w:p w14:paraId="1E651D9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406140" cy="5648325"/>
            <wp:effectExtent l="0" t="0" r="3175" b="10160"/>
            <wp:docPr id="4" name="图片 4" descr="a39dedab72c20d6b7b86e3af590c9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39dedab72c20d6b7b86e3af590c9a52"/>
                    <pic:cNvPicPr>
                      <a:picLocks noChangeAspect="1"/>
                    </pic:cNvPicPr>
                  </pic:nvPicPr>
                  <pic:blipFill>
                    <a:blip r:embed="rId6"/>
                    <a:srcRect l="1677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614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001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利用JFLAP可以给出他转化的正则表达式如下：0*+0*11*+0*11*0(00*11*0)*(λ+00*+00*11*)与我们的表达式其实是等价的。（手写转化之前没有发现这个功能）</w:t>
      </w:r>
    </w:p>
    <w:p w14:paraId="02AF23A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2910205" cy="321437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b="3673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57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b) 具有相同个数的 0 和 1，使得在任何前缀中，0 的个数不比 1 的个数多 2，1 的 </w:t>
      </w:r>
    </w:p>
    <w:p w14:paraId="525F52F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个数也不比 0 的个数多 2，所有这种 0 和 1 的串的集合。 </w:t>
      </w:r>
    </w:p>
    <w:p w14:paraId="7160D5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因为01个数相同因此最先先到的就是10或者01组成的字符串，并且这俩正好满足任何前缀中0的个数不比1多2,1的个数不比0多2，举出例子，比如1010、0101、1001、0110等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因此直接写就行：(01+10)*</w:t>
      </w:r>
    </w:p>
    <w:p w14:paraId="1E348D3C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0 的个数被 5 整除且 1 的个数是偶数的所有 0 和 1 的串的集合。</w:t>
      </w:r>
      <w:r>
        <w:rPr>
          <w:sz w:val="21"/>
          <w:szCs w:val="21"/>
        </w:rPr>
        <w:drawing>
          <wp:inline distT="0" distB="0" distL="114300" distR="114300">
            <wp:extent cx="6075680" cy="2880360"/>
            <wp:effectExtent l="0" t="0" r="762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5134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6DA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  <w:szCs w:val="21"/>
        </w:rPr>
        <w:drawing>
          <wp:inline distT="0" distB="0" distL="114300" distR="114300">
            <wp:extent cx="5267325" cy="3746500"/>
            <wp:effectExtent l="0" t="0" r="3175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5BB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JFLAP自带的转化为RE的工具，转化出来如下的正则表达式：(11+00000+(10+01)(11)*10000+(001+(10+01)(11)*(0+101))(11)*1000+(0001+(10+01)(11)*1001+(001+(10+01)(11)*(0+101))(11)*(0+101))(11)*100+(00001+(10+01)(11)*10001+(001+(10+01)(11)*(0+101))(11)*1001+(0001+(10+01)(11)*1001+(001+(10+01)(11)*(0+101))(11)*(0+101))(11)*(0+101))(11+00(11)*10001+00(11)*(0+101)(11)*1001+(00(11)*1001+00(11)*(0+101)(11)*(0+101))(11)*(0+101))*(01+10+00(11)*10000+00(11)*(0+101)(11)*1000+(00(11)*1001+00(11)*(0+101)(11)*(0+101))(11)*100))*</w:t>
      </w:r>
    </w:p>
    <w:p w14:paraId="3AA83B2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58435" cy="1294130"/>
            <wp:effectExtent l="0" t="0" r="1206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98C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55260" cy="603250"/>
            <wp:effectExtent l="0" t="0" r="254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F6AF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习题 3.1.4</w:t>
      </w:r>
      <w:r>
        <w:rPr>
          <w:rFonts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给出下列正则表达式语言的自然语言描述： </w:t>
      </w:r>
    </w:p>
    <w:p w14:paraId="03F24BC4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left"/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(1 + ε)(00</w:t>
      </w: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∗1)∗0∗</w:t>
      </w:r>
    </w:p>
    <w:p w14:paraId="4FFBEDD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eastAsia" w:ascii="Cambria Math" w:hAnsi="Cambria Math" w:eastAsia="Cambria Math" w:cs="Cambria Math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不包含连续1的01字符串的集合</w:t>
      </w:r>
    </w:p>
    <w:p w14:paraId="7AF84273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(0∗1∗)∗000(0 + 1)∗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750C9D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有000子串的</w:t>
      </w:r>
      <w:r>
        <w:rPr>
          <w:rFonts w:hint="eastAsia" w:ascii="Cambria Math" w:hAnsi="Cambria Math" w:eastAsia="Cambria Math" w:cs="Cambria Math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01字符串的集合</w:t>
      </w:r>
    </w:p>
    <w:p w14:paraId="7152BA62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(0 + 10)∗1∗</w:t>
      </w:r>
    </w:p>
    <w:p w14:paraId="794E719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eastAsia" w:ascii="Cambria Math" w:hAnsi="Cambria Math" w:eastAsia="Cambria Math" w:cs="Cambria Math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Cambria Math" w:cs="Cambria Math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除了01字符串结尾以外不存在连续的1的字符串的集合</w:t>
      </w:r>
    </w:p>
    <w:p w14:paraId="3BB931A8">
      <w:pPr>
        <w:keepNext w:val="0"/>
        <w:keepLines w:val="0"/>
        <w:widowControl/>
        <w:suppressLineNumbers w:val="0"/>
        <w:spacing w:line="360" w:lineRule="auto"/>
        <w:jc w:val="left"/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4319CAED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习题 3.2.4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把下列正则表达式转化成带</w:t>
      </w:r>
      <w:r>
        <w:rPr>
          <w:rFonts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𝜀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转移的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NFA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． </w:t>
      </w:r>
    </w:p>
    <w:p w14:paraId="2573ED3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Cambria Math" w:hAnsi="Cambria Math" w:eastAsia="Cambria Math" w:cs="Cambria Math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a)01∗</w:t>
      </w:r>
    </w:p>
    <w:p w14:paraId="4B1683F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845810" cy="2696210"/>
            <wp:effectExtent l="0" t="0" r="8890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232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b)</w:t>
      </w: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(0 + 1)01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B0EE71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  <w:szCs w:val="21"/>
        </w:rPr>
        <w:drawing>
          <wp:inline distT="0" distB="0" distL="114300" distR="114300">
            <wp:extent cx="5997575" cy="2837815"/>
            <wp:effectExtent l="0" t="0" r="9525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r="7399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258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c) </w:t>
      </w:r>
      <w:r>
        <w:rPr>
          <w:rFonts w:hint="default" w:ascii="Cambria Math" w:hAnsi="Cambria Math" w:eastAsia="Cambria Math" w:cs="Cambria Math"/>
          <w:b/>
          <w:bCs/>
          <w:color w:val="000000"/>
          <w:kern w:val="0"/>
          <w:sz w:val="21"/>
          <w:szCs w:val="21"/>
          <w:lang w:val="en-US" w:eastAsia="zh-CN" w:bidi="ar"/>
        </w:rPr>
        <w:t>00(0 + 1)∗</w:t>
      </w:r>
    </w:p>
    <w:p w14:paraId="203FB24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sz w:val="21"/>
          <w:szCs w:val="21"/>
        </w:rPr>
      </w:pPr>
      <w:r>
        <w:drawing>
          <wp:inline distT="0" distB="0" distL="114300" distR="114300">
            <wp:extent cx="5840730" cy="2552065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t="2593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2BA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习题 3.2.8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给出一个算法：输入一个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DFA </w:t>
      </w:r>
      <w:r>
        <w:rPr>
          <w:rFonts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，对于给定的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（与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𝐴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的状态个数无关）， </w:t>
      </w:r>
    </w:p>
    <w:p w14:paraId="2F66018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计算出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𝐴𝐴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所接受的长度为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𝑛𝑛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的串的个数。这个算法应当对于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𝑛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和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的状态数来说都是 </w:t>
      </w:r>
    </w:p>
    <w:p w14:paraId="61F2AF23">
      <w:pPr>
        <w:keepNext w:val="0"/>
        <w:keepLines w:val="0"/>
        <w:widowControl/>
        <w:suppressLineNumbers w:val="0"/>
        <w:spacing w:line="360" w:lineRule="auto"/>
        <w:jc w:val="left"/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多项式的。</w:t>
      </w:r>
      <w:r>
        <w:rPr>
          <w:rFonts w:ascii="楷体" w:hAnsi="楷体" w:eastAsia="楷体" w:cs="楷体"/>
          <w:color w:val="000000"/>
          <w:kern w:val="0"/>
          <w:sz w:val="20"/>
          <w:szCs w:val="20"/>
          <w:lang w:val="en-US" w:eastAsia="zh-CN" w:bidi="ar"/>
        </w:rPr>
        <w:t>提示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：使用定理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3.4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的构造所提示的技术。</w:t>
      </w:r>
    </w:p>
    <w:p w14:paraId="66A634B4">
      <w:pPr>
        <w:keepNext w:val="0"/>
        <w:keepLines w:val="0"/>
        <w:widowControl/>
        <w:suppressLineNumbers w:val="0"/>
        <w:spacing w:line="360" w:lineRule="auto"/>
        <w:jc w:val="left"/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837555" cy="4097655"/>
            <wp:effectExtent l="0" t="0" r="4445" b="4445"/>
            <wp:docPr id="3" name="图片 3" descr="8ebaa4fc6f891e5644c8cea8f02a9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ebaa4fc6f891e5644c8cea8f02a95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1F56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习题 3.3.2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给出一个正则表达式，来表示在招聘广告中可能出现的薪水。考虑可能按小时、 </w:t>
      </w:r>
    </w:p>
    <w:p w14:paraId="28E4F098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周、月或年发放的薪水。这些薪水可能有也可能没有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$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（如美元）符号或其他单位（如后面 </w:t>
      </w:r>
    </w:p>
    <w:p w14:paraId="7027376A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跟着的“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K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”）。可能有一个或多个邻近的单词标志着薪水。</w:t>
      </w:r>
      <w:r>
        <w:rPr>
          <w:rFonts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提示：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查看报纸上的分类广告或 </w:t>
      </w:r>
    </w:p>
    <w:p w14:paraId="5A3DA63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在线职位列表，来获得些关于什么样的模式可能有用的想法。</w:t>
      </w:r>
    </w:p>
    <w:p w14:paraId="6B168585">
      <w:pPr>
        <w:pStyle w:val="4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招聘广告中的薪资表达方式十分多样，通常包含货币符号（如美元 $、人民币 ¥、英镑 £、欧元 € 等），并可能附带数值单位，如千（K）、百万（M）或十亿（B）等。除此之外，薪资的支付周期也常有不同的表示形式，例如按小时（hour/hr）、天（day）、周（week/wk）、月（month/mo/mth）或年（year/yr/annum/annual）计算。</w:t>
      </w:r>
    </w:p>
    <w:p w14:paraId="485E1466">
      <w:pPr>
        <w:pStyle w:val="4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在实际招聘信息中，薪资往往并非固定，而是以区间形式呈现，例如 “$20–$30/hr” 或 “$50k–$60k per year” 等。综合考虑货币符号、数值范围、单位缩写及多种表达习惯，本题设计了一种</w:t>
      </w:r>
      <w:r>
        <w:rPr>
          <w:rStyle w:val="7"/>
          <w:rFonts w:hint="eastAsia"/>
          <w:b w:val="0"/>
          <w:bCs w:val="0"/>
          <w:sz w:val="21"/>
          <w:szCs w:val="21"/>
          <w:lang w:val="en-US" w:eastAsia="zh-CN"/>
        </w:rPr>
        <w:t>如下</w:t>
      </w:r>
      <w:r>
        <w:rPr>
          <w:rStyle w:val="7"/>
          <w:b w:val="0"/>
          <w:bCs w:val="0"/>
          <w:sz w:val="21"/>
          <w:szCs w:val="21"/>
        </w:rPr>
        <w:t>风格的正则表达式</w:t>
      </w:r>
      <w:r>
        <w:rPr>
          <w:b w:val="0"/>
          <w:bCs w:val="0"/>
          <w:sz w:val="21"/>
          <w:szCs w:val="21"/>
        </w:rPr>
        <w:t>，用于识别招聘广告中的薪资信息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2EFB7B4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^(?i)(?:[$€£¥]|USD|EUR|GBP|CNY)?\s*(?:(?:\d{1,3}(?:,\d{3})+|\d+)(?:\.\d+)?\s*[KMB]?)\s*(?:\s*(?:to|–|-)\s*(?:[$€£¥]|USD|EUR|GBP|CNY)?\s*(?:(?:\d{1,3}(?:,\d{3})+|\d+)(?:\.\d+)?\s*[KMB]?))?\s*(?:\/|\bper\b|\ba(?:n)?\b)?\s*(?:hour(?:ly)?|hr|h|day|d|week|wk|month|mo|mth|year|yr|annum|annual|daily|weekly|monthly|yearly)$</w:t>
      </w:r>
    </w:p>
    <w:p w14:paraId="23FA9A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在https://regex101.com/测试结果如下：可见给出的样例均可以识别匹配：</w:t>
      </w:r>
    </w:p>
    <w:p w14:paraId="3F2F484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sz w:val="21"/>
          <w:szCs w:val="21"/>
        </w:rPr>
        <w:drawing>
          <wp:inline distT="0" distB="0" distL="114300" distR="114300">
            <wp:extent cx="5840730" cy="5668010"/>
            <wp:effectExtent l="0" t="0" r="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rcRect t="1187" b="4187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76D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402BF27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5D2B623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213" w:right="1349" w:bottom="1213" w:left="1349" w:header="851" w:footer="567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580A9"/>
    <w:multiLevelType w:val="singleLevel"/>
    <w:tmpl w:val="ADA580A9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B0AF698C"/>
    <w:multiLevelType w:val="singleLevel"/>
    <w:tmpl w:val="B0AF698C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4804F57D"/>
    <w:multiLevelType w:val="singleLevel"/>
    <w:tmpl w:val="4804F57D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C5024"/>
    <w:rsid w:val="0EE47AD8"/>
    <w:rsid w:val="1A591674"/>
    <w:rsid w:val="3A0948D8"/>
    <w:rsid w:val="3B84690C"/>
    <w:rsid w:val="45990791"/>
    <w:rsid w:val="5F9C7819"/>
    <w:rsid w:val="71AC5024"/>
    <w:rsid w:val="732A4116"/>
    <w:rsid w:val="737A5F92"/>
    <w:rsid w:val="7F82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287</Words>
  <Characters>379</Characters>
  <Lines>0</Lines>
  <Paragraphs>0</Paragraphs>
  <TotalTime>44</TotalTime>
  <ScaleCrop>false</ScaleCrop>
  <LinksUpToDate>false</LinksUpToDate>
  <CharactersWithSpaces>412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2025-10-24T00:14:00Z</dcterms:created>
  <dc:creator>Tony.</dc:creator>
  <cp:lastModifiedBy>Tony.</cp:lastModifiedBy>
  <dcterms:modified xsi:type="dcterms:W3CDTF">2025-10-29T16:33:49Z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06E932243DA94B24B6B1CD7DA3BE72AB_11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