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vAlign w:val="center"/>
          </w:tcPr>
          <w:p>
            <w:pPr>
              <w:jc w:val="both"/>
              <w:rPr>
                <w:rFonts w:hAnsi="宋体"/>
                <w:szCs w:val="24"/>
              </w:rPr>
            </w:pPr>
            <w:bookmarkStart w:id="0" w:name="_Hlk509324864"/>
            <w:bookmarkEnd w:id="0"/>
            <w:r>
              <w:rPr>
                <w:rFonts w:hint="eastAsia" w:hAnsi="宋体"/>
                <w:szCs w:val="24"/>
              </w:rPr>
              <w:t xml:space="preserve"> </w:t>
            </w:r>
            <w:sdt>
              <w:sdtPr>
                <w:rPr>
                  <w:rFonts w:hint="eastAsia" w:hAnsi="宋体"/>
                  <w:szCs w:val="24"/>
                </w:rPr>
                <w:id w:val="614567453"/>
              </w:sdtPr>
              <w:sdtEndPr>
                <w:rPr>
                  <w:rFonts w:hint="default" w:hAnsi="宋体"/>
                  <w:szCs w:val="24"/>
                </w:rPr>
              </w:sdtEndPr>
              <w:sdtContent>
                <w:r>
                  <w:rPr>
                    <w:rFonts w:ascii="Segoe UI Symbol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hint="eastAsia" w:hAnsi="宋体"/>
                <w:szCs w:val="21"/>
              </w:rPr>
              <w:t xml:space="preserve"> 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rPr>
                <w:rFonts w:hAnsi="宋体"/>
                <w:szCs w:val="24"/>
              </w:rPr>
            </w:pPr>
            <w:sdt>
              <w:sdtPr>
                <w:rPr>
                  <w:rFonts w:hAnsi="宋体"/>
                  <w:szCs w:val="24"/>
                </w:rPr>
                <w:id w:val="136"/>
              </w:sdtPr>
              <w:sdtEndPr>
                <w:rPr>
                  <w:rFonts w:hAnsi="宋体"/>
                  <w:szCs w:val="24"/>
                </w:rPr>
              </w:sdtEndPr>
              <w:sdtContent>
                <w:sdt>
                  <w:sdtPr>
                    <w:rPr>
                      <w:rFonts w:hAnsi="宋体"/>
                      <w:szCs w:val="24"/>
                    </w:rPr>
                    <w:id w:val="137"/>
                  </w:sdtPr>
                  <w:sdtEndPr>
                    <w:rPr>
                      <w:rFonts w:hint="eastAsia" w:hAnsi="宋体"/>
                      <w:szCs w:val="24"/>
                    </w:rPr>
                  </w:sdtEndPr>
                </w:sdt>
              </w:sdtContent>
            </w:sdt>
            <w:sdt>
              <w:sdtPr>
                <w:rPr>
                  <w:rFonts w:hint="eastAsia" w:hAnsi="宋体"/>
                  <w:szCs w:val="24"/>
                </w:rPr>
                <w:id w:val="83895348"/>
              </w:sdtPr>
              <w:sdtEndPr>
                <w:rPr>
                  <w:rFonts w:hint="default" w:hAnsi="宋体"/>
                  <w:szCs w:val="24"/>
                </w:rPr>
              </w:sdtEndPr>
              <w:sdtContent>
                <w:r>
                  <w:rPr>
                    <w:rFonts w:ascii="Segoe UI Symbol" w:hAnsi="Segoe UI Symbol" w:cs="Segoe UI Symbol"/>
                    <w:szCs w:val="24"/>
                  </w:rPr>
                  <w:t>☐</w:t>
                </w:r>
                <w:bookmarkStart w:id="1" w:name="_GoBack"/>
                <w:bookmarkEnd w:id="1"/>
              </w:sdtContent>
            </w:sdt>
          </w:p>
        </w:tc>
      </w:tr>
    </w:tbl>
    <w:p>
      <w:pPr>
        <w:widowControl/>
        <w:spacing w:line="240" w:lineRule="auto"/>
        <w:jc w:val="left"/>
      </w:pPr>
    </w:p>
    <w:p>
      <w:pPr>
        <w:bidi w:val="0"/>
        <w:rPr>
          <w:rFonts w:ascii="宋体" w:eastAsia="宋体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633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default"/>
      <w:footerReference r:id="rId6" w:type="default"/>
      <w:type w:val="continuous"/>
      <w:pgSz w:w="11906" w:h="16838"/>
      <w:pgMar w:top="1418" w:right="1418" w:bottom="1418" w:left="1418" w:header="851" w:footer="851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enlo Regular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25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hint="default" w:eastAsia="宋体"/>
        <w:lang w:val="en-US" w:eastAsia="zh-CN"/>
      </w:rPr>
    </w:pPr>
  </w:p>
  <w:p>
    <w:pPr>
      <w:pStyle w:val="13"/>
      <w:jc w:val="left"/>
      <w:rPr>
        <w:rFonts w:hint="default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83B46"/>
    <w:multiLevelType w:val="multilevel"/>
    <w:tmpl w:val="09483B4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37518A"/>
    <w:multiLevelType w:val="multilevel"/>
    <w:tmpl w:val="4E37518A"/>
    <w:lvl w:ilvl="0" w:tentative="0">
      <w:start w:val="1"/>
      <w:numFmt w:val="bullet"/>
      <w:lvlText w:val=""/>
      <w:lvlJc w:val="left"/>
      <w:pPr>
        <w:tabs>
          <w:tab w:val="left" w:pos="1134"/>
        </w:tabs>
        <w:ind w:left="1134" w:hanging="510"/>
      </w:pPr>
      <w:rPr>
        <w:rFonts w:hint="default" w:ascii="Symbol" w:hAnsi="Symbol"/>
        <w:b/>
        <w:bCs w:val="0"/>
        <w:i w:val="0"/>
        <w:iCs w:val="0"/>
        <w:color w:val="auto"/>
        <w:sz w:val="20"/>
        <w:szCs w:val="20"/>
      </w:rPr>
    </w:lvl>
    <w:lvl w:ilvl="1" w:tentative="0">
      <w:start w:val="1"/>
      <w:numFmt w:val="bullet"/>
      <w:lvlText w:val=""/>
      <w:lvlJc w:val="left"/>
      <w:pPr>
        <w:tabs>
          <w:tab w:val="left" w:pos="1418"/>
        </w:tabs>
        <w:ind w:left="1418" w:hanging="284"/>
      </w:pPr>
      <w:rPr>
        <w:rFonts w:hint="default" w:ascii="Wingdings" w:hAnsi="Wingdings"/>
        <w:b w:val="0"/>
        <w:bCs w:val="0"/>
        <w:i w:val="0"/>
        <w:iCs w:val="0"/>
        <w:color w:val="auto"/>
        <w:sz w:val="12"/>
        <w:szCs w:val="20"/>
      </w:rPr>
    </w:lvl>
    <w:lvl w:ilvl="2" w:tentative="0">
      <w:start w:val="1"/>
      <w:numFmt w:val="bullet"/>
      <w:lvlText w:val=""/>
      <w:lvlJc w:val="left"/>
      <w:pPr>
        <w:tabs>
          <w:tab w:val="left" w:pos="1701"/>
        </w:tabs>
        <w:ind w:left="1701" w:hanging="283"/>
      </w:pPr>
      <w:rPr>
        <w:rFonts w:hint="default" w:ascii="Symbol" w:hAnsi="Symbol"/>
        <w:b w:val="0"/>
        <w:bCs w:val="0"/>
        <w:i w:val="0"/>
        <w:iCs w:val="0"/>
        <w:color w:val="auto"/>
        <w:sz w:val="20"/>
        <w:szCs w:val="20"/>
      </w:rPr>
    </w:lvl>
    <w:lvl w:ilvl="3" w:tentative="0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b w:val="0"/>
        <w:bCs w:val="0"/>
        <w:i w:val="0"/>
        <w:iCs w:val="0"/>
        <w:color w:val="auto"/>
        <w:sz w:val="20"/>
        <w:szCs w:val="20"/>
      </w:rPr>
    </w:lvl>
    <w:lvl w:ilvl="4" w:tentative="0">
      <w:start w:val="1"/>
      <w:numFmt w:val="bullet"/>
      <w:lvlText w:val=""/>
      <w:lvlJc w:val="left"/>
      <w:pPr>
        <w:tabs>
          <w:tab w:val="left" w:pos="680"/>
        </w:tabs>
        <w:ind w:left="680" w:hanging="283"/>
      </w:pPr>
      <w:rPr>
        <w:rFonts w:hint="default" w:ascii="Wingdings" w:hAnsi="Wingdings"/>
        <w:b w:val="0"/>
        <w:bCs w:val="0"/>
        <w:i w:val="0"/>
        <w:iCs w:val="0"/>
        <w:color w:val="auto"/>
        <w:sz w:val="10"/>
        <w:szCs w:val="20"/>
      </w:rPr>
    </w:lvl>
    <w:lvl w:ilvl="5" w:tentative="0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color w:val="auto"/>
        <w:sz w:val="20"/>
        <w:szCs w:val="20"/>
      </w:rPr>
    </w:lvl>
    <w:lvl w:ilvl="6" w:tentative="0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 w:tentative="0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 w:tentative="0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 w:tentative="1">
        <w:start w:val="1"/>
        <w:numFmt w:val="bullet"/>
        <w:pStyle w:val="46"/>
        <w:lvlText w:val=""/>
        <w:lvlJc w:val="left"/>
        <w:pPr>
          <w:tabs>
            <w:tab w:val="left" w:pos="1134"/>
          </w:tabs>
          <w:ind w:left="1134" w:hanging="510"/>
        </w:pPr>
        <w:rPr>
          <w:rFonts w:hint="default" w:ascii="Symbol" w:hAnsi="Symbol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 w:tentative="1">
        <w:start w:val="1"/>
        <w:numFmt w:val="bullet"/>
        <w:pStyle w:val="48"/>
        <w:lvlText w:val=""/>
        <w:lvlJc w:val="left"/>
        <w:pPr>
          <w:tabs>
            <w:tab w:val="left" w:pos="1418"/>
          </w:tabs>
          <w:ind w:left="1418" w:hanging="284"/>
        </w:pPr>
        <w:rPr>
          <w:rFonts w:hint="default" w:ascii="Wingdings" w:hAnsi="Wingdings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 w:tentative="1">
        <w:start w:val="1"/>
        <w:numFmt w:val="bullet"/>
        <w:lvlText w:val=""/>
        <w:lvlJc w:val="left"/>
        <w:pPr>
          <w:tabs>
            <w:tab w:val="left" w:pos="1701"/>
          </w:tabs>
          <w:ind w:left="1701" w:hanging="283"/>
        </w:pPr>
        <w:rPr>
          <w:rFonts w:hint="default" w:ascii="Symbol" w:hAnsi="Symbol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 w:tentative="1">
        <w:start w:val="1"/>
        <w:numFmt w:val="bullet"/>
        <w:lvlRestart w:val="0"/>
        <w:pStyle w:val="50"/>
        <w:lvlText w:val=""/>
        <w:lvlJc w:val="left"/>
        <w:pPr>
          <w:tabs>
            <w:tab w:val="left" w:pos="397"/>
          </w:tabs>
          <w:ind w:left="397" w:hanging="397"/>
        </w:pPr>
        <w:rPr>
          <w:rFonts w:hint="default" w:ascii="Symbol" w:hAnsi="Symbol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 w:tentative="1">
        <w:start w:val="1"/>
        <w:numFmt w:val="bullet"/>
        <w:pStyle w:val="45"/>
        <w:lvlText w:val=""/>
        <w:lvlJc w:val="left"/>
        <w:pPr>
          <w:tabs>
            <w:tab w:val="left" w:pos="680"/>
          </w:tabs>
          <w:ind w:left="680" w:hanging="283"/>
        </w:pPr>
        <w:rPr>
          <w:rFonts w:hint="default" w:ascii="Wingdings" w:hAnsi="Wingdings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 w:tentative="1">
        <w:start w:val="1"/>
        <w:numFmt w:val="bullet"/>
        <w:lvlRestart w:val="0"/>
        <w:pStyle w:val="49"/>
        <w:lvlText w:val=""/>
        <w:lvlJc w:val="left"/>
        <w:pPr>
          <w:tabs>
            <w:tab w:val="left" w:pos="397"/>
          </w:tabs>
          <w:ind w:left="397" w:hanging="397"/>
        </w:pPr>
        <w:rPr>
          <w:rFonts w:hint="default" w:ascii="Symbol" w:hAnsi="Symbol"/>
          <w:color w:val="auto"/>
          <w:sz w:val="20"/>
        </w:rPr>
      </w:lvl>
    </w:lvlOverride>
    <w:lvlOverride w:ilvl="6">
      <w:lvl w:ilvl="6" w:tentative="1">
        <w:start w:val="1"/>
        <w:numFmt w:val="none"/>
        <w:lvlText w:val="%7"/>
        <w:lvlJc w:val="left"/>
        <w:pPr>
          <w:tabs>
            <w:tab w:val="left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 w:tentative="1">
        <w:start w:val="1"/>
        <w:numFmt w:val="none"/>
        <w:lvlText w:val="%8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  <w:lvlOverride w:ilvl="8">
      <w:lvl w:ilvl="8" w:tentative="1">
        <w:start w:val="1"/>
        <w:numFmt w:val="none"/>
        <w:lvlText w:val="%9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NkNjcwNTlhYzEwNjA4ZmUxOTEwNDhkNzc5OGJiOWEifQ=="/>
  </w:docVars>
  <w:rsids>
    <w:rsidRoot w:val="007B7D45"/>
    <w:rsid w:val="00001E9A"/>
    <w:rsid w:val="00003473"/>
    <w:rsid w:val="0000483F"/>
    <w:rsid w:val="00010C3E"/>
    <w:rsid w:val="00011C71"/>
    <w:rsid w:val="000130E9"/>
    <w:rsid w:val="00013CB8"/>
    <w:rsid w:val="00013E15"/>
    <w:rsid w:val="0001532F"/>
    <w:rsid w:val="00021870"/>
    <w:rsid w:val="000227D7"/>
    <w:rsid w:val="00024AF7"/>
    <w:rsid w:val="00027A0F"/>
    <w:rsid w:val="00033A3E"/>
    <w:rsid w:val="00034F89"/>
    <w:rsid w:val="00036552"/>
    <w:rsid w:val="00040DE5"/>
    <w:rsid w:val="00041F0C"/>
    <w:rsid w:val="0004217D"/>
    <w:rsid w:val="00044F5D"/>
    <w:rsid w:val="000507B0"/>
    <w:rsid w:val="00050B7C"/>
    <w:rsid w:val="00054CA7"/>
    <w:rsid w:val="00055449"/>
    <w:rsid w:val="00056CB2"/>
    <w:rsid w:val="000607DB"/>
    <w:rsid w:val="000611B8"/>
    <w:rsid w:val="000652F8"/>
    <w:rsid w:val="0006538B"/>
    <w:rsid w:val="00065584"/>
    <w:rsid w:val="0006595D"/>
    <w:rsid w:val="0006600A"/>
    <w:rsid w:val="00073126"/>
    <w:rsid w:val="000839AE"/>
    <w:rsid w:val="00084E16"/>
    <w:rsid w:val="0009188E"/>
    <w:rsid w:val="00092410"/>
    <w:rsid w:val="00092BB0"/>
    <w:rsid w:val="00093161"/>
    <w:rsid w:val="000931C0"/>
    <w:rsid w:val="00094D44"/>
    <w:rsid w:val="00096F9C"/>
    <w:rsid w:val="000A10CA"/>
    <w:rsid w:val="000A2D42"/>
    <w:rsid w:val="000A2E7D"/>
    <w:rsid w:val="000A6D3E"/>
    <w:rsid w:val="000B1BD6"/>
    <w:rsid w:val="000C507F"/>
    <w:rsid w:val="000C57A0"/>
    <w:rsid w:val="000D4BB0"/>
    <w:rsid w:val="000E2C82"/>
    <w:rsid w:val="000E5BA2"/>
    <w:rsid w:val="000F101B"/>
    <w:rsid w:val="000F304C"/>
    <w:rsid w:val="000F3110"/>
    <w:rsid w:val="000F326D"/>
    <w:rsid w:val="000F3A04"/>
    <w:rsid w:val="000F3C94"/>
    <w:rsid w:val="00100980"/>
    <w:rsid w:val="001018C7"/>
    <w:rsid w:val="00104F04"/>
    <w:rsid w:val="00112D23"/>
    <w:rsid w:val="00113212"/>
    <w:rsid w:val="00120891"/>
    <w:rsid w:val="00123072"/>
    <w:rsid w:val="001231EB"/>
    <w:rsid w:val="00130E5A"/>
    <w:rsid w:val="00136482"/>
    <w:rsid w:val="00140E1F"/>
    <w:rsid w:val="0014143A"/>
    <w:rsid w:val="001453AB"/>
    <w:rsid w:val="00147B7B"/>
    <w:rsid w:val="00147F91"/>
    <w:rsid w:val="00150E99"/>
    <w:rsid w:val="00152671"/>
    <w:rsid w:val="00152770"/>
    <w:rsid w:val="00153608"/>
    <w:rsid w:val="001563DA"/>
    <w:rsid w:val="0016074A"/>
    <w:rsid w:val="00162B7E"/>
    <w:rsid w:val="00167B33"/>
    <w:rsid w:val="0017152C"/>
    <w:rsid w:val="0017289C"/>
    <w:rsid w:val="00174DF5"/>
    <w:rsid w:val="00175970"/>
    <w:rsid w:val="00175B00"/>
    <w:rsid w:val="00176AD5"/>
    <w:rsid w:val="00181274"/>
    <w:rsid w:val="00186930"/>
    <w:rsid w:val="00186FC9"/>
    <w:rsid w:val="001902CF"/>
    <w:rsid w:val="00191FE1"/>
    <w:rsid w:val="00194179"/>
    <w:rsid w:val="001945B0"/>
    <w:rsid w:val="0019639E"/>
    <w:rsid w:val="001A1AEE"/>
    <w:rsid w:val="001A643F"/>
    <w:rsid w:val="001A6C0F"/>
    <w:rsid w:val="001A7730"/>
    <w:rsid w:val="001B1D2D"/>
    <w:rsid w:val="001B720A"/>
    <w:rsid w:val="001C3D89"/>
    <w:rsid w:val="001C55FD"/>
    <w:rsid w:val="001C5D88"/>
    <w:rsid w:val="001E02AD"/>
    <w:rsid w:val="001E409C"/>
    <w:rsid w:val="001F1630"/>
    <w:rsid w:val="001F16A4"/>
    <w:rsid w:val="001F4F11"/>
    <w:rsid w:val="001F64B2"/>
    <w:rsid w:val="001F7FF5"/>
    <w:rsid w:val="00202F02"/>
    <w:rsid w:val="00206B16"/>
    <w:rsid w:val="00206F11"/>
    <w:rsid w:val="00212B7D"/>
    <w:rsid w:val="00217497"/>
    <w:rsid w:val="002250CA"/>
    <w:rsid w:val="00225B56"/>
    <w:rsid w:val="0022637E"/>
    <w:rsid w:val="00231D73"/>
    <w:rsid w:val="002323A9"/>
    <w:rsid w:val="00234609"/>
    <w:rsid w:val="00235321"/>
    <w:rsid w:val="0023533C"/>
    <w:rsid w:val="00235970"/>
    <w:rsid w:val="00237AFA"/>
    <w:rsid w:val="00245EEA"/>
    <w:rsid w:val="00247DDE"/>
    <w:rsid w:val="00254EDC"/>
    <w:rsid w:val="00261362"/>
    <w:rsid w:val="002623BC"/>
    <w:rsid w:val="0026341C"/>
    <w:rsid w:val="00266601"/>
    <w:rsid w:val="00270278"/>
    <w:rsid w:val="00271A8F"/>
    <w:rsid w:val="00274A5E"/>
    <w:rsid w:val="002759C9"/>
    <w:rsid w:val="00275E63"/>
    <w:rsid w:val="002809AB"/>
    <w:rsid w:val="00280D14"/>
    <w:rsid w:val="002828D0"/>
    <w:rsid w:val="00283C38"/>
    <w:rsid w:val="002866DE"/>
    <w:rsid w:val="002946AD"/>
    <w:rsid w:val="00294E1A"/>
    <w:rsid w:val="002A00FB"/>
    <w:rsid w:val="002A19FA"/>
    <w:rsid w:val="002A1B29"/>
    <w:rsid w:val="002A4D2F"/>
    <w:rsid w:val="002A6617"/>
    <w:rsid w:val="002A6EEE"/>
    <w:rsid w:val="002B0AB6"/>
    <w:rsid w:val="002B10BD"/>
    <w:rsid w:val="002B3DA8"/>
    <w:rsid w:val="002C4EA3"/>
    <w:rsid w:val="002C55CF"/>
    <w:rsid w:val="002C60C4"/>
    <w:rsid w:val="002C6A0D"/>
    <w:rsid w:val="002C74F4"/>
    <w:rsid w:val="002C7853"/>
    <w:rsid w:val="002E4385"/>
    <w:rsid w:val="002E7AB9"/>
    <w:rsid w:val="002F53AA"/>
    <w:rsid w:val="00313FBD"/>
    <w:rsid w:val="00314EF8"/>
    <w:rsid w:val="0031566A"/>
    <w:rsid w:val="00322489"/>
    <w:rsid w:val="00322BEA"/>
    <w:rsid w:val="00323EA8"/>
    <w:rsid w:val="0032704B"/>
    <w:rsid w:val="00331674"/>
    <w:rsid w:val="003332E1"/>
    <w:rsid w:val="003406F4"/>
    <w:rsid w:val="0034204D"/>
    <w:rsid w:val="00352C9A"/>
    <w:rsid w:val="003548C4"/>
    <w:rsid w:val="00354B14"/>
    <w:rsid w:val="00366215"/>
    <w:rsid w:val="00370A72"/>
    <w:rsid w:val="00372EFE"/>
    <w:rsid w:val="00375997"/>
    <w:rsid w:val="003779C8"/>
    <w:rsid w:val="00381E53"/>
    <w:rsid w:val="0038236D"/>
    <w:rsid w:val="00383467"/>
    <w:rsid w:val="00383F26"/>
    <w:rsid w:val="00390444"/>
    <w:rsid w:val="003A2215"/>
    <w:rsid w:val="003A2AE7"/>
    <w:rsid w:val="003B114D"/>
    <w:rsid w:val="003B7F93"/>
    <w:rsid w:val="003D0CE5"/>
    <w:rsid w:val="003D1C26"/>
    <w:rsid w:val="003D3C6B"/>
    <w:rsid w:val="003D455C"/>
    <w:rsid w:val="003D6D3A"/>
    <w:rsid w:val="003E41C3"/>
    <w:rsid w:val="003E641F"/>
    <w:rsid w:val="003E7586"/>
    <w:rsid w:val="003F262C"/>
    <w:rsid w:val="003F566A"/>
    <w:rsid w:val="00400C9B"/>
    <w:rsid w:val="0040134B"/>
    <w:rsid w:val="00402728"/>
    <w:rsid w:val="0040324D"/>
    <w:rsid w:val="004143D7"/>
    <w:rsid w:val="00415501"/>
    <w:rsid w:val="0042165A"/>
    <w:rsid w:val="004441E6"/>
    <w:rsid w:val="004502F7"/>
    <w:rsid w:val="00450D05"/>
    <w:rsid w:val="0045370D"/>
    <w:rsid w:val="00453D3A"/>
    <w:rsid w:val="00454C2D"/>
    <w:rsid w:val="00456A3E"/>
    <w:rsid w:val="0045729D"/>
    <w:rsid w:val="00460C92"/>
    <w:rsid w:val="00466E90"/>
    <w:rsid w:val="00467F76"/>
    <w:rsid w:val="004774CA"/>
    <w:rsid w:val="00480B80"/>
    <w:rsid w:val="00485FDC"/>
    <w:rsid w:val="004860F6"/>
    <w:rsid w:val="00486B1C"/>
    <w:rsid w:val="0049473B"/>
    <w:rsid w:val="00495F52"/>
    <w:rsid w:val="004A154A"/>
    <w:rsid w:val="004A4169"/>
    <w:rsid w:val="004A576F"/>
    <w:rsid w:val="004A5CF8"/>
    <w:rsid w:val="004A65DD"/>
    <w:rsid w:val="004B4A26"/>
    <w:rsid w:val="004C033B"/>
    <w:rsid w:val="004C0AAE"/>
    <w:rsid w:val="004C2112"/>
    <w:rsid w:val="004C30CC"/>
    <w:rsid w:val="004C3F81"/>
    <w:rsid w:val="004C5CE9"/>
    <w:rsid w:val="004C5DBD"/>
    <w:rsid w:val="004D08B5"/>
    <w:rsid w:val="004D1C83"/>
    <w:rsid w:val="004F1AAA"/>
    <w:rsid w:val="004F1B33"/>
    <w:rsid w:val="004F632E"/>
    <w:rsid w:val="004F6C08"/>
    <w:rsid w:val="00500E94"/>
    <w:rsid w:val="00501CC7"/>
    <w:rsid w:val="00511BF7"/>
    <w:rsid w:val="00516A14"/>
    <w:rsid w:val="00517443"/>
    <w:rsid w:val="00525B5D"/>
    <w:rsid w:val="005348CD"/>
    <w:rsid w:val="00535882"/>
    <w:rsid w:val="00536C3C"/>
    <w:rsid w:val="00536C49"/>
    <w:rsid w:val="00536EB2"/>
    <w:rsid w:val="005406F5"/>
    <w:rsid w:val="00544CC4"/>
    <w:rsid w:val="00546CBD"/>
    <w:rsid w:val="00546EAE"/>
    <w:rsid w:val="005565C4"/>
    <w:rsid w:val="005603E5"/>
    <w:rsid w:val="0056635A"/>
    <w:rsid w:val="005675D9"/>
    <w:rsid w:val="00583982"/>
    <w:rsid w:val="00585666"/>
    <w:rsid w:val="005875A3"/>
    <w:rsid w:val="00591A62"/>
    <w:rsid w:val="00592219"/>
    <w:rsid w:val="005940ED"/>
    <w:rsid w:val="005A08FC"/>
    <w:rsid w:val="005A2897"/>
    <w:rsid w:val="005A2AA4"/>
    <w:rsid w:val="005A74AB"/>
    <w:rsid w:val="005B0002"/>
    <w:rsid w:val="005B3250"/>
    <w:rsid w:val="005B46AB"/>
    <w:rsid w:val="005C2C7E"/>
    <w:rsid w:val="005D0317"/>
    <w:rsid w:val="005D2C3E"/>
    <w:rsid w:val="005D527C"/>
    <w:rsid w:val="005E1619"/>
    <w:rsid w:val="005E7F3D"/>
    <w:rsid w:val="005F559E"/>
    <w:rsid w:val="0060425F"/>
    <w:rsid w:val="00605EBC"/>
    <w:rsid w:val="006162DC"/>
    <w:rsid w:val="00617846"/>
    <w:rsid w:val="00621CFE"/>
    <w:rsid w:val="00631E82"/>
    <w:rsid w:val="00633773"/>
    <w:rsid w:val="0063661F"/>
    <w:rsid w:val="0063665F"/>
    <w:rsid w:val="0064414B"/>
    <w:rsid w:val="006521F9"/>
    <w:rsid w:val="00655C81"/>
    <w:rsid w:val="00657281"/>
    <w:rsid w:val="00660328"/>
    <w:rsid w:val="00661ACB"/>
    <w:rsid w:val="006639C1"/>
    <w:rsid w:val="00663B8F"/>
    <w:rsid w:val="00665F57"/>
    <w:rsid w:val="0067057D"/>
    <w:rsid w:val="006733ED"/>
    <w:rsid w:val="00680213"/>
    <w:rsid w:val="0068464C"/>
    <w:rsid w:val="006846A4"/>
    <w:rsid w:val="006850F3"/>
    <w:rsid w:val="006918B1"/>
    <w:rsid w:val="00693B81"/>
    <w:rsid w:val="00694319"/>
    <w:rsid w:val="006A3737"/>
    <w:rsid w:val="006B39CC"/>
    <w:rsid w:val="006B6C4E"/>
    <w:rsid w:val="006B7492"/>
    <w:rsid w:val="006C0A67"/>
    <w:rsid w:val="006C2038"/>
    <w:rsid w:val="006C29B0"/>
    <w:rsid w:val="006C2F14"/>
    <w:rsid w:val="006C480E"/>
    <w:rsid w:val="006C4BB5"/>
    <w:rsid w:val="006C74AD"/>
    <w:rsid w:val="006D01A3"/>
    <w:rsid w:val="006D2DE8"/>
    <w:rsid w:val="006D429D"/>
    <w:rsid w:val="006E2882"/>
    <w:rsid w:val="006E3130"/>
    <w:rsid w:val="006E4C1E"/>
    <w:rsid w:val="006F1C8A"/>
    <w:rsid w:val="006F2188"/>
    <w:rsid w:val="006F2869"/>
    <w:rsid w:val="006F3CDE"/>
    <w:rsid w:val="007019AB"/>
    <w:rsid w:val="007023C2"/>
    <w:rsid w:val="007102FE"/>
    <w:rsid w:val="00720EBB"/>
    <w:rsid w:val="00721679"/>
    <w:rsid w:val="00723C5B"/>
    <w:rsid w:val="00726C4E"/>
    <w:rsid w:val="00733340"/>
    <w:rsid w:val="00733500"/>
    <w:rsid w:val="00733607"/>
    <w:rsid w:val="00734A72"/>
    <w:rsid w:val="00735A27"/>
    <w:rsid w:val="007454BC"/>
    <w:rsid w:val="00746588"/>
    <w:rsid w:val="0075023D"/>
    <w:rsid w:val="007509F6"/>
    <w:rsid w:val="007510F0"/>
    <w:rsid w:val="00752337"/>
    <w:rsid w:val="0075413B"/>
    <w:rsid w:val="00756534"/>
    <w:rsid w:val="00762C9C"/>
    <w:rsid w:val="00771B29"/>
    <w:rsid w:val="00774C11"/>
    <w:rsid w:val="007752E5"/>
    <w:rsid w:val="007774E8"/>
    <w:rsid w:val="00784269"/>
    <w:rsid w:val="00784A76"/>
    <w:rsid w:val="007871A4"/>
    <w:rsid w:val="00787815"/>
    <w:rsid w:val="00793D2F"/>
    <w:rsid w:val="007972B8"/>
    <w:rsid w:val="007A05BC"/>
    <w:rsid w:val="007A092D"/>
    <w:rsid w:val="007A433C"/>
    <w:rsid w:val="007A4A07"/>
    <w:rsid w:val="007A4B66"/>
    <w:rsid w:val="007A7D6E"/>
    <w:rsid w:val="007B1661"/>
    <w:rsid w:val="007B45B9"/>
    <w:rsid w:val="007B563D"/>
    <w:rsid w:val="007B6010"/>
    <w:rsid w:val="007B7BD7"/>
    <w:rsid w:val="007B7D45"/>
    <w:rsid w:val="007C2C47"/>
    <w:rsid w:val="007C751B"/>
    <w:rsid w:val="007D28F4"/>
    <w:rsid w:val="007D3C62"/>
    <w:rsid w:val="007E0FEE"/>
    <w:rsid w:val="007E5942"/>
    <w:rsid w:val="007E6F7A"/>
    <w:rsid w:val="007F139D"/>
    <w:rsid w:val="007F18AD"/>
    <w:rsid w:val="007F2590"/>
    <w:rsid w:val="00801C4E"/>
    <w:rsid w:val="00807F6C"/>
    <w:rsid w:val="00811FE3"/>
    <w:rsid w:val="00817B58"/>
    <w:rsid w:val="00821F1D"/>
    <w:rsid w:val="00824528"/>
    <w:rsid w:val="00833AA4"/>
    <w:rsid w:val="00836675"/>
    <w:rsid w:val="00840B92"/>
    <w:rsid w:val="00846DF5"/>
    <w:rsid w:val="008535AD"/>
    <w:rsid w:val="00854173"/>
    <w:rsid w:val="00860688"/>
    <w:rsid w:val="008609DD"/>
    <w:rsid w:val="008701A8"/>
    <w:rsid w:val="0087057B"/>
    <w:rsid w:val="00870D9C"/>
    <w:rsid w:val="008729F5"/>
    <w:rsid w:val="00873302"/>
    <w:rsid w:val="00873D05"/>
    <w:rsid w:val="00881764"/>
    <w:rsid w:val="00884713"/>
    <w:rsid w:val="008874D3"/>
    <w:rsid w:val="00894568"/>
    <w:rsid w:val="0089659D"/>
    <w:rsid w:val="008A22D2"/>
    <w:rsid w:val="008A660C"/>
    <w:rsid w:val="008A717B"/>
    <w:rsid w:val="008B3B0C"/>
    <w:rsid w:val="008C3BCE"/>
    <w:rsid w:val="008C630D"/>
    <w:rsid w:val="008D1B5D"/>
    <w:rsid w:val="008D3426"/>
    <w:rsid w:val="008E2F4E"/>
    <w:rsid w:val="008E666C"/>
    <w:rsid w:val="008E6FC6"/>
    <w:rsid w:val="008F19DE"/>
    <w:rsid w:val="008F4735"/>
    <w:rsid w:val="009074B7"/>
    <w:rsid w:val="00907B8C"/>
    <w:rsid w:val="00910996"/>
    <w:rsid w:val="00910A5E"/>
    <w:rsid w:val="00911277"/>
    <w:rsid w:val="00917C4B"/>
    <w:rsid w:val="00922295"/>
    <w:rsid w:val="0092271C"/>
    <w:rsid w:val="00922860"/>
    <w:rsid w:val="00924957"/>
    <w:rsid w:val="009264D2"/>
    <w:rsid w:val="00933015"/>
    <w:rsid w:val="00942BA6"/>
    <w:rsid w:val="009471A9"/>
    <w:rsid w:val="00957D24"/>
    <w:rsid w:val="0096105D"/>
    <w:rsid w:val="00964FC3"/>
    <w:rsid w:val="009654F5"/>
    <w:rsid w:val="0096672D"/>
    <w:rsid w:val="00970302"/>
    <w:rsid w:val="00976981"/>
    <w:rsid w:val="009776B9"/>
    <w:rsid w:val="00983722"/>
    <w:rsid w:val="00984EF8"/>
    <w:rsid w:val="00993AD7"/>
    <w:rsid w:val="009A4352"/>
    <w:rsid w:val="009A6A48"/>
    <w:rsid w:val="009A741E"/>
    <w:rsid w:val="009A7463"/>
    <w:rsid w:val="009B1669"/>
    <w:rsid w:val="009B3E35"/>
    <w:rsid w:val="009B7165"/>
    <w:rsid w:val="009C0BA6"/>
    <w:rsid w:val="009C28F7"/>
    <w:rsid w:val="009C72CE"/>
    <w:rsid w:val="009D23EE"/>
    <w:rsid w:val="009D4F71"/>
    <w:rsid w:val="009D62AC"/>
    <w:rsid w:val="009D6BF7"/>
    <w:rsid w:val="009D77C8"/>
    <w:rsid w:val="009E1A3B"/>
    <w:rsid w:val="009E59F8"/>
    <w:rsid w:val="009F1D4C"/>
    <w:rsid w:val="009F3056"/>
    <w:rsid w:val="009F7D9B"/>
    <w:rsid w:val="00A071C1"/>
    <w:rsid w:val="00A0749B"/>
    <w:rsid w:val="00A078D9"/>
    <w:rsid w:val="00A15D89"/>
    <w:rsid w:val="00A2040F"/>
    <w:rsid w:val="00A226F3"/>
    <w:rsid w:val="00A26F38"/>
    <w:rsid w:val="00A32ACE"/>
    <w:rsid w:val="00A5260A"/>
    <w:rsid w:val="00A52824"/>
    <w:rsid w:val="00A541AF"/>
    <w:rsid w:val="00A574AF"/>
    <w:rsid w:val="00A631EF"/>
    <w:rsid w:val="00A64267"/>
    <w:rsid w:val="00A64927"/>
    <w:rsid w:val="00A64A4B"/>
    <w:rsid w:val="00A712C0"/>
    <w:rsid w:val="00A739A8"/>
    <w:rsid w:val="00A74DD7"/>
    <w:rsid w:val="00A81240"/>
    <w:rsid w:val="00A8670E"/>
    <w:rsid w:val="00A873DF"/>
    <w:rsid w:val="00A96F8E"/>
    <w:rsid w:val="00AA17BD"/>
    <w:rsid w:val="00AA270B"/>
    <w:rsid w:val="00AA3233"/>
    <w:rsid w:val="00AB111D"/>
    <w:rsid w:val="00AB4597"/>
    <w:rsid w:val="00AC1B09"/>
    <w:rsid w:val="00AC3B96"/>
    <w:rsid w:val="00AC5AD9"/>
    <w:rsid w:val="00AD1CA4"/>
    <w:rsid w:val="00AD2C1B"/>
    <w:rsid w:val="00AD2CED"/>
    <w:rsid w:val="00AD2DD6"/>
    <w:rsid w:val="00AD561F"/>
    <w:rsid w:val="00AE15B1"/>
    <w:rsid w:val="00AE1B2F"/>
    <w:rsid w:val="00AE2213"/>
    <w:rsid w:val="00AE2FB6"/>
    <w:rsid w:val="00AE3D00"/>
    <w:rsid w:val="00AE4E2B"/>
    <w:rsid w:val="00AF6029"/>
    <w:rsid w:val="00B10312"/>
    <w:rsid w:val="00B12235"/>
    <w:rsid w:val="00B12BD0"/>
    <w:rsid w:val="00B17059"/>
    <w:rsid w:val="00B210ED"/>
    <w:rsid w:val="00B240F0"/>
    <w:rsid w:val="00B25B00"/>
    <w:rsid w:val="00B26E79"/>
    <w:rsid w:val="00B30567"/>
    <w:rsid w:val="00B4228C"/>
    <w:rsid w:val="00B4501A"/>
    <w:rsid w:val="00B459DD"/>
    <w:rsid w:val="00B465BE"/>
    <w:rsid w:val="00B46755"/>
    <w:rsid w:val="00B525D8"/>
    <w:rsid w:val="00B5497F"/>
    <w:rsid w:val="00B57E5A"/>
    <w:rsid w:val="00B66355"/>
    <w:rsid w:val="00B717B6"/>
    <w:rsid w:val="00B71DF6"/>
    <w:rsid w:val="00B73776"/>
    <w:rsid w:val="00B744C5"/>
    <w:rsid w:val="00B748F4"/>
    <w:rsid w:val="00B76099"/>
    <w:rsid w:val="00B760D0"/>
    <w:rsid w:val="00B825FC"/>
    <w:rsid w:val="00B855A7"/>
    <w:rsid w:val="00B9297C"/>
    <w:rsid w:val="00B94258"/>
    <w:rsid w:val="00B95C64"/>
    <w:rsid w:val="00BA126A"/>
    <w:rsid w:val="00BA23B6"/>
    <w:rsid w:val="00BA3036"/>
    <w:rsid w:val="00BA3B3A"/>
    <w:rsid w:val="00BB61F8"/>
    <w:rsid w:val="00BD1B70"/>
    <w:rsid w:val="00BD2622"/>
    <w:rsid w:val="00BD40C9"/>
    <w:rsid w:val="00BD7D22"/>
    <w:rsid w:val="00BE05B7"/>
    <w:rsid w:val="00BE27A3"/>
    <w:rsid w:val="00BE4C57"/>
    <w:rsid w:val="00BE4DD2"/>
    <w:rsid w:val="00BF37A3"/>
    <w:rsid w:val="00BF3831"/>
    <w:rsid w:val="00BF4BCB"/>
    <w:rsid w:val="00BF5D86"/>
    <w:rsid w:val="00BF7B32"/>
    <w:rsid w:val="00C04B5B"/>
    <w:rsid w:val="00C0503E"/>
    <w:rsid w:val="00C10EC4"/>
    <w:rsid w:val="00C128D0"/>
    <w:rsid w:val="00C148BA"/>
    <w:rsid w:val="00C32623"/>
    <w:rsid w:val="00C32D26"/>
    <w:rsid w:val="00C346A6"/>
    <w:rsid w:val="00C40D90"/>
    <w:rsid w:val="00C411C7"/>
    <w:rsid w:val="00C44053"/>
    <w:rsid w:val="00C46DDD"/>
    <w:rsid w:val="00C5038F"/>
    <w:rsid w:val="00C50A56"/>
    <w:rsid w:val="00C563A0"/>
    <w:rsid w:val="00C607B2"/>
    <w:rsid w:val="00C60BD5"/>
    <w:rsid w:val="00C62A59"/>
    <w:rsid w:val="00C65C0A"/>
    <w:rsid w:val="00C7021E"/>
    <w:rsid w:val="00C82218"/>
    <w:rsid w:val="00C90161"/>
    <w:rsid w:val="00C910A9"/>
    <w:rsid w:val="00C926C9"/>
    <w:rsid w:val="00C93D1D"/>
    <w:rsid w:val="00CA6172"/>
    <w:rsid w:val="00CB0524"/>
    <w:rsid w:val="00CB061B"/>
    <w:rsid w:val="00CB0CE6"/>
    <w:rsid w:val="00CB4202"/>
    <w:rsid w:val="00CC0D09"/>
    <w:rsid w:val="00CD1CC4"/>
    <w:rsid w:val="00CD46F3"/>
    <w:rsid w:val="00CD522E"/>
    <w:rsid w:val="00CD53DD"/>
    <w:rsid w:val="00CE4B3E"/>
    <w:rsid w:val="00CF0211"/>
    <w:rsid w:val="00CF096A"/>
    <w:rsid w:val="00CF1F3D"/>
    <w:rsid w:val="00CF279C"/>
    <w:rsid w:val="00CF7983"/>
    <w:rsid w:val="00CF7B47"/>
    <w:rsid w:val="00D00E55"/>
    <w:rsid w:val="00D0350D"/>
    <w:rsid w:val="00D05024"/>
    <w:rsid w:val="00D06925"/>
    <w:rsid w:val="00D15D69"/>
    <w:rsid w:val="00D2102D"/>
    <w:rsid w:val="00D26E94"/>
    <w:rsid w:val="00D31373"/>
    <w:rsid w:val="00D33044"/>
    <w:rsid w:val="00D36A70"/>
    <w:rsid w:val="00D456CA"/>
    <w:rsid w:val="00D46806"/>
    <w:rsid w:val="00D516F4"/>
    <w:rsid w:val="00D52520"/>
    <w:rsid w:val="00D60C99"/>
    <w:rsid w:val="00D62B09"/>
    <w:rsid w:val="00D62DDA"/>
    <w:rsid w:val="00D65254"/>
    <w:rsid w:val="00D668B2"/>
    <w:rsid w:val="00D70AA2"/>
    <w:rsid w:val="00D71021"/>
    <w:rsid w:val="00D71B76"/>
    <w:rsid w:val="00D732D9"/>
    <w:rsid w:val="00D73EAC"/>
    <w:rsid w:val="00D73F1E"/>
    <w:rsid w:val="00D82C6B"/>
    <w:rsid w:val="00D87925"/>
    <w:rsid w:val="00D92A69"/>
    <w:rsid w:val="00D92BC2"/>
    <w:rsid w:val="00D93173"/>
    <w:rsid w:val="00D935AD"/>
    <w:rsid w:val="00D952AE"/>
    <w:rsid w:val="00D952DF"/>
    <w:rsid w:val="00DA2212"/>
    <w:rsid w:val="00DA33D4"/>
    <w:rsid w:val="00DB19D3"/>
    <w:rsid w:val="00DB3C63"/>
    <w:rsid w:val="00DC0037"/>
    <w:rsid w:val="00DD0AF8"/>
    <w:rsid w:val="00DD5655"/>
    <w:rsid w:val="00DE72AB"/>
    <w:rsid w:val="00DF2BE1"/>
    <w:rsid w:val="00DF3181"/>
    <w:rsid w:val="00DF3A80"/>
    <w:rsid w:val="00DF48BB"/>
    <w:rsid w:val="00DF5F2E"/>
    <w:rsid w:val="00E0470D"/>
    <w:rsid w:val="00E06B5B"/>
    <w:rsid w:val="00E116EB"/>
    <w:rsid w:val="00E12FCB"/>
    <w:rsid w:val="00E14DDA"/>
    <w:rsid w:val="00E230EE"/>
    <w:rsid w:val="00E25EED"/>
    <w:rsid w:val="00E31BB8"/>
    <w:rsid w:val="00E35EF2"/>
    <w:rsid w:val="00E4034B"/>
    <w:rsid w:val="00E42244"/>
    <w:rsid w:val="00E428B2"/>
    <w:rsid w:val="00E4515F"/>
    <w:rsid w:val="00E53CA6"/>
    <w:rsid w:val="00E61855"/>
    <w:rsid w:val="00E63145"/>
    <w:rsid w:val="00E65F74"/>
    <w:rsid w:val="00E71370"/>
    <w:rsid w:val="00E77AE2"/>
    <w:rsid w:val="00E80EA1"/>
    <w:rsid w:val="00E80F6A"/>
    <w:rsid w:val="00EB0C2A"/>
    <w:rsid w:val="00EB3F4A"/>
    <w:rsid w:val="00EB4CDC"/>
    <w:rsid w:val="00EB6D93"/>
    <w:rsid w:val="00EC303E"/>
    <w:rsid w:val="00EC6EFB"/>
    <w:rsid w:val="00EC7359"/>
    <w:rsid w:val="00ED029A"/>
    <w:rsid w:val="00ED3581"/>
    <w:rsid w:val="00ED4E77"/>
    <w:rsid w:val="00ED7498"/>
    <w:rsid w:val="00EE2CC7"/>
    <w:rsid w:val="00EE386F"/>
    <w:rsid w:val="00EE5994"/>
    <w:rsid w:val="00EE7388"/>
    <w:rsid w:val="00EF00E6"/>
    <w:rsid w:val="00EF6C01"/>
    <w:rsid w:val="00F0342A"/>
    <w:rsid w:val="00F223FF"/>
    <w:rsid w:val="00F24FB7"/>
    <w:rsid w:val="00F327AF"/>
    <w:rsid w:val="00F33A18"/>
    <w:rsid w:val="00F370C8"/>
    <w:rsid w:val="00F465B3"/>
    <w:rsid w:val="00F51DF3"/>
    <w:rsid w:val="00F5642C"/>
    <w:rsid w:val="00F60E6C"/>
    <w:rsid w:val="00F61FDD"/>
    <w:rsid w:val="00F62F7A"/>
    <w:rsid w:val="00F662A2"/>
    <w:rsid w:val="00F71965"/>
    <w:rsid w:val="00F72696"/>
    <w:rsid w:val="00F7451D"/>
    <w:rsid w:val="00F753A8"/>
    <w:rsid w:val="00F81DD8"/>
    <w:rsid w:val="00F85821"/>
    <w:rsid w:val="00F8595D"/>
    <w:rsid w:val="00F912AA"/>
    <w:rsid w:val="00F9317D"/>
    <w:rsid w:val="00FB25E2"/>
    <w:rsid w:val="00FB5B59"/>
    <w:rsid w:val="00FD4CF6"/>
    <w:rsid w:val="00FD5B63"/>
    <w:rsid w:val="00FD764B"/>
    <w:rsid w:val="00FF2E3F"/>
    <w:rsid w:val="00FF3A1B"/>
    <w:rsid w:val="00FF53B7"/>
    <w:rsid w:val="00FF695F"/>
    <w:rsid w:val="016D68C4"/>
    <w:rsid w:val="01F1594A"/>
    <w:rsid w:val="084F6F27"/>
    <w:rsid w:val="08C96CD9"/>
    <w:rsid w:val="08D7104F"/>
    <w:rsid w:val="0B7E2D1C"/>
    <w:rsid w:val="0D801CEC"/>
    <w:rsid w:val="0EA24254"/>
    <w:rsid w:val="18DC4807"/>
    <w:rsid w:val="1ABC669E"/>
    <w:rsid w:val="1BF9747E"/>
    <w:rsid w:val="1C882160"/>
    <w:rsid w:val="1E2A1B70"/>
    <w:rsid w:val="22CF1638"/>
    <w:rsid w:val="24780825"/>
    <w:rsid w:val="2584618A"/>
    <w:rsid w:val="2779042C"/>
    <w:rsid w:val="284D302B"/>
    <w:rsid w:val="286613ED"/>
    <w:rsid w:val="29946A38"/>
    <w:rsid w:val="2B2065B1"/>
    <w:rsid w:val="2EED2650"/>
    <w:rsid w:val="31A31F0E"/>
    <w:rsid w:val="33266952"/>
    <w:rsid w:val="358F4C83"/>
    <w:rsid w:val="35AE2C2F"/>
    <w:rsid w:val="38661397"/>
    <w:rsid w:val="394538AA"/>
    <w:rsid w:val="3E265A58"/>
    <w:rsid w:val="417116E0"/>
    <w:rsid w:val="417D0085"/>
    <w:rsid w:val="42892A5A"/>
    <w:rsid w:val="4D587BF8"/>
    <w:rsid w:val="4DEE5E67"/>
    <w:rsid w:val="4E0F02B7"/>
    <w:rsid w:val="4EEE4370"/>
    <w:rsid w:val="4F130CF7"/>
    <w:rsid w:val="50C20DF6"/>
    <w:rsid w:val="572F3778"/>
    <w:rsid w:val="5A4F1B6F"/>
    <w:rsid w:val="5B341533"/>
    <w:rsid w:val="5C2018E1"/>
    <w:rsid w:val="5FA840C8"/>
    <w:rsid w:val="5FD44EBD"/>
    <w:rsid w:val="64202DC6"/>
    <w:rsid w:val="65FE7137"/>
    <w:rsid w:val="67825B46"/>
    <w:rsid w:val="6A5C442C"/>
    <w:rsid w:val="6AFF71B1"/>
    <w:rsid w:val="6C3D6A12"/>
    <w:rsid w:val="6CE1330F"/>
    <w:rsid w:val="6CE4695B"/>
    <w:rsid w:val="70205EFC"/>
    <w:rsid w:val="731955B0"/>
    <w:rsid w:val="749E3893"/>
    <w:rsid w:val="74B15375"/>
    <w:rsid w:val="756578D8"/>
    <w:rsid w:val="7A577D70"/>
    <w:rsid w:val="7A6D4434"/>
    <w:rsid w:val="7B5A6766"/>
    <w:rsid w:val="7BA640F6"/>
    <w:rsid w:val="7BB0282A"/>
    <w:rsid w:val="7BB37C24"/>
    <w:rsid w:val="B75D5F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eastAsia="宋体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1"/>
    <w:pPr>
      <w:keepNext/>
      <w:keepLines/>
      <w:widowControl/>
      <w:numPr>
        <w:ilvl w:val="1"/>
        <w:numId w:val="1"/>
      </w:numPr>
      <w:tabs>
        <w:tab w:val="left" w:pos="858"/>
      </w:tabs>
      <w:spacing w:before="100" w:beforeAutospacing="1" w:after="120" w:line="240" w:lineRule="auto"/>
      <w:ind w:left="0" w:firstLine="0"/>
      <w:jc w:val="left"/>
      <w:outlineLvl w:val="1"/>
    </w:pPr>
    <w:rPr>
      <w:rFonts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hAnsiTheme="majorHAnsi" w:cstheme="majorBidi"/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eastAsiaTheme="minorEastAsia"/>
      <w:sz w:val="21"/>
    </w:rPr>
  </w:style>
  <w:style w:type="paragraph" w:styleId="7">
    <w:name w:val="annotation text"/>
    <w:basedOn w:val="1"/>
    <w:link w:val="40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eastAsiaTheme="minorEastAsia"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eastAsiaTheme="minorEastAsia"/>
      <w:sz w:val="21"/>
    </w:rPr>
  </w:style>
  <w:style w:type="paragraph" w:styleId="11">
    <w:name w:val="Balloon Text"/>
    <w:basedOn w:val="1"/>
    <w:link w:val="4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eastAsiaTheme="minorEastAsia"/>
      <w:sz w:val="21"/>
    </w:rPr>
  </w:style>
  <w:style w:type="paragraph" w:styleId="1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eastAsiaTheme="minorEastAsia"/>
      <w:sz w:val="21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eastAsiaTheme="minorEastAsia"/>
      <w:sz w:val="21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0">
    <w:name w:val="annotation subject"/>
    <w:basedOn w:val="7"/>
    <w:next w:val="7"/>
    <w:link w:val="41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9"/>
    <w:rPr>
      <w:rFonts w:ascii="宋体" w:eastAsia="宋体"/>
      <w:b/>
      <w:bCs/>
      <w:kern w:val="44"/>
      <w:sz w:val="32"/>
      <w:szCs w:val="44"/>
    </w:rPr>
  </w:style>
  <w:style w:type="character" w:customStyle="1" w:styleId="27">
    <w:name w:val="标题 2 字符"/>
    <w:basedOn w:val="23"/>
    <w:link w:val="3"/>
    <w:qFormat/>
    <w:uiPriority w:val="1"/>
    <w:rPr>
      <w:rFonts w:ascii="宋体" w:eastAsia="宋体" w:hAnsiTheme="majorHAnsi" w:cstheme="majorBidi"/>
      <w:b/>
      <w:bCs/>
      <w:sz w:val="30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3 字符"/>
    <w:basedOn w:val="23"/>
    <w:link w:val="4"/>
    <w:qFormat/>
    <w:uiPriority w:val="9"/>
    <w:rPr>
      <w:rFonts w:ascii="宋体" w:eastAsia="宋体"/>
      <w:bCs/>
      <w:sz w:val="28"/>
      <w:szCs w:val="32"/>
    </w:rPr>
  </w:style>
  <w:style w:type="character" w:customStyle="1" w:styleId="30">
    <w:name w:val="标题 4 字符"/>
    <w:basedOn w:val="23"/>
    <w:link w:val="5"/>
    <w:qFormat/>
    <w:uiPriority w:val="9"/>
    <w:rPr>
      <w:rFonts w:ascii="宋体" w:eastAsia="宋体" w:hAnsiTheme="majorHAnsi" w:cstheme="majorBidi"/>
      <w:bCs/>
      <w:sz w:val="24"/>
      <w:szCs w:val="28"/>
    </w:rPr>
  </w:style>
  <w:style w:type="character" w:customStyle="1" w:styleId="31">
    <w:name w:val="页眉 字符"/>
    <w:basedOn w:val="23"/>
    <w:link w:val="13"/>
    <w:qFormat/>
    <w:uiPriority w:val="99"/>
    <w:rPr>
      <w:rFonts w:ascii="宋体" w:eastAsia="宋体"/>
      <w:sz w:val="18"/>
      <w:szCs w:val="18"/>
    </w:rPr>
  </w:style>
  <w:style w:type="character" w:customStyle="1" w:styleId="32">
    <w:name w:val="页脚 字符"/>
    <w:basedOn w:val="23"/>
    <w:link w:val="12"/>
    <w:uiPriority w:val="99"/>
    <w:rPr>
      <w:rFonts w:ascii="宋体" w:eastAsia="宋体"/>
      <w:sz w:val="18"/>
      <w:szCs w:val="18"/>
    </w:rPr>
  </w:style>
  <w:style w:type="paragraph" w:customStyle="1" w:styleId="33">
    <w:name w:val="标题 0（青藤云安全）"/>
    <w:basedOn w:val="19"/>
    <w:qFormat/>
    <w:uiPriority w:val="0"/>
    <w:pPr>
      <w:keepNext/>
      <w:keepLines/>
      <w:spacing w:before="0" w:after="0" w:line="300" w:lineRule="auto"/>
    </w:pPr>
    <w:rPr>
      <w:rFonts w:ascii="Arial" w:hAnsi="Arial" w:eastAsia="黑体" w:cs="Arial"/>
      <w:bCs w:val="0"/>
      <w:kern w:val="0"/>
      <w:sz w:val="52"/>
    </w:rPr>
  </w:style>
  <w:style w:type="paragraph" w:customStyle="1" w:styleId="34">
    <w:name w:val="封面版权声明（青藤云安全）"/>
    <w:basedOn w:val="1"/>
    <w:qFormat/>
    <w:uiPriority w:val="0"/>
    <w:pPr>
      <w:framePr w:hSpace="180" w:wrap="around" w:vAnchor="text" w:hAnchor="margin" w:xAlign="inside" w:y="121"/>
      <w:widowControl/>
      <w:spacing w:line="300" w:lineRule="auto"/>
      <w:jc w:val="right"/>
    </w:pPr>
    <w:rPr>
      <w:rFonts w:ascii="Arial" w:hAnsi="Arial" w:cs="Times New Roman"/>
      <w:b/>
      <w:kern w:val="0"/>
      <w:sz w:val="18"/>
      <w:szCs w:val="21"/>
    </w:rPr>
  </w:style>
  <w:style w:type="paragraph" w:customStyle="1" w:styleId="35">
    <w:name w:val="正文（青藤云安全）"/>
    <w:link w:val="37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36">
    <w:name w:val="copy1"/>
    <w:qFormat/>
    <w:uiPriority w:val="0"/>
    <w:rPr>
      <w:rFonts w:hint="default" w:ascii="Times New Roman" w:hAnsi="Times New Roman"/>
      <w:color w:val="000000"/>
      <w:sz w:val="18"/>
      <w:szCs w:val="18"/>
    </w:rPr>
  </w:style>
  <w:style w:type="character" w:customStyle="1" w:styleId="37">
    <w:name w:val="正文（青藤云安全） Char"/>
    <w:link w:val="35"/>
    <w:qFormat/>
    <w:uiPriority w:val="0"/>
    <w:rPr>
      <w:rFonts w:ascii="Arial" w:hAnsi="Arial" w:eastAsia="宋体" w:cs="Times New Roman"/>
      <w:kern w:val="0"/>
      <w:szCs w:val="21"/>
    </w:rPr>
  </w:style>
  <w:style w:type="character" w:customStyle="1" w:styleId="38">
    <w:name w:val="标题 字符"/>
    <w:basedOn w:val="23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40">
    <w:name w:val="批注文字 字符"/>
    <w:basedOn w:val="23"/>
    <w:link w:val="7"/>
    <w:semiHidden/>
    <w:qFormat/>
    <w:uiPriority w:val="99"/>
    <w:rPr>
      <w:rFonts w:ascii="宋体" w:eastAsia="宋体"/>
      <w:sz w:val="24"/>
    </w:rPr>
  </w:style>
  <w:style w:type="character" w:customStyle="1" w:styleId="41">
    <w:name w:val="批注主题 字符"/>
    <w:basedOn w:val="40"/>
    <w:link w:val="20"/>
    <w:semiHidden/>
    <w:qFormat/>
    <w:uiPriority w:val="99"/>
    <w:rPr>
      <w:rFonts w:ascii="宋体" w:eastAsia="宋体"/>
      <w:b/>
      <w:bCs/>
      <w:sz w:val="24"/>
    </w:rPr>
  </w:style>
  <w:style w:type="character" w:customStyle="1" w:styleId="42">
    <w:name w:val="批注框文本 字符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3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未处理的提及2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5">
    <w:name w:val="Item List in Table_2"/>
    <w:basedOn w:val="1"/>
    <w:qFormat/>
    <w:uiPriority w:val="2"/>
    <w:pPr>
      <w:widowControl/>
      <w:numPr>
        <w:ilvl w:val="4"/>
        <w:numId w:val="2"/>
      </w:numPr>
      <w:spacing w:before="80" w:after="80" w:line="240" w:lineRule="auto"/>
      <w:jc w:val="left"/>
    </w:pPr>
    <w:rPr>
      <w:rFonts w:ascii="Arial" w:hAnsi="Arial" w:cs="Arial"/>
      <w:sz w:val="18"/>
      <w:szCs w:val="18"/>
      <w:lang w:eastAsia="en-US"/>
    </w:rPr>
  </w:style>
  <w:style w:type="paragraph" w:customStyle="1" w:styleId="46">
    <w:name w:val="Item List"/>
    <w:basedOn w:val="1"/>
    <w:link w:val="47"/>
    <w:qFormat/>
    <w:uiPriority w:val="2"/>
    <w:pPr>
      <w:widowControl/>
      <w:numPr>
        <w:ilvl w:val="0"/>
        <w:numId w:val="2"/>
      </w:numPr>
      <w:spacing w:before="40" w:after="40" w:line="240" w:lineRule="auto"/>
      <w:jc w:val="left"/>
    </w:pPr>
    <w:rPr>
      <w:rFonts w:ascii="Arial" w:hAnsi="Arial" w:cs="Arial"/>
      <w:sz w:val="21"/>
      <w:szCs w:val="20"/>
      <w:lang w:eastAsia="en-US"/>
    </w:rPr>
  </w:style>
  <w:style w:type="character" w:customStyle="1" w:styleId="47">
    <w:name w:val="Item List Char Char"/>
    <w:basedOn w:val="23"/>
    <w:link w:val="46"/>
    <w:qFormat/>
    <w:uiPriority w:val="2"/>
    <w:rPr>
      <w:rFonts w:ascii="Arial" w:hAnsi="Arial" w:eastAsia="宋体" w:cs="Arial"/>
      <w:szCs w:val="20"/>
      <w:lang w:eastAsia="en-US"/>
    </w:rPr>
  </w:style>
  <w:style w:type="paragraph" w:customStyle="1" w:styleId="48">
    <w:name w:val="Item List_2"/>
    <w:basedOn w:val="46"/>
    <w:uiPriority w:val="2"/>
    <w:pPr>
      <w:numPr>
        <w:ilvl w:val="1"/>
      </w:numPr>
      <w:tabs>
        <w:tab w:val="left" w:pos="360"/>
      </w:tabs>
      <w:ind w:left="567" w:hanging="567"/>
    </w:pPr>
  </w:style>
  <w:style w:type="paragraph" w:customStyle="1" w:styleId="49">
    <w:name w:val="Item List_3"/>
    <w:basedOn w:val="48"/>
    <w:qFormat/>
    <w:uiPriority w:val="2"/>
    <w:pPr>
      <w:numPr>
        <w:ilvl w:val="5"/>
      </w:numPr>
      <w:ind w:left="1134" w:hanging="510"/>
    </w:pPr>
  </w:style>
  <w:style w:type="paragraph" w:customStyle="1" w:styleId="50">
    <w:name w:val="Item List in Table"/>
    <w:basedOn w:val="1"/>
    <w:qFormat/>
    <w:uiPriority w:val="2"/>
    <w:pPr>
      <w:widowControl/>
      <w:numPr>
        <w:ilvl w:val="3"/>
        <w:numId w:val="2"/>
      </w:numPr>
      <w:spacing w:before="80" w:after="80" w:line="240" w:lineRule="auto"/>
      <w:jc w:val="left"/>
    </w:pPr>
    <w:rPr>
      <w:rFonts w:ascii="Arial" w:hAnsi="Arial" w:cs="Arial"/>
      <w:sz w:val="18"/>
      <w:szCs w:val="18"/>
      <w:lang w:eastAsia="en-US"/>
    </w:rPr>
  </w:style>
  <w:style w:type="character" w:customStyle="1" w:styleId="51">
    <w:name w:val="未处理的提及3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2">
    <w:name w:val="alt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hAnsi="宋体" w:cs="宋体"/>
      <w:kern w:val="0"/>
      <w:szCs w:val="24"/>
    </w:rPr>
  </w:style>
  <w:style w:type="character" w:customStyle="1" w:styleId="53">
    <w:name w:val="vars"/>
    <w:basedOn w:val="23"/>
    <w:qFormat/>
    <w:uiPriority w:val="0"/>
  </w:style>
  <w:style w:type="character" w:customStyle="1" w:styleId="54">
    <w:name w:val="string"/>
    <w:basedOn w:val="23"/>
    <w:qFormat/>
    <w:uiPriority w:val="0"/>
  </w:style>
  <w:style w:type="paragraph" w:customStyle="1" w:styleId="55">
    <w:name w:val="Table Heading"/>
    <w:link w:val="56"/>
    <w:qFormat/>
    <w:uiPriority w:val="0"/>
    <w:pPr>
      <w:keepNext/>
      <w:spacing w:before="80" w:after="80"/>
      <w:jc w:val="center"/>
    </w:pPr>
    <w:rPr>
      <w:rFonts w:ascii="Arial" w:hAnsi="Arial" w:eastAsia="黑体" w:cs="Arial Narrow"/>
      <w:bCs/>
      <w:kern w:val="0"/>
      <w:sz w:val="18"/>
      <w:szCs w:val="20"/>
      <w:lang w:val="en-US" w:eastAsia="zh-CN" w:bidi="ar-SA"/>
    </w:rPr>
  </w:style>
  <w:style w:type="character" w:customStyle="1" w:styleId="56">
    <w:name w:val="Table Heading Char"/>
    <w:link w:val="55"/>
    <w:qFormat/>
    <w:uiPriority w:val="0"/>
    <w:rPr>
      <w:rFonts w:ascii="Arial" w:hAnsi="Arial" w:eastAsia="黑体" w:cs="Arial Narrow"/>
      <w:bCs/>
      <w:kern w:val="0"/>
      <w:sz w:val="18"/>
      <w:szCs w:val="20"/>
    </w:rPr>
  </w:style>
  <w:style w:type="paragraph" w:styleId="57">
    <w:name w:val="No Spacing"/>
    <w:link w:val="58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8">
    <w:name w:val="无间隔 字符"/>
    <w:basedOn w:val="23"/>
    <w:link w:val="57"/>
    <w:qFormat/>
    <w:uiPriority w:val="1"/>
    <w:rPr>
      <w:rFonts w:eastAsia="Microsoft YaHei UI"/>
      <w:kern w:val="0"/>
      <w:sz w:val="22"/>
    </w:rPr>
  </w:style>
  <w:style w:type="paragraph" w:customStyle="1" w:styleId="59">
    <w:name w:val="变更与声明加粗（青藤云安全0）"/>
    <w:basedOn w:val="35"/>
    <w:link w:val="60"/>
    <w:qFormat/>
    <w:uiPriority w:val="0"/>
    <w:pPr>
      <w:ind w:left="50" w:leftChars="50" w:right="50" w:rightChars="50"/>
    </w:pPr>
    <w:rPr>
      <w:b/>
      <w:sz w:val="18"/>
    </w:rPr>
  </w:style>
  <w:style w:type="character" w:customStyle="1" w:styleId="60">
    <w:name w:val="变更与声明加粗（青藤云安全0） Char"/>
    <w:link w:val="59"/>
    <w:qFormat/>
    <w:uiPriority w:val="0"/>
    <w:rPr>
      <w:rFonts w:ascii="Arial" w:hAnsi="Arial" w:eastAsia="宋体" w:cs="Times New Roman"/>
      <w:b/>
      <w:kern w:val="0"/>
      <w:sz w:val="18"/>
      <w:szCs w:val="21"/>
    </w:rPr>
  </w:style>
  <w:style w:type="paragraph" w:customStyle="1" w:styleId="61">
    <w:name w:val="变更与声明内容（青藤云安全0）"/>
    <w:basedOn w:val="59"/>
    <w:qFormat/>
    <w:uiPriority w:val="0"/>
    <w:rPr>
      <w:b w:val="0"/>
    </w:rPr>
  </w:style>
  <w:style w:type="paragraph" w:customStyle="1" w:styleId="62">
    <w:name w:val="变更与声明加粗"/>
    <w:basedOn w:val="1"/>
    <w:link w:val="63"/>
    <w:qFormat/>
    <w:uiPriority w:val="0"/>
    <w:pPr>
      <w:widowControl/>
      <w:spacing w:line="300" w:lineRule="auto"/>
      <w:ind w:left="50" w:leftChars="50" w:right="50" w:rightChars="50"/>
      <w:jc w:val="left"/>
    </w:pPr>
    <w:rPr>
      <w:rFonts w:ascii="Arial" w:hAnsi="Arial" w:cs="Times New Roman"/>
      <w:b/>
      <w:kern w:val="0"/>
      <w:sz w:val="18"/>
      <w:szCs w:val="21"/>
    </w:rPr>
  </w:style>
  <w:style w:type="character" w:customStyle="1" w:styleId="63">
    <w:name w:val="变更与声明加粗 Char"/>
    <w:link w:val="62"/>
    <w:qFormat/>
    <w:uiPriority w:val="0"/>
    <w:rPr>
      <w:rFonts w:ascii="Arial" w:hAnsi="Arial" w:eastAsia="宋体" w:cs="Times New Roman"/>
      <w:b/>
      <w:kern w:val="0"/>
      <w:sz w:val="18"/>
      <w:szCs w:val="21"/>
    </w:rPr>
  </w:style>
  <w:style w:type="paragraph" w:customStyle="1" w:styleId="64">
    <w:name w:val="变更与声明内容"/>
    <w:basedOn w:val="62"/>
    <w:qFormat/>
    <w:uiPriority w:val="0"/>
    <w:rPr>
      <w:b w:val="0"/>
    </w:rPr>
  </w:style>
  <w:style w:type="character" w:customStyle="1" w:styleId="65">
    <w:name w:val="标题 1 字符1"/>
    <w:qFormat/>
    <w:uiPriority w:val="1"/>
    <w:rPr>
      <w:rFonts w:ascii="宋体"/>
      <w:b/>
      <w:bCs/>
      <w:kern w:val="44"/>
      <w:sz w:val="30"/>
      <w:szCs w:val="44"/>
    </w:rPr>
  </w:style>
  <w:style w:type="character" w:customStyle="1" w:styleId="66">
    <w:name w:val="标题 2 字符1"/>
    <w:qFormat/>
    <w:uiPriority w:val="1"/>
    <w:rPr>
      <w:rFonts w:ascii="宋体" w:hAnsi="宋体"/>
      <w:b/>
      <w:bCs/>
      <w:sz w:val="26"/>
      <w:szCs w:val="32"/>
    </w:rPr>
  </w:style>
  <w:style w:type="character" w:customStyle="1" w:styleId="67">
    <w:name w:val="标题 3 字符1"/>
    <w:qFormat/>
    <w:uiPriority w:val="0"/>
    <w:rPr>
      <w:rFonts w:ascii="宋体" w:hAnsi="宋体"/>
      <w:b/>
      <w:bCs/>
      <w:sz w:val="24"/>
      <w:szCs w:val="32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numbering" Target="numbering.xml"/>
  <Relationship Id="rId7" Type="http://schemas.openxmlformats.org/officeDocument/2006/relationships/theme" Target="theme/theme1.xml"/>
  <Relationship Id="rId6" Type="http://schemas.openxmlformats.org/officeDocument/2006/relationships/footer" Target="footer1.xml"/>
  <Relationship Id="rId5" Type="http://schemas.openxmlformats.org/officeDocument/2006/relationships/header" Target="header1.xml"/>
  <Relationship Id="rId4" Type="http://schemas.openxmlformats.org/officeDocument/2006/relationships/endnotes" Target="endnotes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QingTeng</Company>
  <Pages>23</Pages>
  <Words>2064</Words>
  <Characters>11769</Characters>
  <Lines>98</Lines>
  <Paragraphs>27</Paragraphs>
  <TotalTime>13</TotalTime>
  <ScaleCrop>false</ScaleCrop>
  <LinksUpToDate>false</LinksUpToDate>
  <CharactersWithSpaces>13806</CharactersWithSpaces>
  <Application>Microsoft word</Application>
  <DocSecurity>0</DocSecurity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cp:lastModifiedBy>Docxtemplater team</cp:lastModifiedBy>
  <dcterms:modified xsi:type="dcterms:W3CDTF">1901-01-01T05:00:00Z</dcterms:modified>
  1901-01-01T05:00:00Z
</cp:coreProperties>
</file>

<file path=docProps/custom.xml><?xml version="1.0" encoding="utf-8"?>
<Properties xmlns="http://schemas.openxmlformats.org/officeDocument/2006/extended-properties" xmlns:vt="http://schemas.openxmlformats.org/officeDocument/2006/docPropsVTypes">
  <Company>QingTeng</Company>
  <Pages>23</Pages>
  <Words>2064</Words>
  <Characters>11769</Characters>
  <Lines>98</Lines>
  <Paragraphs>27</Paragraphs>
  <TotalTime>13</TotalTime>
  <ScaleCrop>false</ScaleCrop>
  <LinksUpToDate>false</LinksUpToDate>
  <CharactersWithSpaces>13806</CharactersWithSpaces>
  <Application>Microsoft word</Application>
  <DocSecurity>0</DocSecurity>
  Docxtemplater
</Properties>
</file>