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8029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77D95E49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69031BF7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26B7C9D1" w14:textId="1FA6DC43" w:rsidR="002A2D79" w:rsidRDefault="002A2D79" w:rsidP="002A2D79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>
        <w:rPr>
          <w:rFonts w:asciiTheme="minorHAnsi" w:hAnsiTheme="minorHAnsi" w:cs="Calibri"/>
          <w:bCs/>
        </w:rPr>
        <w:t>CS2105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/>
          <w:bCs/>
        </w:rPr>
        <w:t xml:space="preserve">              </w:t>
      </w:r>
      <w:r>
        <w:rPr>
          <w:rFonts w:asciiTheme="minorHAnsi" w:hAnsiTheme="minorHAnsi" w:cs="Calibri"/>
          <w:b/>
          <w:bCs/>
          <w:sz w:val="28"/>
          <w:szCs w:val="22"/>
        </w:rPr>
        <w:t>Tutorial 4</w:t>
      </w:r>
      <w:r>
        <w:rPr>
          <w:rFonts w:asciiTheme="minorHAnsi" w:hAnsiTheme="minorHAnsi" w:cs="Calibri"/>
          <w:bCs/>
          <w:szCs w:val="22"/>
        </w:rPr>
        <w:t xml:space="preserve"> </w:t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 w:rsidR="007C623B">
        <w:rPr>
          <w:rFonts w:asciiTheme="minorHAnsi" w:hAnsiTheme="minorHAnsi" w:cs="Calibri"/>
          <w:bCs/>
          <w:color w:val="FF0000"/>
          <w:szCs w:val="22"/>
        </w:rPr>
        <w:t>Answer paper</w:t>
      </w:r>
    </w:p>
    <w:p w14:paraId="4952CD58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089C8D4D" w14:textId="77777777" w:rsidR="00CE545B" w:rsidRPr="009E534A" w:rsidRDefault="00CE545B">
      <w:pPr>
        <w:rPr>
          <w:rFonts w:asciiTheme="minorHAnsi" w:hAnsiTheme="minorHAnsi"/>
        </w:rPr>
      </w:pPr>
    </w:p>
    <w:p w14:paraId="78E57EC3" w14:textId="77777777" w:rsidR="00436C68" w:rsidRDefault="00436C68" w:rsidP="00436C68">
      <w:pPr>
        <w:spacing w:after="120"/>
        <w:rPr>
          <w:b/>
          <w:i/>
          <w:color w:val="C00000"/>
        </w:rPr>
      </w:pPr>
      <w:r w:rsidRPr="00B318CE">
        <w:rPr>
          <w:b/>
          <w:i/>
          <w:color w:val="C00000"/>
        </w:rPr>
        <w:t>To students</w:t>
      </w:r>
      <w:r>
        <w:rPr>
          <w:b/>
          <w:i/>
          <w:color w:val="C00000"/>
        </w:rPr>
        <w:t>:</w:t>
      </w:r>
    </w:p>
    <w:p w14:paraId="35CF6846" w14:textId="77777777" w:rsidR="00D2742D" w:rsidRDefault="00D2742D" w:rsidP="00D2742D">
      <w:pPr>
        <w:spacing w:after="120"/>
        <w:ind w:left="360"/>
        <w:jc w:val="both"/>
        <w:rPr>
          <w:color w:val="0000FF"/>
        </w:rPr>
      </w:pPr>
      <w:r>
        <w:rPr>
          <w:color w:val="0000FF"/>
        </w:rPr>
        <w:t xml:space="preserve">Please take note that our </w:t>
      </w:r>
      <w:r>
        <w:rPr>
          <w:b/>
          <w:color w:val="0000FF"/>
        </w:rPr>
        <w:t>Mid-term assessment</w:t>
      </w:r>
      <w:r>
        <w:rPr>
          <w:color w:val="0000FF"/>
        </w:rPr>
        <w:t xml:space="preserve"> covers everything taught before recess week. Two practice papers will be uploaded to </w:t>
      </w:r>
      <w:proofErr w:type="spellStart"/>
      <w:r>
        <w:rPr>
          <w:color w:val="0000FF"/>
        </w:rPr>
        <w:t>LumiNUS</w:t>
      </w:r>
      <w:proofErr w:type="spellEnd"/>
      <w:r>
        <w:rPr>
          <w:color w:val="0000FF"/>
        </w:rPr>
        <w:t xml:space="preserve"> Files in recess week.</w:t>
      </w:r>
    </w:p>
    <w:p w14:paraId="6A150A39" w14:textId="77777777" w:rsidR="00436C68" w:rsidRPr="00436C68" w:rsidRDefault="00436C68" w:rsidP="006B7971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4436136F" w14:textId="77777777" w:rsidR="006B63D0" w:rsidRPr="00607EBD" w:rsidRDefault="006B63D0" w:rsidP="00D5751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607EBD">
        <w:rPr>
          <w:rFonts w:asciiTheme="minorHAnsi" w:hAnsiTheme="minorHAnsi"/>
          <w:b/>
        </w:rPr>
        <w:t>[</w:t>
      </w:r>
      <w:r w:rsidRPr="0078540E">
        <w:rPr>
          <w:rFonts w:asciiTheme="minorHAnsi" w:hAnsiTheme="minorHAnsi"/>
          <w:b/>
        </w:rPr>
        <w:t>KR, Chapter 3, R6</w:t>
      </w:r>
      <w:r w:rsidRPr="00607EBD">
        <w:rPr>
          <w:rFonts w:asciiTheme="minorHAnsi" w:hAnsiTheme="minorHAnsi"/>
          <w:b/>
        </w:rPr>
        <w:t xml:space="preserve">] </w:t>
      </w:r>
      <w:r w:rsidRPr="00607EBD">
        <w:rPr>
          <w:rFonts w:asciiTheme="minorHAnsi" w:hAnsiTheme="minorHAnsi"/>
        </w:rPr>
        <w:t>Is it possible for an application to enjoy reliable data transfer even when the</w:t>
      </w:r>
      <w:r>
        <w:rPr>
          <w:rFonts w:asciiTheme="minorHAnsi" w:hAnsiTheme="minorHAnsi"/>
        </w:rPr>
        <w:t xml:space="preserve"> </w:t>
      </w:r>
      <w:r w:rsidRPr="00607EBD">
        <w:rPr>
          <w:rFonts w:asciiTheme="minorHAnsi" w:hAnsiTheme="minorHAnsi"/>
        </w:rPr>
        <w:t>application runs over UDP? If so, how?</w:t>
      </w:r>
    </w:p>
    <w:p w14:paraId="7CD831FD" w14:textId="77777777" w:rsidR="006B63D0" w:rsidRPr="008F6795" w:rsidRDefault="00385883" w:rsidP="00D57512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  <w:b/>
          <w:color w:val="0000FF"/>
        </w:rPr>
      </w:pPr>
      <w:r>
        <w:rPr>
          <w:rFonts w:asciiTheme="minorHAnsi" w:hAnsiTheme="minorHAnsi"/>
          <w:b/>
          <w:color w:val="0000FF"/>
        </w:rPr>
        <w:t>One would have to implement r</w:t>
      </w:r>
      <w:r w:rsidR="00E27697" w:rsidRPr="008F6795">
        <w:rPr>
          <w:rFonts w:asciiTheme="minorHAnsi" w:hAnsiTheme="minorHAnsi"/>
          <w:b/>
          <w:color w:val="0000FF"/>
        </w:rPr>
        <w:t xml:space="preserve">eliability checking and recovery mechanisms (ACK, seq #, </w:t>
      </w:r>
      <w:r w:rsidR="004F706C">
        <w:rPr>
          <w:rFonts w:asciiTheme="minorHAnsi" w:hAnsiTheme="minorHAnsi"/>
          <w:b/>
          <w:color w:val="0000FF"/>
        </w:rPr>
        <w:t xml:space="preserve">checksum, </w:t>
      </w:r>
      <w:r w:rsidR="00E27697" w:rsidRPr="008F6795">
        <w:rPr>
          <w:rFonts w:asciiTheme="minorHAnsi" w:hAnsiTheme="minorHAnsi"/>
          <w:b/>
          <w:color w:val="0000FF"/>
        </w:rPr>
        <w:t>timeout, re-transmission, etc</w:t>
      </w:r>
      <w:r w:rsidR="0002564F">
        <w:rPr>
          <w:rFonts w:asciiTheme="minorHAnsi" w:hAnsiTheme="minorHAnsi"/>
          <w:b/>
          <w:color w:val="0000FF"/>
        </w:rPr>
        <w:t>.</w:t>
      </w:r>
      <w:r w:rsidR="00E27697" w:rsidRPr="008F6795">
        <w:rPr>
          <w:rFonts w:asciiTheme="minorHAnsi" w:hAnsiTheme="minorHAnsi"/>
          <w:b/>
          <w:color w:val="0000FF"/>
        </w:rPr>
        <w:t>) at application layer.</w:t>
      </w:r>
      <w:r w:rsidR="00163193">
        <w:rPr>
          <w:rFonts w:asciiTheme="minorHAnsi" w:hAnsiTheme="minorHAnsi"/>
          <w:b/>
          <w:color w:val="0000FF"/>
        </w:rPr>
        <w:t xml:space="preserve"> For example, </w:t>
      </w:r>
      <w:r>
        <w:rPr>
          <w:rFonts w:asciiTheme="minorHAnsi" w:hAnsiTheme="minorHAnsi"/>
          <w:b/>
          <w:color w:val="0000FF"/>
        </w:rPr>
        <w:t xml:space="preserve">sender </w:t>
      </w:r>
      <w:r w:rsidR="00554683">
        <w:rPr>
          <w:rFonts w:asciiTheme="minorHAnsi" w:hAnsiTheme="minorHAnsi"/>
          <w:b/>
          <w:color w:val="0000FF"/>
        </w:rPr>
        <w:t>need</w:t>
      </w:r>
      <w:r w:rsidR="00617066">
        <w:rPr>
          <w:rFonts w:asciiTheme="minorHAnsi" w:hAnsiTheme="minorHAnsi"/>
          <w:b/>
          <w:color w:val="0000FF"/>
        </w:rPr>
        <w:t>s</w:t>
      </w:r>
      <w:r w:rsidR="00554683">
        <w:rPr>
          <w:rFonts w:asciiTheme="minorHAnsi" w:hAnsiTheme="minorHAnsi"/>
          <w:b/>
          <w:color w:val="0000FF"/>
        </w:rPr>
        <w:t xml:space="preserve"> to </w:t>
      </w:r>
      <w:r>
        <w:rPr>
          <w:rFonts w:asciiTheme="minorHAnsi" w:hAnsiTheme="minorHAnsi"/>
          <w:b/>
          <w:color w:val="0000FF"/>
        </w:rPr>
        <w:t>include relevant</w:t>
      </w:r>
      <w:r w:rsidR="00532C09">
        <w:rPr>
          <w:rFonts w:asciiTheme="minorHAnsi" w:hAnsiTheme="minorHAnsi"/>
          <w:b/>
          <w:color w:val="0000FF"/>
        </w:rPr>
        <w:t xml:space="preserve"> </w:t>
      </w:r>
      <w:r w:rsidR="00554683">
        <w:rPr>
          <w:rFonts w:asciiTheme="minorHAnsi" w:hAnsiTheme="minorHAnsi"/>
          <w:b/>
          <w:color w:val="0000FF"/>
        </w:rPr>
        <w:t>header</w:t>
      </w:r>
      <w:r w:rsidR="0075642C">
        <w:rPr>
          <w:rFonts w:asciiTheme="minorHAnsi" w:hAnsiTheme="minorHAnsi"/>
          <w:b/>
          <w:color w:val="0000FF"/>
        </w:rPr>
        <w:t>/trailer</w:t>
      </w:r>
      <w:r w:rsidR="00554683">
        <w:rPr>
          <w:rFonts w:asciiTheme="minorHAnsi" w:hAnsiTheme="minorHAnsi"/>
          <w:b/>
          <w:color w:val="0000FF"/>
        </w:rPr>
        <w:t xml:space="preserve"> fields </w:t>
      </w:r>
      <w:r w:rsidR="00406E61">
        <w:rPr>
          <w:rFonts w:asciiTheme="minorHAnsi" w:hAnsiTheme="minorHAnsi"/>
          <w:b/>
          <w:color w:val="0000FF"/>
        </w:rPr>
        <w:t>in</w:t>
      </w:r>
      <w:r w:rsidR="00554683">
        <w:rPr>
          <w:rFonts w:asciiTheme="minorHAnsi" w:hAnsiTheme="minorHAnsi"/>
          <w:b/>
          <w:color w:val="0000FF"/>
        </w:rPr>
        <w:t xml:space="preserve"> every packet</w:t>
      </w:r>
      <w:r w:rsidR="00617066">
        <w:rPr>
          <w:rFonts w:asciiTheme="minorHAnsi" w:hAnsiTheme="minorHAnsi"/>
          <w:b/>
          <w:color w:val="0000FF"/>
        </w:rPr>
        <w:t xml:space="preserve"> (</w:t>
      </w:r>
      <w:r w:rsidR="00EA037A">
        <w:rPr>
          <w:rFonts w:asciiTheme="minorHAnsi" w:hAnsiTheme="minorHAnsi"/>
          <w:b/>
          <w:color w:val="0000FF"/>
        </w:rPr>
        <w:t xml:space="preserve">as </w:t>
      </w:r>
      <w:r w:rsidR="00617066">
        <w:rPr>
          <w:rFonts w:asciiTheme="minorHAnsi" w:hAnsiTheme="minorHAnsi"/>
          <w:b/>
          <w:color w:val="0000FF"/>
        </w:rPr>
        <w:t>illustrated below)</w:t>
      </w:r>
      <w:r w:rsidR="00554683">
        <w:rPr>
          <w:rFonts w:asciiTheme="minorHAnsi" w:hAnsiTheme="minorHAnsi"/>
          <w:b/>
          <w:color w:val="0000FF"/>
        </w:rPr>
        <w:t>.</w:t>
      </w:r>
    </w:p>
    <w:tbl>
      <w:tblPr>
        <w:tblStyle w:val="TableGrid"/>
        <w:tblW w:w="0" w:type="auto"/>
        <w:jc w:val="center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1500"/>
        <w:gridCol w:w="1843"/>
        <w:gridCol w:w="3908"/>
      </w:tblGrid>
      <w:tr w:rsidR="00B06E91" w14:paraId="6318867B" w14:textId="77777777" w:rsidTr="00CC2298">
        <w:trPr>
          <w:trHeight w:val="629"/>
          <w:jc w:val="center"/>
        </w:trPr>
        <w:tc>
          <w:tcPr>
            <w:tcW w:w="1500" w:type="dxa"/>
            <w:shd w:val="clear" w:color="auto" w:fill="FABF8F" w:themeFill="accent6" w:themeFillTint="99"/>
            <w:vAlign w:val="center"/>
          </w:tcPr>
          <w:p w14:paraId="0D029F37" w14:textId="77777777" w:rsidR="00B06E91" w:rsidRDefault="00B06E91" w:rsidP="00CC22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MR10"/>
                <w:lang w:eastAsia="en-SG"/>
              </w:rPr>
            </w:pPr>
            <w:r>
              <w:rPr>
                <w:rFonts w:asciiTheme="minorHAnsi" w:hAnsiTheme="minorHAnsi" w:cs="CMR10"/>
                <w:lang w:eastAsia="en-SG"/>
              </w:rPr>
              <w:t>IP Header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14:paraId="38A2AE76" w14:textId="77777777" w:rsidR="00B06E91" w:rsidRDefault="00B06E91" w:rsidP="00CC22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MR10"/>
                <w:lang w:eastAsia="en-SG"/>
              </w:rPr>
            </w:pPr>
            <w:r>
              <w:rPr>
                <w:rFonts w:asciiTheme="minorHAnsi" w:hAnsiTheme="minorHAnsi" w:cs="CMR10"/>
                <w:lang w:eastAsia="en-SG"/>
              </w:rPr>
              <w:t>UDP Header</w:t>
            </w:r>
          </w:p>
        </w:tc>
        <w:tc>
          <w:tcPr>
            <w:tcW w:w="3908" w:type="dxa"/>
            <w:shd w:val="clear" w:color="auto" w:fill="FABF8F" w:themeFill="accent6" w:themeFillTint="99"/>
            <w:vAlign w:val="center"/>
          </w:tcPr>
          <w:p w14:paraId="540BC885" w14:textId="77777777" w:rsidR="00B06E91" w:rsidRDefault="007F1AF5" w:rsidP="006E5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MR10"/>
                <w:lang w:eastAsia="en-SG"/>
              </w:rPr>
            </w:pPr>
            <w:r>
              <w:rPr>
                <w:rFonts w:asciiTheme="minorHAnsi" w:hAnsiTheme="minorHAnsi" w:cs="CMR10"/>
                <w:lang w:eastAsia="en-SG"/>
              </w:rPr>
              <w:t>App H</w:t>
            </w:r>
            <w:r w:rsidR="00B06E91">
              <w:rPr>
                <w:rFonts w:asciiTheme="minorHAnsi" w:hAnsiTheme="minorHAnsi" w:cs="CMR10"/>
                <w:lang w:eastAsia="en-SG"/>
              </w:rPr>
              <w:t>eader fields + data</w:t>
            </w:r>
            <w:r w:rsidR="00613CEA">
              <w:rPr>
                <w:rFonts w:asciiTheme="minorHAnsi" w:hAnsiTheme="minorHAnsi" w:cs="CMR10"/>
                <w:lang w:eastAsia="en-SG"/>
              </w:rPr>
              <w:t xml:space="preserve"> + Trailer</w:t>
            </w:r>
          </w:p>
        </w:tc>
      </w:tr>
    </w:tbl>
    <w:p w14:paraId="3EEC19AA" w14:textId="1CB52B29" w:rsidR="00D57512" w:rsidRDefault="00D57512" w:rsidP="006B7971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6D4588FA" w14:textId="77777777" w:rsidR="00874476" w:rsidRDefault="00874476" w:rsidP="006B7971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02A167B4" w14:textId="41C82B2B" w:rsidR="00DC2E55" w:rsidRDefault="00DC2E55" w:rsidP="00D5751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81A8B">
        <w:rPr>
          <w:rFonts w:asciiTheme="minorHAnsi" w:hAnsiTheme="minorHAnsi"/>
        </w:rPr>
        <w:t xml:space="preserve">Show </w:t>
      </w:r>
      <w:r>
        <w:rPr>
          <w:rFonts w:asciiTheme="minorHAnsi" w:hAnsiTheme="minorHAnsi"/>
        </w:rPr>
        <w:t xml:space="preserve">an example </w:t>
      </w:r>
      <w:r w:rsidRPr="00481A8B">
        <w:rPr>
          <w:rFonts w:asciiTheme="minorHAnsi" w:hAnsiTheme="minorHAnsi"/>
        </w:rPr>
        <w:t xml:space="preserve">that if the </w:t>
      </w:r>
      <w:r>
        <w:rPr>
          <w:rFonts w:asciiTheme="minorHAnsi" w:hAnsiTheme="minorHAnsi"/>
        </w:rPr>
        <w:t>communication channel</w:t>
      </w:r>
      <w:r w:rsidRPr="00481A8B">
        <w:rPr>
          <w:rFonts w:asciiTheme="minorHAnsi" w:hAnsiTheme="minorHAnsi"/>
        </w:rPr>
        <w:t xml:space="preserve"> between the sender and receiver can reorder messages (</w:t>
      </w:r>
      <w:proofErr w:type="gramStart"/>
      <w:r>
        <w:rPr>
          <w:rFonts w:asciiTheme="minorHAnsi" w:hAnsiTheme="minorHAnsi"/>
        </w:rPr>
        <w:t>i.e.</w:t>
      </w:r>
      <w:proofErr w:type="gramEnd"/>
      <w:r w:rsidRPr="00481A8B">
        <w:rPr>
          <w:rFonts w:asciiTheme="minorHAnsi" w:hAnsiTheme="minorHAnsi"/>
        </w:rPr>
        <w:t xml:space="preserve"> two messages </w:t>
      </w:r>
      <w:r>
        <w:rPr>
          <w:rFonts w:asciiTheme="minorHAnsi" w:hAnsiTheme="minorHAnsi"/>
        </w:rPr>
        <w:t>are received in different order they are sent),</w:t>
      </w:r>
      <w:r w:rsidRPr="00481A8B">
        <w:rPr>
          <w:rFonts w:asciiTheme="minorHAnsi" w:hAnsiTheme="minorHAnsi"/>
        </w:rPr>
        <w:t xml:space="preserve"> then</w:t>
      </w:r>
      <w:r>
        <w:rPr>
          <w:rFonts w:asciiTheme="minorHAnsi" w:hAnsiTheme="minorHAnsi"/>
        </w:rPr>
        <w:t xml:space="preserve"> protocol</w:t>
      </w:r>
      <w:r w:rsidRPr="00481A8B">
        <w:rPr>
          <w:rFonts w:asciiTheme="minorHAnsi" w:hAnsiTheme="minorHAnsi"/>
        </w:rPr>
        <w:t xml:space="preserve"> </w:t>
      </w:r>
      <w:r w:rsidRPr="00481A8B">
        <w:rPr>
          <w:rFonts w:ascii="Courier New" w:hAnsi="Courier New" w:cs="Courier New"/>
          <w:b/>
        </w:rPr>
        <w:t>rdt3.0</w:t>
      </w:r>
      <w:r w:rsidRPr="00481A8B">
        <w:rPr>
          <w:rFonts w:asciiTheme="minorHAnsi" w:hAnsiTheme="minorHAnsi"/>
        </w:rPr>
        <w:t xml:space="preserve"> will not work</w:t>
      </w:r>
      <w:r w:rsidR="00CD3165">
        <w:rPr>
          <w:rFonts w:asciiTheme="minorHAnsi" w:hAnsiTheme="minorHAnsi"/>
        </w:rPr>
        <w:t xml:space="preserve"> correctly</w:t>
      </w:r>
      <w:r>
        <w:rPr>
          <w:rFonts w:asciiTheme="minorHAnsi" w:hAnsiTheme="minorHAnsi"/>
        </w:rPr>
        <w:t>.</w:t>
      </w:r>
    </w:p>
    <w:p w14:paraId="051408CF" w14:textId="5A700087" w:rsidR="00E752CC" w:rsidRDefault="003C18C6" w:rsidP="00E752CC">
      <w:pPr>
        <w:pStyle w:val="ListParagraph"/>
        <w:spacing w:after="120"/>
        <w:ind w:left="360"/>
        <w:contextualSpacing w:val="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en-SG" w:eastAsia="zh-CN"/>
        </w:rPr>
        <w:drawing>
          <wp:inline distT="0" distB="0" distL="0" distR="0" wp14:anchorId="4E7BA1A2" wp14:editId="3B291131">
            <wp:extent cx="2800800" cy="214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1556" w14:textId="77777777" w:rsidR="00AE6B61" w:rsidRDefault="00AE6B61" w:rsidP="00E752CC">
      <w:pPr>
        <w:pStyle w:val="ListParagraph"/>
        <w:spacing w:after="120"/>
        <w:ind w:left="360"/>
        <w:contextualSpacing w:val="0"/>
        <w:jc w:val="center"/>
        <w:rPr>
          <w:rFonts w:asciiTheme="minorHAnsi" w:hAnsiTheme="minorHAnsi"/>
        </w:rPr>
      </w:pPr>
    </w:p>
    <w:p w14:paraId="6CA2AB51" w14:textId="77777777" w:rsidR="00E13EDF" w:rsidRDefault="00E13EDF" w:rsidP="00E13EDF">
      <w:pPr>
        <w:pStyle w:val="ListParagraph"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>[KR, Chapter 3, P</w:t>
      </w:r>
      <w:r>
        <w:rPr>
          <w:rFonts w:asciiTheme="minorHAnsi" w:hAnsiTheme="minorHAnsi"/>
          <w:b/>
        </w:rPr>
        <w:t>29</w:t>
      </w:r>
      <w:r w:rsidRPr="001D2DDE">
        <w:rPr>
          <w:rFonts w:asciiTheme="minorHAnsi" w:hAnsiTheme="minorHAnsi"/>
          <w:b/>
        </w:rPr>
        <w:t xml:space="preserve">] </w:t>
      </w:r>
      <w:r w:rsidR="00812C0B" w:rsidRPr="00812C0B">
        <w:rPr>
          <w:rFonts w:asciiTheme="minorHAnsi" w:hAnsiTheme="minorHAnsi"/>
        </w:rPr>
        <w:t xml:space="preserve">It is generally </w:t>
      </w:r>
      <w:r w:rsidR="00812C0B">
        <w:rPr>
          <w:rFonts w:asciiTheme="minorHAnsi" w:hAnsiTheme="minorHAnsi"/>
        </w:rPr>
        <w:t>a reasonable assumption</w:t>
      </w:r>
      <w:r w:rsidR="0055327E">
        <w:rPr>
          <w:rFonts w:asciiTheme="minorHAnsi" w:hAnsiTheme="minorHAnsi"/>
        </w:rPr>
        <w:t>,</w:t>
      </w:r>
      <w:r w:rsidR="00812C0B">
        <w:rPr>
          <w:rFonts w:asciiTheme="minorHAnsi" w:hAnsiTheme="minorHAnsi"/>
        </w:rPr>
        <w:t xml:space="preserve"> when sender and receiver are connected by a single wire</w:t>
      </w:r>
      <w:r w:rsidR="0055327E">
        <w:rPr>
          <w:rFonts w:asciiTheme="minorHAnsi" w:hAnsiTheme="minorHAnsi"/>
        </w:rPr>
        <w:t>,</w:t>
      </w:r>
      <w:r w:rsidR="00812C0B">
        <w:rPr>
          <w:rFonts w:asciiTheme="minorHAnsi" w:hAnsiTheme="minorHAnsi"/>
        </w:rPr>
        <w:t xml:space="preserve"> that packets cannot be reordered within the channel </w:t>
      </w:r>
      <w:r w:rsidR="00812C0B">
        <w:rPr>
          <w:rFonts w:asciiTheme="minorHAnsi" w:hAnsiTheme="minorHAnsi"/>
        </w:rPr>
        <w:lastRenderedPageBreak/>
        <w:t xml:space="preserve">between the sender and receiver. However, when the “channel’ connecting the two is a network, packet reordering </w:t>
      </w:r>
      <w:r w:rsidR="003B7A16">
        <w:rPr>
          <w:rFonts w:asciiTheme="minorHAnsi" w:hAnsiTheme="minorHAnsi"/>
        </w:rPr>
        <w:t>may</w:t>
      </w:r>
      <w:r w:rsidR="00812C0B">
        <w:rPr>
          <w:rFonts w:asciiTheme="minorHAnsi" w:hAnsiTheme="minorHAnsi"/>
        </w:rPr>
        <w:t xml:space="preserve"> occur. One manifestation of packet reordering is that old copies of a packet with a sequence or acknowledgement number of </w:t>
      </w:r>
      <w:r w:rsidR="00812C0B" w:rsidRPr="00A3282C">
        <w:rPr>
          <w:rFonts w:asciiTheme="minorHAnsi" w:hAnsiTheme="minorHAnsi"/>
          <w:i/>
        </w:rPr>
        <w:t>x</w:t>
      </w:r>
      <w:r w:rsidR="00812C0B">
        <w:rPr>
          <w:rFonts w:asciiTheme="minorHAnsi" w:hAnsiTheme="minorHAnsi"/>
        </w:rPr>
        <w:t xml:space="preserve"> can appear, even though neither sender’s nor receiver’s window contains </w:t>
      </w:r>
      <w:r w:rsidR="00812C0B" w:rsidRPr="00A3282C">
        <w:rPr>
          <w:rFonts w:asciiTheme="minorHAnsi" w:hAnsiTheme="minorHAnsi"/>
          <w:i/>
        </w:rPr>
        <w:t>x</w:t>
      </w:r>
      <w:r w:rsidR="00812C0B">
        <w:rPr>
          <w:rFonts w:asciiTheme="minorHAnsi" w:hAnsiTheme="minorHAnsi"/>
        </w:rPr>
        <w:t xml:space="preserve">. With packet reordering, the channel can be thought of as essentially buffering packets and spontaneously emitting these packets at any point in the future. What </w:t>
      </w:r>
      <w:r w:rsidR="00A3282C">
        <w:rPr>
          <w:rFonts w:asciiTheme="minorHAnsi" w:hAnsiTheme="minorHAnsi"/>
        </w:rPr>
        <w:t xml:space="preserve">is the approach taken in practice </w:t>
      </w:r>
      <w:r w:rsidR="00812C0B">
        <w:rPr>
          <w:rFonts w:asciiTheme="minorHAnsi" w:hAnsiTheme="minorHAnsi"/>
        </w:rPr>
        <w:t>to guard against such duplicate packets?</w:t>
      </w:r>
    </w:p>
    <w:p w14:paraId="37932326" w14:textId="77777777" w:rsidR="00780F05" w:rsidRDefault="00A3282C" w:rsidP="001C432E">
      <w:pPr>
        <w:pStyle w:val="ListParagraph"/>
        <w:spacing w:after="120"/>
        <w:ind w:left="357"/>
        <w:contextualSpacing w:val="0"/>
        <w:jc w:val="both"/>
        <w:rPr>
          <w:b/>
          <w:color w:val="0000FF"/>
        </w:rPr>
      </w:pPr>
      <w:r w:rsidRPr="00A3282C">
        <w:rPr>
          <w:b/>
          <w:color w:val="0000FF"/>
        </w:rPr>
        <w:t>The approach taken in practice is to ensure that a sequence number is not reused until the sender is “sure” that any previously sent packets with</w:t>
      </w:r>
      <w:r w:rsidR="0014662A">
        <w:rPr>
          <w:b/>
          <w:color w:val="0000FF"/>
        </w:rPr>
        <w:t xml:space="preserve"> the same</w:t>
      </w:r>
      <w:r w:rsidRPr="00A3282C">
        <w:rPr>
          <w:b/>
          <w:color w:val="0000FF"/>
        </w:rPr>
        <w:t xml:space="preserve"> sequence number are no longer in the network</w:t>
      </w:r>
      <w:r w:rsidRPr="00780F05">
        <w:rPr>
          <w:b/>
          <w:color w:val="0000FF"/>
        </w:rPr>
        <w:t>.</w:t>
      </w:r>
    </w:p>
    <w:p w14:paraId="22B8468B" w14:textId="1F231CCC" w:rsidR="00A65B48" w:rsidRDefault="001A23AA" w:rsidP="001C432E">
      <w:pPr>
        <w:pStyle w:val="ListParagraph"/>
        <w:spacing w:after="120"/>
        <w:ind w:left="357"/>
        <w:contextualSpacing w:val="0"/>
        <w:jc w:val="both"/>
        <w:rPr>
          <w:b/>
          <w:color w:val="0000FF"/>
        </w:rPr>
      </w:pPr>
      <w:r w:rsidRPr="00780F05">
        <w:rPr>
          <w:b/>
          <w:color w:val="0000FF"/>
        </w:rPr>
        <w:t xml:space="preserve">Firstly, TCP use </w:t>
      </w:r>
      <w:r w:rsidR="00CD5266">
        <w:rPr>
          <w:b/>
          <w:color w:val="0000FF"/>
        </w:rPr>
        <w:t xml:space="preserve">large </w:t>
      </w:r>
      <w:r w:rsidRPr="00780F05">
        <w:rPr>
          <w:b/>
          <w:color w:val="0000FF"/>
        </w:rPr>
        <w:t>sequence number</w:t>
      </w:r>
      <w:r w:rsidR="000C5E46" w:rsidRPr="00780F05">
        <w:rPr>
          <w:b/>
          <w:color w:val="0000FF"/>
        </w:rPr>
        <w:t xml:space="preserve"> </w:t>
      </w:r>
      <w:r w:rsidR="0048059B">
        <w:rPr>
          <w:b/>
          <w:color w:val="0000FF"/>
        </w:rPr>
        <w:t xml:space="preserve">field </w:t>
      </w:r>
      <w:r w:rsidR="00CD5266">
        <w:rPr>
          <w:b/>
          <w:color w:val="0000FF"/>
        </w:rPr>
        <w:t>(</w:t>
      </w:r>
      <w:r w:rsidR="00CD5266" w:rsidRPr="00780F05">
        <w:rPr>
          <w:b/>
          <w:color w:val="0000FF"/>
        </w:rPr>
        <w:t>32-bit</w:t>
      </w:r>
      <w:r w:rsidR="00CD5266">
        <w:rPr>
          <w:b/>
          <w:color w:val="0000FF"/>
        </w:rPr>
        <w:t>)</w:t>
      </w:r>
      <w:r w:rsidR="00CD5266" w:rsidRPr="00780F05">
        <w:rPr>
          <w:b/>
          <w:color w:val="0000FF"/>
        </w:rPr>
        <w:t xml:space="preserve"> </w:t>
      </w:r>
      <w:r w:rsidR="000C5E46" w:rsidRPr="00780F05">
        <w:rPr>
          <w:b/>
          <w:color w:val="0000FF"/>
        </w:rPr>
        <w:t>to lower the chan</w:t>
      </w:r>
      <w:r w:rsidR="008D4B3E">
        <w:rPr>
          <w:b/>
          <w:color w:val="0000FF"/>
        </w:rPr>
        <w:t>c</w:t>
      </w:r>
      <w:r w:rsidR="000C5E46" w:rsidRPr="00780F05">
        <w:rPr>
          <w:b/>
          <w:color w:val="0000FF"/>
        </w:rPr>
        <w:t>e a sequence number is to be reused</w:t>
      </w:r>
      <w:r w:rsidRPr="00780F05">
        <w:rPr>
          <w:b/>
          <w:color w:val="0000FF"/>
        </w:rPr>
        <w:t>. Second</w:t>
      </w:r>
      <w:r w:rsidR="00274324">
        <w:rPr>
          <w:b/>
          <w:color w:val="0000FF"/>
        </w:rPr>
        <w:t>ly</w:t>
      </w:r>
      <w:r w:rsidRPr="00780F05">
        <w:rPr>
          <w:b/>
          <w:color w:val="0000FF"/>
        </w:rPr>
        <w:t xml:space="preserve">, </w:t>
      </w:r>
      <w:r w:rsidR="00A3282C" w:rsidRPr="00780F05">
        <w:rPr>
          <w:b/>
          <w:color w:val="0000FF"/>
        </w:rPr>
        <w:t>a packet cannot “li</w:t>
      </w:r>
      <w:r w:rsidR="001F782A">
        <w:rPr>
          <w:b/>
          <w:color w:val="0000FF"/>
        </w:rPr>
        <w:t xml:space="preserve">ve” in the network </w:t>
      </w:r>
      <w:r w:rsidR="00D92207">
        <w:rPr>
          <w:b/>
          <w:color w:val="0000FF"/>
        </w:rPr>
        <w:t>forever</w:t>
      </w:r>
      <w:r w:rsidR="00DB00E1" w:rsidRPr="00780F05">
        <w:rPr>
          <w:b/>
          <w:color w:val="0000FF"/>
        </w:rPr>
        <w:t>. For example, IP protocol specifies TTL in packet header</w:t>
      </w:r>
      <w:r w:rsidRPr="00780F05">
        <w:rPr>
          <w:b/>
          <w:color w:val="0000FF"/>
        </w:rPr>
        <w:t xml:space="preserve"> to</w:t>
      </w:r>
      <w:r w:rsidR="00DB00E1" w:rsidRPr="00780F05">
        <w:rPr>
          <w:b/>
          <w:color w:val="0000FF"/>
        </w:rPr>
        <w:t xml:space="preserve"> </w:t>
      </w:r>
      <w:r w:rsidRPr="00780F05">
        <w:rPr>
          <w:b/>
          <w:color w:val="0000FF"/>
        </w:rPr>
        <w:t xml:space="preserve">ensure that datagrams do not circulate </w:t>
      </w:r>
      <w:r w:rsidR="00621463">
        <w:rPr>
          <w:b/>
          <w:color w:val="0000FF"/>
        </w:rPr>
        <w:t>infinitely</w:t>
      </w:r>
      <w:r w:rsidRPr="00780F05">
        <w:rPr>
          <w:b/>
          <w:color w:val="0000FF"/>
        </w:rPr>
        <w:t xml:space="preserve"> in the network. This field is decre</w:t>
      </w:r>
      <w:r w:rsidR="00D06DC8">
        <w:rPr>
          <w:b/>
          <w:color w:val="0000FF"/>
        </w:rPr>
        <w:t>ased</w:t>
      </w:r>
      <w:r w:rsidRPr="00780F05">
        <w:rPr>
          <w:b/>
          <w:color w:val="0000FF"/>
        </w:rPr>
        <w:t xml:space="preserve"> by one each time the datagram </w:t>
      </w:r>
      <w:r w:rsidR="0052790C">
        <w:rPr>
          <w:b/>
          <w:color w:val="0000FF"/>
        </w:rPr>
        <w:t xml:space="preserve">arrives at </w:t>
      </w:r>
      <w:r w:rsidRPr="00780F05">
        <w:rPr>
          <w:b/>
          <w:color w:val="0000FF"/>
        </w:rPr>
        <w:t>a router</w:t>
      </w:r>
      <w:r w:rsidR="001F782A">
        <w:rPr>
          <w:b/>
          <w:color w:val="0000FF"/>
        </w:rPr>
        <w:t xml:space="preserve"> along the end-to-end path</w:t>
      </w:r>
      <w:r w:rsidRPr="00780F05">
        <w:rPr>
          <w:b/>
          <w:color w:val="0000FF"/>
        </w:rPr>
        <w:t xml:space="preserve">. If TTL field reaches 0, </w:t>
      </w:r>
      <w:r w:rsidR="00A21BC8">
        <w:rPr>
          <w:b/>
          <w:color w:val="0000FF"/>
        </w:rPr>
        <w:t>router will discard this</w:t>
      </w:r>
      <w:r w:rsidRPr="00780F05">
        <w:rPr>
          <w:b/>
          <w:color w:val="0000FF"/>
        </w:rPr>
        <w:t xml:space="preserve"> datagram.</w:t>
      </w:r>
      <w:r w:rsidR="0013383C">
        <w:rPr>
          <w:b/>
          <w:color w:val="0000FF"/>
        </w:rPr>
        <w:t xml:space="preserve"> In </w:t>
      </w:r>
      <w:r w:rsidR="00DB0C78">
        <w:rPr>
          <w:b/>
          <w:color w:val="0000FF"/>
        </w:rPr>
        <w:t>practice</w:t>
      </w:r>
      <w:r w:rsidR="0013383C">
        <w:rPr>
          <w:b/>
          <w:color w:val="0000FF"/>
        </w:rPr>
        <w:t>, a</w:t>
      </w:r>
      <w:r w:rsidR="00A3282C" w:rsidRPr="00A3282C">
        <w:rPr>
          <w:b/>
          <w:color w:val="0000FF"/>
        </w:rPr>
        <w:t xml:space="preserve"> maximum packet lifetime of approximately three minutes is assumed in the TCP extensions for high-speed networks</w:t>
      </w:r>
      <w:r w:rsidR="00295E40">
        <w:rPr>
          <w:b/>
          <w:color w:val="0000FF"/>
        </w:rPr>
        <w:t>.</w:t>
      </w:r>
    </w:p>
    <w:p w14:paraId="1276FEE4" w14:textId="77777777" w:rsidR="00812C0B" w:rsidRDefault="00812C0B" w:rsidP="006B7971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7A1D33BC" w14:textId="77777777" w:rsidR="00317A08" w:rsidRPr="001D2DDE" w:rsidRDefault="00317A08" w:rsidP="00317A08">
      <w:pPr>
        <w:pStyle w:val="ListParagraph"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 xml:space="preserve">[Modified from KR, Chapter 3, P37] </w:t>
      </w:r>
      <w:r w:rsidRPr="001D2DDE">
        <w:rPr>
          <w:rFonts w:asciiTheme="minorHAnsi" w:hAnsiTheme="minorHAnsi"/>
        </w:rPr>
        <w:t xml:space="preserve">Host A is sending data segments to Host B </w:t>
      </w:r>
      <w:r>
        <w:rPr>
          <w:rFonts w:asciiTheme="minorHAnsi" w:hAnsiTheme="minorHAnsi"/>
        </w:rPr>
        <w:t>using a reliable transport protocol (either GBN or SR)</w:t>
      </w:r>
      <w:r w:rsidRPr="001D2DDE">
        <w:rPr>
          <w:rFonts w:asciiTheme="minorHAnsi" w:hAnsiTheme="minorHAnsi"/>
        </w:rPr>
        <w:t xml:space="preserve">. Assume timeout values are sufficiently large such that all data segments and their corresponding ACKs can be received (if not lost in the channel) by Host B and the Host A respectively. Suppose Host A sends 5 data segments to Host B and the 2nd data segment is lost. </w:t>
      </w:r>
      <w:r>
        <w:rPr>
          <w:rFonts w:asciiTheme="minorHAnsi" w:hAnsiTheme="minorHAnsi"/>
        </w:rPr>
        <w:t>Further s</w:t>
      </w:r>
      <w:r w:rsidRPr="001D2DDE">
        <w:rPr>
          <w:rFonts w:asciiTheme="minorHAnsi" w:hAnsiTheme="minorHAnsi"/>
        </w:rPr>
        <w:t>uppose retransmission is always successful. In the end, all 5 data segments have been correctly received by Host B.</w:t>
      </w:r>
    </w:p>
    <w:p w14:paraId="4D56BB5E" w14:textId="77777777" w:rsidR="00317A08" w:rsidRPr="005430C0" w:rsidRDefault="00317A08" w:rsidP="00317A08">
      <w:pPr>
        <w:spacing w:after="120"/>
        <w:ind w:left="360"/>
        <w:jc w:val="both"/>
        <w:rPr>
          <w:rFonts w:asciiTheme="minorHAnsi" w:hAnsiTheme="minorHAnsi"/>
        </w:rPr>
      </w:pPr>
      <w:r w:rsidRPr="005430C0">
        <w:rPr>
          <w:rFonts w:asciiTheme="minorHAnsi" w:hAnsiTheme="minorHAnsi"/>
        </w:rPr>
        <w:t>How many segments has Host A sent in total and how many ACKs has Host B sent in total if either GBN or SR protocol is used?</w:t>
      </w:r>
      <w:r w:rsidRPr="00905516">
        <w:t xml:space="preserve"> </w:t>
      </w:r>
      <w:r w:rsidRPr="005430C0">
        <w:rPr>
          <w:rFonts w:asciiTheme="minorHAnsi" w:hAnsiTheme="minorHAnsi"/>
        </w:rPr>
        <w:t>What are their sequence numbers? Answer this question for</w:t>
      </w:r>
      <w:r w:rsidR="003F7D22">
        <w:rPr>
          <w:rFonts w:asciiTheme="minorHAnsi" w:hAnsiTheme="minorHAnsi"/>
        </w:rPr>
        <w:t xml:space="preserve"> </w:t>
      </w:r>
      <w:r w:rsidRPr="005430C0">
        <w:rPr>
          <w:rFonts w:asciiTheme="minorHAnsi" w:hAnsiTheme="minorHAnsi"/>
        </w:rPr>
        <w:t>both protocols.</w:t>
      </w:r>
    </w:p>
    <w:p w14:paraId="135ED998" w14:textId="77777777" w:rsidR="00317A08" w:rsidRDefault="00317A08" w:rsidP="00317A08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 w:rsidRPr="00FA5C3B">
        <w:rPr>
          <w:b/>
          <w:color w:val="FF0000"/>
        </w:rPr>
        <w:t>GBN:</w:t>
      </w:r>
      <w:r>
        <w:rPr>
          <w:b/>
          <w:color w:val="0000FF"/>
        </w:rPr>
        <w:t xml:space="preserve"> Host A send</w:t>
      </w:r>
      <w:r w:rsidR="003B2415">
        <w:rPr>
          <w:b/>
          <w:color w:val="0000FF"/>
        </w:rPr>
        <w:t>s</w:t>
      </w:r>
      <w:r>
        <w:rPr>
          <w:b/>
          <w:color w:val="0000FF"/>
        </w:rPr>
        <w:t xml:space="preserve"> 9 </w:t>
      </w:r>
      <w:proofErr w:type="gramStart"/>
      <w:r>
        <w:rPr>
          <w:b/>
          <w:color w:val="0000FF"/>
        </w:rPr>
        <w:t>segment</w:t>
      </w:r>
      <w:proofErr w:type="gramEnd"/>
      <w:r>
        <w:rPr>
          <w:b/>
          <w:color w:val="0000FF"/>
        </w:rPr>
        <w:t>. They are initially sent segments 1, 2, 3, 4, 5 and later resent segments 2, 3, 4 and 5. Host B send</w:t>
      </w:r>
      <w:r w:rsidR="003B2415">
        <w:rPr>
          <w:b/>
          <w:color w:val="0000FF"/>
        </w:rPr>
        <w:t>s</w:t>
      </w:r>
      <w:r>
        <w:rPr>
          <w:b/>
          <w:color w:val="0000FF"/>
        </w:rPr>
        <w:t xml:space="preserve"> 8 ACKs. They are 4 ACKs with seq # 1 and 4 ACKs with seq # 2, 3, 4 and 5.</w:t>
      </w:r>
    </w:p>
    <w:p w14:paraId="38CE6AE5" w14:textId="77777777" w:rsidR="00317A08" w:rsidRDefault="00317A08" w:rsidP="00317A08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 w:rsidRPr="00FA5C3B">
        <w:rPr>
          <w:b/>
          <w:color w:val="FF0000"/>
        </w:rPr>
        <w:t>SR:</w:t>
      </w:r>
      <w:r>
        <w:rPr>
          <w:b/>
          <w:color w:val="0000FF"/>
        </w:rPr>
        <w:t xml:space="preserve"> Host A send</w:t>
      </w:r>
      <w:r w:rsidR="003B2415">
        <w:rPr>
          <w:b/>
          <w:color w:val="0000FF"/>
        </w:rPr>
        <w:t>s</w:t>
      </w:r>
      <w:r>
        <w:rPr>
          <w:b/>
          <w:color w:val="0000FF"/>
        </w:rPr>
        <w:t xml:space="preserve"> 6 </w:t>
      </w:r>
      <w:proofErr w:type="gramStart"/>
      <w:r>
        <w:rPr>
          <w:b/>
          <w:color w:val="0000FF"/>
        </w:rPr>
        <w:t>segment</w:t>
      </w:r>
      <w:proofErr w:type="gramEnd"/>
      <w:r>
        <w:rPr>
          <w:b/>
          <w:color w:val="0000FF"/>
        </w:rPr>
        <w:t>. They are initially sent segments 1, 2, 3, 4, 5 and later resent segment 2. Host B send</w:t>
      </w:r>
      <w:r w:rsidR="003B2415">
        <w:rPr>
          <w:b/>
          <w:color w:val="0000FF"/>
        </w:rPr>
        <w:t>s</w:t>
      </w:r>
      <w:r>
        <w:rPr>
          <w:b/>
          <w:color w:val="0000FF"/>
        </w:rPr>
        <w:t xml:space="preserve"> 5 ACKs. They are 4 ACKs with seq # 1, 3, 4, 5 and 1 ACK with seq # 2 (for resent segment).</w:t>
      </w:r>
    </w:p>
    <w:p w14:paraId="61E7A264" w14:textId="77777777" w:rsidR="00317A08" w:rsidRDefault="00317A08" w:rsidP="00C6370E">
      <w:pPr>
        <w:spacing w:after="120"/>
        <w:rPr>
          <w:rFonts w:asciiTheme="minorHAnsi" w:hAnsiTheme="minorHAnsi"/>
        </w:rPr>
      </w:pPr>
    </w:p>
    <w:p w14:paraId="0E4DAFF2" w14:textId="77777777" w:rsidR="00C6370E" w:rsidRPr="001D2DDE" w:rsidRDefault="00C6370E" w:rsidP="00C637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lastRenderedPageBreak/>
        <w:t xml:space="preserve">[KR, Chapter 3, </w:t>
      </w:r>
      <w:r>
        <w:rPr>
          <w:rFonts w:asciiTheme="minorHAnsi" w:hAnsiTheme="minorHAnsi"/>
          <w:b/>
        </w:rPr>
        <w:t>R15</w:t>
      </w:r>
      <w:r w:rsidRPr="001D2DDE">
        <w:rPr>
          <w:rFonts w:asciiTheme="minorHAnsi" w:hAnsiTheme="minorHAnsi"/>
          <w:b/>
        </w:rPr>
        <w:t xml:space="preserve">] </w:t>
      </w:r>
      <w:r w:rsidRPr="00E752CC">
        <w:rPr>
          <w:rFonts w:asciiTheme="minorHAnsi" w:hAnsiTheme="minorHAnsi"/>
        </w:rPr>
        <w:t xml:space="preserve">Suppose Host A sends two TCP segments </w:t>
      </w:r>
      <w:proofErr w:type="gramStart"/>
      <w:r w:rsidRPr="00E752CC">
        <w:rPr>
          <w:rFonts w:asciiTheme="minorHAnsi" w:hAnsiTheme="minorHAnsi"/>
        </w:rPr>
        <w:t>back to back</w:t>
      </w:r>
      <w:proofErr w:type="gramEnd"/>
      <w:r w:rsidRPr="00E752CC">
        <w:rPr>
          <w:rFonts w:asciiTheme="minorHAnsi" w:hAnsiTheme="minorHAnsi"/>
        </w:rPr>
        <w:t xml:space="preserve"> to Host B over a TCP connection. The first segment has sequence number 65; the second has sequence number 92.</w:t>
      </w:r>
    </w:p>
    <w:p w14:paraId="556393AE" w14:textId="77777777" w:rsidR="00C6370E" w:rsidRDefault="00C6370E" w:rsidP="00C6370E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jc w:val="both"/>
        <w:rPr>
          <w:rFonts w:asciiTheme="minorHAnsi" w:hAnsiTheme="minorHAnsi"/>
        </w:rPr>
      </w:pPr>
      <w:r w:rsidRPr="00E752CC">
        <w:rPr>
          <w:rFonts w:asciiTheme="minorHAnsi" w:hAnsiTheme="minorHAnsi"/>
        </w:rPr>
        <w:t>How much data is in the first segment?</w:t>
      </w:r>
    </w:p>
    <w:p w14:paraId="68255FF6" w14:textId="77777777" w:rsidR="00C6370E" w:rsidRDefault="00C6370E" w:rsidP="00C6370E">
      <w:pPr>
        <w:pStyle w:val="ListParagraph"/>
        <w:spacing w:after="120"/>
        <w:contextualSpacing w:val="0"/>
        <w:jc w:val="both"/>
        <w:rPr>
          <w:b/>
          <w:color w:val="0000FF"/>
        </w:rPr>
      </w:pPr>
      <w:r w:rsidRPr="00E752CC">
        <w:rPr>
          <w:b/>
          <w:color w:val="0000FF"/>
        </w:rPr>
        <w:t>92 – 65 = 27</w:t>
      </w:r>
      <w:r>
        <w:rPr>
          <w:b/>
          <w:color w:val="0000FF"/>
        </w:rPr>
        <w:t xml:space="preserve"> bytes</w:t>
      </w:r>
    </w:p>
    <w:p w14:paraId="7CDF53D4" w14:textId="77777777" w:rsidR="00C6370E" w:rsidRDefault="00C6370E" w:rsidP="00C6370E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jc w:val="both"/>
        <w:rPr>
          <w:rFonts w:asciiTheme="minorHAnsi" w:hAnsiTheme="minorHAnsi"/>
        </w:rPr>
      </w:pPr>
      <w:r w:rsidRPr="00E752CC">
        <w:rPr>
          <w:rFonts w:asciiTheme="minorHAnsi" w:hAnsiTheme="minorHAnsi"/>
        </w:rPr>
        <w:t>Suppose that the first segment is lost but the second segment arrives at B. In the acknowledgment that Host B sends to Host A, what will be the acknowledgment number?</w:t>
      </w:r>
    </w:p>
    <w:p w14:paraId="1E9FE8B3" w14:textId="77777777" w:rsidR="00C6370E" w:rsidRDefault="00C6370E" w:rsidP="00C6370E">
      <w:pPr>
        <w:pStyle w:val="ListParagraph"/>
        <w:spacing w:after="12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65. Note that TCP acknowledgment is cumulative and states the</w:t>
      </w:r>
      <w:r w:rsidRPr="006E6813">
        <w:rPr>
          <w:b/>
          <w:color w:val="0000FF"/>
        </w:rPr>
        <w:t xml:space="preserve"> expected </w:t>
      </w:r>
      <w:r w:rsidR="00287FAE">
        <w:rPr>
          <w:b/>
          <w:color w:val="0000FF"/>
        </w:rPr>
        <w:t xml:space="preserve">in-order </w:t>
      </w:r>
      <w:r w:rsidRPr="006E6813">
        <w:rPr>
          <w:b/>
          <w:color w:val="0000FF"/>
        </w:rPr>
        <w:t>sequence number</w:t>
      </w:r>
      <w:r>
        <w:rPr>
          <w:b/>
          <w:color w:val="0000FF"/>
        </w:rPr>
        <w:t>.</w:t>
      </w:r>
    </w:p>
    <w:p w14:paraId="77AED817" w14:textId="77777777" w:rsidR="00C6370E" w:rsidRPr="00481A8B" w:rsidRDefault="00C6370E" w:rsidP="006B7971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09A4EBFC" w14:textId="77777777" w:rsidR="00C6370E" w:rsidRPr="001D2DDE" w:rsidRDefault="00C6370E" w:rsidP="00C637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>[KR, Chapter 3, P</w:t>
      </w:r>
      <w:r>
        <w:rPr>
          <w:rFonts w:asciiTheme="minorHAnsi" w:hAnsiTheme="minorHAnsi"/>
          <w:b/>
        </w:rPr>
        <w:t>26</w:t>
      </w:r>
      <w:r w:rsidRPr="001D2DDE">
        <w:rPr>
          <w:rFonts w:asciiTheme="minorHAnsi" w:hAnsiTheme="minorHAnsi"/>
          <w:b/>
        </w:rPr>
        <w:t xml:space="preserve">] </w:t>
      </w:r>
      <w:r w:rsidRPr="00715BB4">
        <w:rPr>
          <w:rFonts w:asciiTheme="minorHAnsi" w:hAnsiTheme="minorHAnsi"/>
        </w:rPr>
        <w:t xml:space="preserve">Consider transferring an enormous file of </w:t>
      </w:r>
      <w:r w:rsidRPr="0000278B">
        <w:rPr>
          <w:rFonts w:asciiTheme="minorHAnsi" w:hAnsiTheme="minorHAnsi"/>
          <w:i/>
        </w:rPr>
        <w:t>L</w:t>
      </w:r>
      <w:r w:rsidRPr="00715BB4">
        <w:rPr>
          <w:rFonts w:asciiTheme="minorHAnsi" w:hAnsiTheme="minorHAnsi"/>
        </w:rPr>
        <w:t xml:space="preserve"> bytes from Host A to Hos</w:t>
      </w:r>
      <w:r>
        <w:rPr>
          <w:rFonts w:asciiTheme="minorHAnsi" w:hAnsiTheme="minorHAnsi"/>
        </w:rPr>
        <w:t>t B. Assume an MSS of 512 bytes</w:t>
      </w:r>
      <w:r w:rsidRPr="001D2DDE">
        <w:rPr>
          <w:rFonts w:asciiTheme="minorHAnsi" w:hAnsiTheme="minorHAnsi"/>
        </w:rPr>
        <w:t>.</w:t>
      </w:r>
    </w:p>
    <w:p w14:paraId="16FDDF51" w14:textId="77777777" w:rsidR="00C6370E" w:rsidRPr="00715BB4" w:rsidRDefault="00C6370E" w:rsidP="00C6370E">
      <w:pPr>
        <w:pStyle w:val="ListParagraph"/>
        <w:numPr>
          <w:ilvl w:val="0"/>
          <w:numId w:val="18"/>
        </w:numPr>
        <w:spacing w:after="120"/>
        <w:contextualSpacing w:val="0"/>
        <w:jc w:val="both"/>
        <w:rPr>
          <w:rFonts w:asciiTheme="minorHAnsi" w:hAnsiTheme="minorHAnsi"/>
        </w:rPr>
      </w:pPr>
      <w:r w:rsidRPr="00715BB4">
        <w:rPr>
          <w:rFonts w:asciiTheme="minorHAnsi" w:hAnsiTheme="minorHAnsi"/>
        </w:rPr>
        <w:t xml:space="preserve">What is the maximum value of </w:t>
      </w:r>
      <w:r w:rsidRPr="0000278B">
        <w:rPr>
          <w:rFonts w:asciiTheme="minorHAnsi" w:hAnsiTheme="minorHAnsi"/>
          <w:i/>
        </w:rPr>
        <w:t>L</w:t>
      </w:r>
      <w:r w:rsidRPr="00715BB4">
        <w:rPr>
          <w:rFonts w:asciiTheme="minorHAnsi" w:hAnsiTheme="minorHAnsi"/>
        </w:rPr>
        <w:t xml:space="preserve"> such that TCP sequence numbers are not</w:t>
      </w:r>
      <w:r>
        <w:rPr>
          <w:rFonts w:asciiTheme="minorHAnsi" w:hAnsiTheme="minorHAnsi"/>
        </w:rPr>
        <w:t xml:space="preserve"> </w:t>
      </w:r>
      <w:r w:rsidRPr="00715BB4">
        <w:rPr>
          <w:rFonts w:asciiTheme="minorHAnsi" w:hAnsiTheme="minorHAnsi"/>
        </w:rPr>
        <w:t xml:space="preserve">exhausted? Recall that the TCP sequence number field </w:t>
      </w:r>
      <w:r>
        <w:rPr>
          <w:rFonts w:asciiTheme="minorHAnsi" w:hAnsiTheme="minorHAnsi"/>
        </w:rPr>
        <w:t>is 32 bits</w:t>
      </w:r>
      <w:r w:rsidRPr="00715BB4">
        <w:rPr>
          <w:rFonts w:asciiTheme="minorHAnsi" w:hAnsiTheme="minorHAnsi"/>
        </w:rPr>
        <w:t>.</w:t>
      </w:r>
    </w:p>
    <w:p w14:paraId="246CE5D1" w14:textId="77777777" w:rsidR="00C6370E" w:rsidRDefault="00C6370E" w:rsidP="00C6370E">
      <w:pPr>
        <w:pStyle w:val="ListParagraph"/>
        <w:spacing w:after="12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TCP</w:t>
      </w:r>
      <w:r w:rsidRPr="00107244">
        <w:rPr>
          <w:b/>
          <w:color w:val="0000FF"/>
        </w:rPr>
        <w:t xml:space="preserve"> sequence number does</w:t>
      </w:r>
      <w:r>
        <w:rPr>
          <w:b/>
          <w:color w:val="0000FF"/>
        </w:rPr>
        <w:t>n’t</w:t>
      </w:r>
      <w:r w:rsidRPr="00107244">
        <w:rPr>
          <w:b/>
          <w:color w:val="0000FF"/>
        </w:rPr>
        <w:t xml:space="preserve"> incre</w:t>
      </w:r>
      <w:r>
        <w:rPr>
          <w:b/>
          <w:color w:val="0000FF"/>
        </w:rPr>
        <w:t>ase</w:t>
      </w:r>
      <w:r w:rsidRPr="00107244">
        <w:rPr>
          <w:b/>
          <w:color w:val="0000FF"/>
        </w:rPr>
        <w:t xml:space="preserve"> by one with each </w:t>
      </w:r>
      <w:r>
        <w:rPr>
          <w:b/>
          <w:color w:val="0000FF"/>
        </w:rPr>
        <w:t xml:space="preserve">TCP </w:t>
      </w:r>
      <w:r w:rsidRPr="00107244">
        <w:rPr>
          <w:b/>
          <w:color w:val="0000FF"/>
        </w:rPr>
        <w:t>segment. Rather, it incre</w:t>
      </w:r>
      <w:r>
        <w:rPr>
          <w:b/>
          <w:color w:val="0000FF"/>
        </w:rPr>
        <w:t>ases</w:t>
      </w:r>
      <w:r w:rsidRPr="00107244">
        <w:rPr>
          <w:b/>
          <w:color w:val="0000FF"/>
        </w:rPr>
        <w:t xml:space="preserve"> by the number of bytes of data sent. </w:t>
      </w:r>
      <w:proofErr w:type="gramStart"/>
      <w:r>
        <w:rPr>
          <w:b/>
          <w:color w:val="0000FF"/>
        </w:rPr>
        <w:t>Therefore</w:t>
      </w:r>
      <w:proofErr w:type="gramEnd"/>
      <w:r w:rsidRPr="00107244">
        <w:rPr>
          <w:b/>
          <w:color w:val="0000FF"/>
        </w:rPr>
        <w:t xml:space="preserve"> the</w:t>
      </w:r>
      <w:r>
        <w:rPr>
          <w:b/>
          <w:color w:val="0000FF"/>
        </w:rPr>
        <w:t xml:space="preserve"> size of the MSS is irrelevant here -</w:t>
      </w:r>
      <w:r w:rsidRPr="00107244">
        <w:rPr>
          <w:b/>
          <w:color w:val="0000FF"/>
        </w:rPr>
        <w:t>- the maximum size file that can be sent from A to B</w:t>
      </w:r>
      <w:r>
        <w:rPr>
          <w:b/>
          <w:color w:val="0000FF"/>
        </w:rPr>
        <w:t xml:space="preserve"> without exhausting TCP sequence number</w:t>
      </w:r>
      <w:r w:rsidRPr="00107244">
        <w:rPr>
          <w:b/>
          <w:color w:val="0000FF"/>
        </w:rPr>
        <w:t xml:space="preserve"> is simply </w:t>
      </w:r>
      <w:r>
        <w:rPr>
          <w:b/>
          <w:color w:val="0000FF"/>
        </w:rPr>
        <w:t>2</w:t>
      </w:r>
      <w:r w:rsidRPr="00697D2B">
        <w:rPr>
          <w:b/>
          <w:color w:val="0000FF"/>
          <w:vertAlign w:val="superscript"/>
        </w:rPr>
        <w:t>32</w:t>
      </w:r>
      <w:r w:rsidRPr="00697D2B">
        <w:rPr>
          <w:b/>
          <w:color w:val="0000FF"/>
        </w:rPr>
        <w:t xml:space="preserve"> </w:t>
      </w:r>
      <w:r>
        <w:rPr>
          <w:b/>
          <w:color w:val="0000FF"/>
        </w:rPr>
        <w:t>bytes.</w:t>
      </w:r>
    </w:p>
    <w:p w14:paraId="00B95008" w14:textId="77777777" w:rsidR="00C6370E" w:rsidRPr="0000278B" w:rsidRDefault="00C6370E" w:rsidP="00C6370E">
      <w:pPr>
        <w:pStyle w:val="ListParagraph"/>
        <w:numPr>
          <w:ilvl w:val="0"/>
          <w:numId w:val="18"/>
        </w:numPr>
        <w:spacing w:after="120"/>
        <w:contextualSpacing w:val="0"/>
        <w:jc w:val="both"/>
        <w:rPr>
          <w:rFonts w:asciiTheme="minorHAnsi" w:hAnsiTheme="minorHAnsi"/>
        </w:rPr>
      </w:pPr>
      <w:r w:rsidRPr="0000278B">
        <w:rPr>
          <w:rFonts w:asciiTheme="minorHAnsi" w:hAnsiTheme="minorHAnsi"/>
        </w:rPr>
        <w:t xml:space="preserve">For the </w:t>
      </w:r>
      <w:r w:rsidRPr="00F13A2B">
        <w:rPr>
          <w:rFonts w:asciiTheme="minorHAnsi" w:hAnsiTheme="minorHAnsi"/>
          <w:i/>
        </w:rPr>
        <w:t>L</w:t>
      </w:r>
      <w:r w:rsidRPr="0000278B">
        <w:rPr>
          <w:rFonts w:asciiTheme="minorHAnsi" w:hAnsiTheme="minorHAnsi"/>
        </w:rPr>
        <w:t xml:space="preserve"> you obtain in (a), find h</w:t>
      </w:r>
      <w:r>
        <w:rPr>
          <w:rFonts w:asciiTheme="minorHAnsi" w:hAnsiTheme="minorHAnsi"/>
        </w:rPr>
        <w:t>ow long it takes to transmit this</w:t>
      </w:r>
      <w:r w:rsidRPr="0000278B">
        <w:rPr>
          <w:rFonts w:asciiTheme="minorHAnsi" w:hAnsiTheme="minorHAnsi"/>
        </w:rPr>
        <w:t xml:space="preserve"> file. Assume that a total of 6</w:t>
      </w:r>
      <w:r>
        <w:rPr>
          <w:rFonts w:asciiTheme="minorHAnsi" w:hAnsiTheme="minorHAnsi"/>
        </w:rPr>
        <w:t>4</w:t>
      </w:r>
      <w:r w:rsidRPr="0000278B">
        <w:rPr>
          <w:rFonts w:asciiTheme="minorHAnsi" w:hAnsiTheme="minorHAnsi"/>
        </w:rPr>
        <w:t xml:space="preserve"> bytes of transport, network, and data-link header are added to each packet before the resulting packet is sent out over a 155 Mbps link. Ignore</w:t>
      </w:r>
      <w:r>
        <w:rPr>
          <w:rFonts w:asciiTheme="minorHAnsi" w:hAnsiTheme="minorHAnsi"/>
        </w:rPr>
        <w:t xml:space="preserve"> </w:t>
      </w:r>
      <w:r w:rsidRPr="0000278B">
        <w:rPr>
          <w:rFonts w:asciiTheme="minorHAnsi" w:hAnsiTheme="minorHAnsi"/>
        </w:rPr>
        <w:t>flow control</w:t>
      </w:r>
      <w:r>
        <w:rPr>
          <w:rFonts w:asciiTheme="minorHAnsi" w:hAnsiTheme="minorHAnsi"/>
        </w:rPr>
        <w:t>,</w:t>
      </w:r>
      <w:r w:rsidRPr="0000278B">
        <w:rPr>
          <w:rFonts w:asciiTheme="minorHAnsi" w:hAnsiTheme="minorHAnsi"/>
        </w:rPr>
        <w:t xml:space="preserve"> congestion control </w:t>
      </w:r>
      <w:r>
        <w:rPr>
          <w:rFonts w:asciiTheme="minorHAnsi" w:hAnsiTheme="minorHAnsi"/>
        </w:rPr>
        <w:t>and assume</w:t>
      </w:r>
      <w:r w:rsidRPr="000027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Host </w:t>
      </w:r>
      <w:r w:rsidRPr="0000278B">
        <w:rPr>
          <w:rFonts w:asciiTheme="minorHAnsi" w:hAnsiTheme="minorHAnsi"/>
        </w:rPr>
        <w:t>A can pump</w:t>
      </w:r>
      <w:r>
        <w:rPr>
          <w:rFonts w:asciiTheme="minorHAnsi" w:hAnsiTheme="minorHAnsi"/>
        </w:rPr>
        <w:t xml:space="preserve"> </w:t>
      </w:r>
      <w:r w:rsidRPr="0000278B">
        <w:rPr>
          <w:rFonts w:asciiTheme="minorHAnsi" w:hAnsiTheme="minorHAnsi"/>
        </w:rPr>
        <w:t xml:space="preserve">out </w:t>
      </w:r>
      <w:r>
        <w:rPr>
          <w:rFonts w:asciiTheme="minorHAnsi" w:hAnsiTheme="minorHAnsi"/>
        </w:rPr>
        <w:t xml:space="preserve">all </w:t>
      </w:r>
      <w:r w:rsidRPr="0000278B">
        <w:rPr>
          <w:rFonts w:asciiTheme="minorHAnsi" w:hAnsiTheme="minorHAnsi"/>
        </w:rPr>
        <w:t xml:space="preserve">segments </w:t>
      </w:r>
      <w:proofErr w:type="gramStart"/>
      <w:r w:rsidRPr="0000278B">
        <w:rPr>
          <w:rFonts w:asciiTheme="minorHAnsi" w:hAnsiTheme="minorHAnsi"/>
        </w:rPr>
        <w:t>back to back</w:t>
      </w:r>
      <w:proofErr w:type="gramEnd"/>
      <w:r w:rsidRPr="0000278B">
        <w:rPr>
          <w:rFonts w:asciiTheme="minorHAnsi" w:hAnsiTheme="minorHAnsi"/>
        </w:rPr>
        <w:t xml:space="preserve"> and continuously.</w:t>
      </w:r>
    </w:p>
    <w:p w14:paraId="603FF2DC" w14:textId="77777777" w:rsidR="00C6370E" w:rsidRDefault="00C6370E" w:rsidP="00C6370E">
      <w:pPr>
        <w:pStyle w:val="ListParagraph"/>
        <w:spacing w:after="120"/>
        <w:jc w:val="both"/>
        <w:rPr>
          <w:b/>
          <w:color w:val="0000FF"/>
        </w:rPr>
      </w:pPr>
      <w:r>
        <w:rPr>
          <w:b/>
          <w:color w:val="0000FF"/>
        </w:rPr>
        <w:t>Number of packets = L / MSS = 2</w:t>
      </w:r>
      <w:r w:rsidRPr="00775789">
        <w:rPr>
          <w:b/>
          <w:color w:val="0000FF"/>
          <w:vertAlign w:val="superscript"/>
        </w:rPr>
        <w:t>32</w:t>
      </w:r>
      <w:r>
        <w:rPr>
          <w:b/>
          <w:color w:val="0000FF"/>
        </w:rPr>
        <w:t xml:space="preserve"> / 512 = 8,388,608</w:t>
      </w:r>
    </w:p>
    <w:p w14:paraId="1054C55B" w14:textId="77777777" w:rsidR="00C6370E" w:rsidRDefault="00C6370E" w:rsidP="00C6370E">
      <w:pPr>
        <w:pStyle w:val="ListParagraph"/>
        <w:spacing w:after="120"/>
        <w:jc w:val="both"/>
        <w:rPr>
          <w:b/>
          <w:color w:val="0000FF"/>
        </w:rPr>
      </w:pPr>
      <w:r>
        <w:rPr>
          <w:b/>
          <w:color w:val="0000FF"/>
        </w:rPr>
        <w:t>64 bytes of headers will be added to each packet. Therefore,</w:t>
      </w:r>
    </w:p>
    <w:p w14:paraId="1F23F46D" w14:textId="77777777" w:rsidR="00C6370E" w:rsidRDefault="00C6370E" w:rsidP="00C6370E">
      <w:pPr>
        <w:pStyle w:val="ListParagraph"/>
        <w:spacing w:after="120"/>
        <w:jc w:val="both"/>
        <w:rPr>
          <w:b/>
          <w:color w:val="0000FF"/>
        </w:rPr>
      </w:pPr>
      <w:r>
        <w:rPr>
          <w:b/>
          <w:color w:val="0000FF"/>
        </w:rPr>
        <w:t>Total bytes sent = 2</w:t>
      </w:r>
      <w:r w:rsidRPr="001C687F">
        <w:rPr>
          <w:b/>
          <w:color w:val="0000FF"/>
          <w:vertAlign w:val="superscript"/>
        </w:rPr>
        <w:t>32</w:t>
      </w:r>
      <w:r>
        <w:rPr>
          <w:b/>
          <w:color w:val="0000FF"/>
        </w:rPr>
        <w:t xml:space="preserve"> + 8388608 * 64 = 4,831,838,208 bytes</w:t>
      </w:r>
    </w:p>
    <w:p w14:paraId="4164AE33" w14:textId="39F69A38" w:rsidR="00C6370E" w:rsidRDefault="00C6370E" w:rsidP="00C6370E">
      <w:pPr>
        <w:pStyle w:val="ListParagraph"/>
        <w:spacing w:after="120"/>
        <w:jc w:val="both"/>
        <w:rPr>
          <w:b/>
          <w:color w:val="0000FF"/>
        </w:rPr>
      </w:pPr>
      <w:r>
        <w:rPr>
          <w:b/>
          <w:color w:val="0000FF"/>
        </w:rPr>
        <w:t>Transmission delay = 4831838208 * 8 / (155 * 10</w:t>
      </w:r>
      <w:r w:rsidRPr="00E13D77">
        <w:rPr>
          <w:b/>
          <w:color w:val="0000FF"/>
          <w:vertAlign w:val="superscript"/>
        </w:rPr>
        <w:t>6</w:t>
      </w:r>
      <w:r>
        <w:rPr>
          <w:b/>
          <w:color w:val="0000FF"/>
        </w:rPr>
        <w:t>) ≈ 249 seconds</w:t>
      </w:r>
    </w:p>
    <w:p w14:paraId="448739B3" w14:textId="287BD1A6" w:rsidR="00E7600E" w:rsidRPr="006B7971" w:rsidRDefault="00E7600E" w:rsidP="006B7971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31269CCE" w14:textId="24BC6378" w:rsidR="00E7600E" w:rsidRDefault="00E7600E" w:rsidP="00E760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E7600E">
        <w:rPr>
          <w:rFonts w:asciiTheme="minorHAnsi" w:hAnsiTheme="minorHAnsi"/>
        </w:rPr>
        <w:t>Wireshark: TCP</w:t>
      </w:r>
    </w:p>
    <w:p w14:paraId="7F2D28D0" w14:textId="33E75D86" w:rsidR="00930ADF" w:rsidRPr="00930ADF" w:rsidRDefault="00E7600E" w:rsidP="00930ADF">
      <w:pPr>
        <w:pStyle w:val="ListParagraph"/>
        <w:spacing w:after="120"/>
        <w:ind w:left="360"/>
        <w:jc w:val="both"/>
        <w:rPr>
          <w:rFonts w:asciiTheme="minorHAnsi" w:hAnsiTheme="minorHAnsi"/>
        </w:rPr>
      </w:pPr>
      <w:r w:rsidRPr="00E7600E">
        <w:rPr>
          <w:rFonts w:asciiTheme="minorHAnsi" w:hAnsiTheme="minorHAnsi"/>
        </w:rPr>
        <w:t>Do the following:</w:t>
      </w:r>
    </w:p>
    <w:p w14:paraId="08E8EFD4" w14:textId="33E75D86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 xml:space="preserve">Start up your web browser. Go the </w:t>
      </w:r>
      <w:hyperlink r:id="rId9" w:history="1">
        <w:r w:rsidRPr="003D2156">
          <w:rPr>
            <w:rStyle w:val="Hyperlink"/>
            <w:rFonts w:asciiTheme="minorHAnsi" w:hAnsiTheme="minorHAnsi"/>
          </w:rPr>
          <w:t>http://gaia.cs.umass.edu/wiresharklabs/alice.txt</w:t>
        </w:r>
      </w:hyperlink>
      <w:r>
        <w:rPr>
          <w:rFonts w:asciiTheme="minorHAnsi" w:hAnsiTheme="minorHAnsi"/>
        </w:rPr>
        <w:t xml:space="preserve"> </w:t>
      </w:r>
      <w:r w:rsidRPr="00584D26">
        <w:rPr>
          <w:rFonts w:asciiTheme="minorHAnsi" w:hAnsiTheme="minorHAnsi"/>
        </w:rPr>
        <w:t>and retrieve an ASCII copy of Alice in Wonderland. Store this ﬁle somewhere on your computer.</w:t>
      </w:r>
    </w:p>
    <w:p w14:paraId="6B453DA1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Next, g</w:t>
      </w:r>
      <w:r w:rsidRPr="00584D26">
        <w:rPr>
          <w:rFonts w:asciiTheme="minorHAnsi" w:hAnsiTheme="minorHAnsi"/>
        </w:rPr>
        <w:t xml:space="preserve">o to </w:t>
      </w:r>
      <w:hyperlink r:id="rId10" w:history="1">
        <w:r w:rsidRPr="003D2156">
          <w:rPr>
            <w:rStyle w:val="Hyperlink"/>
            <w:rFonts w:asciiTheme="minorHAnsi" w:hAnsiTheme="minorHAnsi"/>
          </w:rPr>
          <w:t>http://gaia.cs.umass.edu/wireshark-labs/TCP-wireshark-file1.html</w:t>
        </w:r>
      </w:hyperlink>
      <w:r>
        <w:rPr>
          <w:rFonts w:asciiTheme="minorHAnsi" w:hAnsiTheme="minorHAnsi"/>
        </w:rPr>
        <w:t>.</w:t>
      </w:r>
    </w:p>
    <w:p w14:paraId="5A5A2A5F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Use the Browse button to enter the full path name on your computer containing Alice in Wonderland. Don’t yet press the “Upload alice.txt ﬁle” button.</w:t>
      </w:r>
    </w:p>
    <w:p w14:paraId="5018531B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Startup Wireshark and begin packet capture.</w:t>
      </w:r>
    </w:p>
    <w:p w14:paraId="50390F6B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Returning to your browser, press the “Upload alice.txt ﬁle” button. Once the ﬁle has</w:t>
      </w:r>
      <w:r>
        <w:rPr>
          <w:rFonts w:asciiTheme="minorHAnsi" w:hAnsiTheme="minorHAnsi"/>
        </w:rPr>
        <w:t xml:space="preserve"> </w:t>
      </w:r>
      <w:r w:rsidRPr="00584D26">
        <w:rPr>
          <w:rFonts w:asciiTheme="minorHAnsi" w:hAnsiTheme="minorHAnsi"/>
        </w:rPr>
        <w:t>been uploaded, a short congratulations message will be displayed in your browser window.</w:t>
      </w:r>
    </w:p>
    <w:p w14:paraId="5AAE93EE" w14:textId="695C2499" w:rsidR="00930ADF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Stop Wireshark packet capture.</w:t>
      </w:r>
    </w:p>
    <w:p w14:paraId="0EF4E70A" w14:textId="77777777" w:rsidR="00930ADF" w:rsidRDefault="00930ADF" w:rsidP="00930ADF">
      <w:pPr>
        <w:pStyle w:val="ListParagraph"/>
        <w:spacing w:after="120"/>
        <w:jc w:val="both"/>
        <w:rPr>
          <w:rFonts w:asciiTheme="minorHAnsi" w:hAnsiTheme="minorHAnsi"/>
        </w:rPr>
      </w:pPr>
    </w:p>
    <w:p w14:paraId="05585104" w14:textId="7C334404" w:rsidR="00E7600E" w:rsidRDefault="00930ADF" w:rsidP="00930ADF">
      <w:pPr>
        <w:pStyle w:val="ListParagraph"/>
        <w:spacing w:after="120"/>
        <w:ind w:left="360"/>
        <w:jc w:val="both"/>
        <w:rPr>
          <w:rFonts w:asciiTheme="minorHAnsi" w:hAnsiTheme="minorHAnsi"/>
        </w:rPr>
      </w:pPr>
      <w:r w:rsidRPr="00930ADF">
        <w:rPr>
          <w:rFonts w:asciiTheme="minorHAnsi" w:hAnsiTheme="minorHAnsi"/>
        </w:rPr>
        <w:t>Answer the following questions:</w:t>
      </w:r>
    </w:p>
    <w:p w14:paraId="1ABADB06" w14:textId="77777777" w:rsidR="002F6DA9" w:rsidRDefault="009A0CBB" w:rsidP="009A0CBB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/>
        </w:rPr>
      </w:pPr>
      <w:r w:rsidRPr="009A0CBB">
        <w:rPr>
          <w:rFonts w:asciiTheme="minorHAnsi" w:hAnsiTheme="minorHAnsi"/>
        </w:rPr>
        <w:t>What is the IP address and TCP port number used by the client computer (source) that is transferring the ﬁle to gaia.cs.umass.edu?</w:t>
      </w:r>
    </w:p>
    <w:p w14:paraId="15C45014" w14:textId="45C3E1B7" w:rsidR="009A0CBB" w:rsidRPr="002F6DA9" w:rsidRDefault="009A0CBB" w:rsidP="002F6DA9">
      <w:pPr>
        <w:pStyle w:val="ListParagraph"/>
        <w:spacing w:after="120"/>
        <w:jc w:val="both"/>
        <w:rPr>
          <w:b/>
          <w:color w:val="0000FF"/>
        </w:rPr>
      </w:pPr>
      <w:r w:rsidRPr="002F6DA9">
        <w:rPr>
          <w:b/>
          <w:color w:val="0000FF"/>
        </w:rPr>
        <w:t>Ans: select an HTTP message sent from your computer to gaia.cs.umass.edu and explore the details (</w:t>
      </w:r>
      <w:proofErr w:type="spellStart"/>
      <w:r w:rsidRPr="002F6DA9">
        <w:rPr>
          <w:b/>
          <w:color w:val="0000FF"/>
        </w:rPr>
        <w:t>src-ip</w:t>
      </w:r>
      <w:proofErr w:type="spellEnd"/>
      <w:r w:rsidRPr="002F6DA9">
        <w:rPr>
          <w:b/>
          <w:color w:val="0000FF"/>
        </w:rPr>
        <w:t xml:space="preserve"> &amp; </w:t>
      </w:r>
      <w:proofErr w:type="spellStart"/>
      <w:r w:rsidRPr="002F6DA9">
        <w:rPr>
          <w:b/>
          <w:color w:val="0000FF"/>
        </w:rPr>
        <w:t>s</w:t>
      </w:r>
      <w:r w:rsidR="00FB31E4">
        <w:rPr>
          <w:b/>
          <w:color w:val="0000FF"/>
        </w:rPr>
        <w:t>r</w:t>
      </w:r>
      <w:r w:rsidRPr="002F6DA9">
        <w:rPr>
          <w:b/>
          <w:color w:val="0000FF"/>
        </w:rPr>
        <w:t>c</w:t>
      </w:r>
      <w:proofErr w:type="spellEnd"/>
      <w:r w:rsidRPr="002F6DA9">
        <w:rPr>
          <w:b/>
          <w:color w:val="0000FF"/>
        </w:rPr>
        <w:t>-port) of the TCP packet used to carry this HTTP message.</w:t>
      </w:r>
    </w:p>
    <w:p w14:paraId="6B1B1EDD" w14:textId="77777777" w:rsidR="002F6DA9" w:rsidRDefault="009A0CBB" w:rsidP="009A0CBB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/>
        </w:rPr>
      </w:pPr>
      <w:r w:rsidRPr="009A0CBB">
        <w:rPr>
          <w:rFonts w:asciiTheme="minorHAnsi" w:hAnsiTheme="minorHAnsi"/>
        </w:rPr>
        <w:t>What is the IP address of gaia.cs.umass.edu? On what port number is it sending and receiving TCP segments for this connection?</w:t>
      </w:r>
    </w:p>
    <w:p w14:paraId="55C5561F" w14:textId="6C0B2AD8" w:rsidR="00930ADF" w:rsidRDefault="009A0CBB" w:rsidP="002F6DA9">
      <w:pPr>
        <w:pStyle w:val="ListParagraph"/>
        <w:spacing w:after="120"/>
        <w:jc w:val="both"/>
        <w:rPr>
          <w:b/>
          <w:color w:val="0000FF"/>
        </w:rPr>
      </w:pPr>
      <w:r w:rsidRPr="002F6DA9">
        <w:rPr>
          <w:b/>
          <w:color w:val="0000FF"/>
        </w:rPr>
        <w:t xml:space="preserve">Ans: </w:t>
      </w:r>
      <w:proofErr w:type="spellStart"/>
      <w:r w:rsidRPr="002F6DA9">
        <w:rPr>
          <w:b/>
          <w:color w:val="0000FF"/>
        </w:rPr>
        <w:t>ip</w:t>
      </w:r>
      <w:proofErr w:type="spellEnd"/>
      <w:r w:rsidRPr="002F6DA9">
        <w:rPr>
          <w:b/>
          <w:color w:val="0000FF"/>
        </w:rPr>
        <w:t>: select an HTTP message explore the details of the TCP packet used to carry this HTTP message. port: 80.</w:t>
      </w:r>
    </w:p>
    <w:p w14:paraId="5DA1F8EA" w14:textId="3CDA1470" w:rsidR="00070B4D" w:rsidRDefault="00070B4D" w:rsidP="002F6DA9">
      <w:pPr>
        <w:pStyle w:val="ListParagraph"/>
        <w:spacing w:after="120"/>
        <w:jc w:val="both"/>
        <w:rPr>
          <w:b/>
          <w:color w:val="0000FF"/>
        </w:rPr>
      </w:pPr>
    </w:p>
    <w:sectPr w:rsidR="00070B4D" w:rsidSect="00097A03">
      <w:footerReference w:type="default" r:id="rId11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E770" w14:textId="77777777" w:rsidR="0070026F" w:rsidRDefault="0070026F">
      <w:r>
        <w:separator/>
      </w:r>
    </w:p>
  </w:endnote>
  <w:endnote w:type="continuationSeparator" w:id="0">
    <w:p w14:paraId="0DA2152A" w14:textId="77777777" w:rsidR="0070026F" w:rsidRDefault="0070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MR10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3D78" w14:textId="1A2D132E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D2742D">
      <w:rPr>
        <w:rStyle w:val="PageNumber"/>
        <w:rFonts w:asciiTheme="majorHAnsi" w:hAnsiTheme="majorHAnsi"/>
        <w:noProof/>
        <w:sz w:val="18"/>
      </w:rPr>
      <w:t>1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D2742D">
      <w:rPr>
        <w:rStyle w:val="PageNumber"/>
        <w:rFonts w:asciiTheme="majorHAnsi" w:hAnsiTheme="majorHAnsi"/>
        <w:noProof/>
        <w:sz w:val="18"/>
      </w:rPr>
      <w:t>4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F8C7" w14:textId="77777777" w:rsidR="0070026F" w:rsidRDefault="0070026F">
      <w:r>
        <w:separator/>
      </w:r>
    </w:p>
  </w:footnote>
  <w:footnote w:type="continuationSeparator" w:id="0">
    <w:p w14:paraId="7040D36C" w14:textId="77777777" w:rsidR="0070026F" w:rsidRDefault="00700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01A3"/>
    <w:multiLevelType w:val="hybridMultilevel"/>
    <w:tmpl w:val="73027C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3AE4BF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23C4"/>
    <w:multiLevelType w:val="hybridMultilevel"/>
    <w:tmpl w:val="B3A44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1190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70B6B"/>
    <w:multiLevelType w:val="hybridMultilevel"/>
    <w:tmpl w:val="8B8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06E8D"/>
    <w:multiLevelType w:val="hybridMultilevel"/>
    <w:tmpl w:val="DC86B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D7D3A"/>
    <w:multiLevelType w:val="hybridMultilevel"/>
    <w:tmpl w:val="C152E16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16E46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0" w15:restartNumberingAfterBreak="0">
    <w:nsid w:val="6B600CB1"/>
    <w:multiLevelType w:val="hybridMultilevel"/>
    <w:tmpl w:val="6AF0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3680B"/>
    <w:multiLevelType w:val="hybridMultilevel"/>
    <w:tmpl w:val="B726E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4"/>
  </w:num>
  <w:num w:numId="5">
    <w:abstractNumId w:val="13"/>
  </w:num>
  <w:num w:numId="6">
    <w:abstractNumId w:val="1"/>
  </w:num>
  <w:num w:numId="7">
    <w:abstractNumId w:val="22"/>
  </w:num>
  <w:num w:numId="8">
    <w:abstractNumId w:val="17"/>
  </w:num>
  <w:num w:numId="9">
    <w:abstractNumId w:val="9"/>
  </w:num>
  <w:num w:numId="10">
    <w:abstractNumId w:val="5"/>
  </w:num>
  <w:num w:numId="11">
    <w:abstractNumId w:val="19"/>
  </w:num>
  <w:num w:numId="12">
    <w:abstractNumId w:val="10"/>
  </w:num>
  <w:num w:numId="13">
    <w:abstractNumId w:val="18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20"/>
  </w:num>
  <w:num w:numId="19">
    <w:abstractNumId w:val="15"/>
  </w:num>
  <w:num w:numId="20">
    <w:abstractNumId w:val="3"/>
  </w:num>
  <w:num w:numId="21">
    <w:abstractNumId w:val="21"/>
  </w:num>
  <w:num w:numId="22">
    <w:abstractNumId w:val="12"/>
  </w:num>
  <w:num w:numId="23">
    <w:abstractNumId w:val="8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40"/>
    <w:rsid w:val="00001911"/>
    <w:rsid w:val="000020E2"/>
    <w:rsid w:val="00003EBC"/>
    <w:rsid w:val="000055A6"/>
    <w:rsid w:val="000061A2"/>
    <w:rsid w:val="00006B73"/>
    <w:rsid w:val="000114F5"/>
    <w:rsid w:val="00011826"/>
    <w:rsid w:val="000123C9"/>
    <w:rsid w:val="00012693"/>
    <w:rsid w:val="0001688A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63D7"/>
    <w:rsid w:val="000265BF"/>
    <w:rsid w:val="000270C2"/>
    <w:rsid w:val="00027184"/>
    <w:rsid w:val="000273E6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EB8"/>
    <w:rsid w:val="00042435"/>
    <w:rsid w:val="00042A6D"/>
    <w:rsid w:val="000430AB"/>
    <w:rsid w:val="00044150"/>
    <w:rsid w:val="00044AE3"/>
    <w:rsid w:val="00044FE3"/>
    <w:rsid w:val="0004628F"/>
    <w:rsid w:val="0005006A"/>
    <w:rsid w:val="000522B2"/>
    <w:rsid w:val="000524F7"/>
    <w:rsid w:val="00052E30"/>
    <w:rsid w:val="00053910"/>
    <w:rsid w:val="000541F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98"/>
    <w:rsid w:val="00066FB1"/>
    <w:rsid w:val="00070A26"/>
    <w:rsid w:val="00070B4D"/>
    <w:rsid w:val="00072E6E"/>
    <w:rsid w:val="000735E9"/>
    <w:rsid w:val="00073A21"/>
    <w:rsid w:val="00073FF7"/>
    <w:rsid w:val="00075DF1"/>
    <w:rsid w:val="00076170"/>
    <w:rsid w:val="00076792"/>
    <w:rsid w:val="00077018"/>
    <w:rsid w:val="00077645"/>
    <w:rsid w:val="000779EA"/>
    <w:rsid w:val="0008011B"/>
    <w:rsid w:val="00080BBA"/>
    <w:rsid w:val="000827F9"/>
    <w:rsid w:val="00082E01"/>
    <w:rsid w:val="00084C62"/>
    <w:rsid w:val="000852FA"/>
    <w:rsid w:val="000864ED"/>
    <w:rsid w:val="00086AD0"/>
    <w:rsid w:val="00086E3B"/>
    <w:rsid w:val="0009097B"/>
    <w:rsid w:val="00091FEC"/>
    <w:rsid w:val="00092123"/>
    <w:rsid w:val="00092735"/>
    <w:rsid w:val="000946EC"/>
    <w:rsid w:val="000946F2"/>
    <w:rsid w:val="00094A73"/>
    <w:rsid w:val="00094BEA"/>
    <w:rsid w:val="00095BCD"/>
    <w:rsid w:val="00096377"/>
    <w:rsid w:val="000966D4"/>
    <w:rsid w:val="000971A6"/>
    <w:rsid w:val="00097A03"/>
    <w:rsid w:val="000A23E5"/>
    <w:rsid w:val="000A3A79"/>
    <w:rsid w:val="000A42E0"/>
    <w:rsid w:val="000A47DF"/>
    <w:rsid w:val="000A5333"/>
    <w:rsid w:val="000A5F70"/>
    <w:rsid w:val="000A5F96"/>
    <w:rsid w:val="000A75FE"/>
    <w:rsid w:val="000A7701"/>
    <w:rsid w:val="000A78A9"/>
    <w:rsid w:val="000A7D90"/>
    <w:rsid w:val="000B01DA"/>
    <w:rsid w:val="000B0E8A"/>
    <w:rsid w:val="000B1F90"/>
    <w:rsid w:val="000B2FB9"/>
    <w:rsid w:val="000B3C5A"/>
    <w:rsid w:val="000B4B8B"/>
    <w:rsid w:val="000B5CEF"/>
    <w:rsid w:val="000B6BA2"/>
    <w:rsid w:val="000B72CD"/>
    <w:rsid w:val="000B7C52"/>
    <w:rsid w:val="000C13E3"/>
    <w:rsid w:val="000C1FD9"/>
    <w:rsid w:val="000C352C"/>
    <w:rsid w:val="000C5E46"/>
    <w:rsid w:val="000C6234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7825"/>
    <w:rsid w:val="000D7A93"/>
    <w:rsid w:val="000D7BD6"/>
    <w:rsid w:val="000E1CF2"/>
    <w:rsid w:val="000E1D68"/>
    <w:rsid w:val="000E3BE1"/>
    <w:rsid w:val="000E3F5A"/>
    <w:rsid w:val="000E5180"/>
    <w:rsid w:val="000E591B"/>
    <w:rsid w:val="000E7FCC"/>
    <w:rsid w:val="000F0314"/>
    <w:rsid w:val="000F2149"/>
    <w:rsid w:val="000F258C"/>
    <w:rsid w:val="000F2595"/>
    <w:rsid w:val="000F3EF4"/>
    <w:rsid w:val="000F47E4"/>
    <w:rsid w:val="000F4B19"/>
    <w:rsid w:val="000F506C"/>
    <w:rsid w:val="000F5D29"/>
    <w:rsid w:val="000F6847"/>
    <w:rsid w:val="000F6E44"/>
    <w:rsid w:val="000F7DED"/>
    <w:rsid w:val="0010107F"/>
    <w:rsid w:val="001021E4"/>
    <w:rsid w:val="001037D6"/>
    <w:rsid w:val="001044D7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1433"/>
    <w:rsid w:val="00122291"/>
    <w:rsid w:val="00123F31"/>
    <w:rsid w:val="00124C2B"/>
    <w:rsid w:val="0012504F"/>
    <w:rsid w:val="001255D4"/>
    <w:rsid w:val="0012670B"/>
    <w:rsid w:val="00127134"/>
    <w:rsid w:val="00131146"/>
    <w:rsid w:val="0013220D"/>
    <w:rsid w:val="0013294E"/>
    <w:rsid w:val="00132CFE"/>
    <w:rsid w:val="0013383C"/>
    <w:rsid w:val="00134770"/>
    <w:rsid w:val="00137E20"/>
    <w:rsid w:val="00140DF5"/>
    <w:rsid w:val="00140E6B"/>
    <w:rsid w:val="00143E10"/>
    <w:rsid w:val="00143EA2"/>
    <w:rsid w:val="0014432B"/>
    <w:rsid w:val="00145082"/>
    <w:rsid w:val="00145324"/>
    <w:rsid w:val="001461FC"/>
    <w:rsid w:val="001462B7"/>
    <w:rsid w:val="0014636E"/>
    <w:rsid w:val="0014662A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7022B"/>
    <w:rsid w:val="00170357"/>
    <w:rsid w:val="001718FE"/>
    <w:rsid w:val="001721C5"/>
    <w:rsid w:val="001721E0"/>
    <w:rsid w:val="00174238"/>
    <w:rsid w:val="00175D2C"/>
    <w:rsid w:val="00177E3A"/>
    <w:rsid w:val="00177FDF"/>
    <w:rsid w:val="001809DB"/>
    <w:rsid w:val="001817C8"/>
    <w:rsid w:val="00184FC3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9ED"/>
    <w:rsid w:val="00193DEA"/>
    <w:rsid w:val="001942DE"/>
    <w:rsid w:val="00196098"/>
    <w:rsid w:val="00197132"/>
    <w:rsid w:val="0019732F"/>
    <w:rsid w:val="00197CCB"/>
    <w:rsid w:val="001A0863"/>
    <w:rsid w:val="001A23AA"/>
    <w:rsid w:val="001A313E"/>
    <w:rsid w:val="001A3A6E"/>
    <w:rsid w:val="001A5679"/>
    <w:rsid w:val="001A57F1"/>
    <w:rsid w:val="001A5F8A"/>
    <w:rsid w:val="001A66EA"/>
    <w:rsid w:val="001B049A"/>
    <w:rsid w:val="001B08EB"/>
    <w:rsid w:val="001B149A"/>
    <w:rsid w:val="001B351C"/>
    <w:rsid w:val="001B3C5A"/>
    <w:rsid w:val="001B41C7"/>
    <w:rsid w:val="001B5161"/>
    <w:rsid w:val="001B532B"/>
    <w:rsid w:val="001B5D36"/>
    <w:rsid w:val="001B5D54"/>
    <w:rsid w:val="001B5DE6"/>
    <w:rsid w:val="001B61C7"/>
    <w:rsid w:val="001B675E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432E"/>
    <w:rsid w:val="001C53EC"/>
    <w:rsid w:val="001C576E"/>
    <w:rsid w:val="001C6162"/>
    <w:rsid w:val="001C6E9A"/>
    <w:rsid w:val="001D086A"/>
    <w:rsid w:val="001D1962"/>
    <w:rsid w:val="001D222A"/>
    <w:rsid w:val="001D2DDE"/>
    <w:rsid w:val="001D2F12"/>
    <w:rsid w:val="001D31D3"/>
    <w:rsid w:val="001D335F"/>
    <w:rsid w:val="001D3A42"/>
    <w:rsid w:val="001D3CBA"/>
    <w:rsid w:val="001D4DCE"/>
    <w:rsid w:val="001D5F50"/>
    <w:rsid w:val="001D7B4C"/>
    <w:rsid w:val="001E0B8B"/>
    <w:rsid w:val="001E0C49"/>
    <w:rsid w:val="001E1802"/>
    <w:rsid w:val="001E19D2"/>
    <w:rsid w:val="001E2D9F"/>
    <w:rsid w:val="001E46BF"/>
    <w:rsid w:val="001E5B84"/>
    <w:rsid w:val="001E5C76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591F"/>
    <w:rsid w:val="001F6D8D"/>
    <w:rsid w:val="001F769D"/>
    <w:rsid w:val="001F782A"/>
    <w:rsid w:val="001F79FC"/>
    <w:rsid w:val="00200CD5"/>
    <w:rsid w:val="002036EE"/>
    <w:rsid w:val="00203F76"/>
    <w:rsid w:val="00204043"/>
    <w:rsid w:val="00205E80"/>
    <w:rsid w:val="00207C41"/>
    <w:rsid w:val="0021081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33F9"/>
    <w:rsid w:val="00224854"/>
    <w:rsid w:val="00225C6F"/>
    <w:rsid w:val="00226012"/>
    <w:rsid w:val="00227D3A"/>
    <w:rsid w:val="00232320"/>
    <w:rsid w:val="00232ED8"/>
    <w:rsid w:val="00233161"/>
    <w:rsid w:val="002335B4"/>
    <w:rsid w:val="002345BC"/>
    <w:rsid w:val="002349E0"/>
    <w:rsid w:val="00235361"/>
    <w:rsid w:val="00236069"/>
    <w:rsid w:val="002370DB"/>
    <w:rsid w:val="0023720A"/>
    <w:rsid w:val="002405E9"/>
    <w:rsid w:val="00240A2F"/>
    <w:rsid w:val="00241B33"/>
    <w:rsid w:val="00241E5B"/>
    <w:rsid w:val="00242929"/>
    <w:rsid w:val="0024378D"/>
    <w:rsid w:val="00243DDD"/>
    <w:rsid w:val="00244060"/>
    <w:rsid w:val="002460AF"/>
    <w:rsid w:val="00246846"/>
    <w:rsid w:val="00246C58"/>
    <w:rsid w:val="00246D99"/>
    <w:rsid w:val="00246DA1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ED2"/>
    <w:rsid w:val="00262B8D"/>
    <w:rsid w:val="00262CBC"/>
    <w:rsid w:val="00263052"/>
    <w:rsid w:val="00263461"/>
    <w:rsid w:val="00264BC7"/>
    <w:rsid w:val="0026514D"/>
    <w:rsid w:val="0026518B"/>
    <w:rsid w:val="0026573F"/>
    <w:rsid w:val="00266898"/>
    <w:rsid w:val="00266BFD"/>
    <w:rsid w:val="00270F9D"/>
    <w:rsid w:val="00271F53"/>
    <w:rsid w:val="00272226"/>
    <w:rsid w:val="0027290F"/>
    <w:rsid w:val="00272E4E"/>
    <w:rsid w:val="0027331A"/>
    <w:rsid w:val="002737FC"/>
    <w:rsid w:val="00274324"/>
    <w:rsid w:val="00274CAA"/>
    <w:rsid w:val="00275411"/>
    <w:rsid w:val="00276046"/>
    <w:rsid w:val="00277176"/>
    <w:rsid w:val="00277EA8"/>
    <w:rsid w:val="00277F6D"/>
    <w:rsid w:val="002806D5"/>
    <w:rsid w:val="0028174D"/>
    <w:rsid w:val="00282694"/>
    <w:rsid w:val="002829C2"/>
    <w:rsid w:val="00284D94"/>
    <w:rsid w:val="00286029"/>
    <w:rsid w:val="0028720E"/>
    <w:rsid w:val="00287DBE"/>
    <w:rsid w:val="00287FAE"/>
    <w:rsid w:val="0029258D"/>
    <w:rsid w:val="00292F6E"/>
    <w:rsid w:val="0029346B"/>
    <w:rsid w:val="0029450C"/>
    <w:rsid w:val="00295E40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D79"/>
    <w:rsid w:val="002A2FBE"/>
    <w:rsid w:val="002A4D72"/>
    <w:rsid w:val="002A5C07"/>
    <w:rsid w:val="002A6C23"/>
    <w:rsid w:val="002A7106"/>
    <w:rsid w:val="002A72FD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C0498"/>
    <w:rsid w:val="002C0A15"/>
    <w:rsid w:val="002C15C5"/>
    <w:rsid w:val="002C1736"/>
    <w:rsid w:val="002C2E27"/>
    <w:rsid w:val="002C4CA1"/>
    <w:rsid w:val="002C4EBF"/>
    <w:rsid w:val="002C5E6E"/>
    <w:rsid w:val="002C65A8"/>
    <w:rsid w:val="002C6ACB"/>
    <w:rsid w:val="002D0D85"/>
    <w:rsid w:val="002D12F2"/>
    <w:rsid w:val="002D143F"/>
    <w:rsid w:val="002D1461"/>
    <w:rsid w:val="002D3A92"/>
    <w:rsid w:val="002D49C2"/>
    <w:rsid w:val="002D5708"/>
    <w:rsid w:val="002D5783"/>
    <w:rsid w:val="002D6AE9"/>
    <w:rsid w:val="002D6B2E"/>
    <w:rsid w:val="002E1FF1"/>
    <w:rsid w:val="002E3BED"/>
    <w:rsid w:val="002E6764"/>
    <w:rsid w:val="002E7839"/>
    <w:rsid w:val="002E7AA3"/>
    <w:rsid w:val="002F14D2"/>
    <w:rsid w:val="002F2381"/>
    <w:rsid w:val="002F3ED5"/>
    <w:rsid w:val="002F3FF7"/>
    <w:rsid w:val="002F4C3F"/>
    <w:rsid w:val="002F6DA9"/>
    <w:rsid w:val="002F74C4"/>
    <w:rsid w:val="00300A57"/>
    <w:rsid w:val="00300BBC"/>
    <w:rsid w:val="00300DAF"/>
    <w:rsid w:val="00301EE6"/>
    <w:rsid w:val="00302B2C"/>
    <w:rsid w:val="00303C04"/>
    <w:rsid w:val="0030641A"/>
    <w:rsid w:val="00311AAC"/>
    <w:rsid w:val="003122B5"/>
    <w:rsid w:val="003136C5"/>
    <w:rsid w:val="00315682"/>
    <w:rsid w:val="003163E0"/>
    <w:rsid w:val="00316AB8"/>
    <w:rsid w:val="00316EC7"/>
    <w:rsid w:val="0031705C"/>
    <w:rsid w:val="00317A08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813"/>
    <w:rsid w:val="003268B8"/>
    <w:rsid w:val="00327453"/>
    <w:rsid w:val="00327F81"/>
    <w:rsid w:val="003304B0"/>
    <w:rsid w:val="00330A40"/>
    <w:rsid w:val="003314AA"/>
    <w:rsid w:val="00331CB2"/>
    <w:rsid w:val="00332132"/>
    <w:rsid w:val="003347FB"/>
    <w:rsid w:val="0033670F"/>
    <w:rsid w:val="0034141E"/>
    <w:rsid w:val="003414AB"/>
    <w:rsid w:val="00341866"/>
    <w:rsid w:val="00343111"/>
    <w:rsid w:val="0034506E"/>
    <w:rsid w:val="0034651B"/>
    <w:rsid w:val="00347A03"/>
    <w:rsid w:val="003509CB"/>
    <w:rsid w:val="00351C10"/>
    <w:rsid w:val="00354199"/>
    <w:rsid w:val="00354370"/>
    <w:rsid w:val="00354AB8"/>
    <w:rsid w:val="0035504D"/>
    <w:rsid w:val="0035525F"/>
    <w:rsid w:val="00356141"/>
    <w:rsid w:val="00356932"/>
    <w:rsid w:val="00356CC3"/>
    <w:rsid w:val="003577B4"/>
    <w:rsid w:val="00363361"/>
    <w:rsid w:val="00365CDF"/>
    <w:rsid w:val="00367621"/>
    <w:rsid w:val="00370C1E"/>
    <w:rsid w:val="00371413"/>
    <w:rsid w:val="003717AB"/>
    <w:rsid w:val="00372CE2"/>
    <w:rsid w:val="00374281"/>
    <w:rsid w:val="003742E0"/>
    <w:rsid w:val="00374C59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DC1"/>
    <w:rsid w:val="00384F72"/>
    <w:rsid w:val="003852B1"/>
    <w:rsid w:val="00385883"/>
    <w:rsid w:val="00385B36"/>
    <w:rsid w:val="003863FF"/>
    <w:rsid w:val="003864EB"/>
    <w:rsid w:val="0038764D"/>
    <w:rsid w:val="00387974"/>
    <w:rsid w:val="00387C8E"/>
    <w:rsid w:val="003909A6"/>
    <w:rsid w:val="00391C25"/>
    <w:rsid w:val="0039378E"/>
    <w:rsid w:val="00394123"/>
    <w:rsid w:val="003948B6"/>
    <w:rsid w:val="003958BF"/>
    <w:rsid w:val="00396724"/>
    <w:rsid w:val="003A12C0"/>
    <w:rsid w:val="003A1564"/>
    <w:rsid w:val="003A2365"/>
    <w:rsid w:val="003A2CAA"/>
    <w:rsid w:val="003A3DE7"/>
    <w:rsid w:val="003A4D7B"/>
    <w:rsid w:val="003A6DA5"/>
    <w:rsid w:val="003A78EB"/>
    <w:rsid w:val="003B08D9"/>
    <w:rsid w:val="003B2415"/>
    <w:rsid w:val="003B29E5"/>
    <w:rsid w:val="003B2FD7"/>
    <w:rsid w:val="003B3364"/>
    <w:rsid w:val="003B5194"/>
    <w:rsid w:val="003B53B5"/>
    <w:rsid w:val="003B5AE3"/>
    <w:rsid w:val="003B5C26"/>
    <w:rsid w:val="003B6A70"/>
    <w:rsid w:val="003B7381"/>
    <w:rsid w:val="003B7A16"/>
    <w:rsid w:val="003C16D7"/>
    <w:rsid w:val="003C18C6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212C"/>
    <w:rsid w:val="003D31EC"/>
    <w:rsid w:val="003D39C7"/>
    <w:rsid w:val="003D3A94"/>
    <w:rsid w:val="003D3EA6"/>
    <w:rsid w:val="003D4792"/>
    <w:rsid w:val="003D57C1"/>
    <w:rsid w:val="003D5A9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CB5"/>
    <w:rsid w:val="003E5F72"/>
    <w:rsid w:val="003E7C0D"/>
    <w:rsid w:val="003F0E8C"/>
    <w:rsid w:val="003F139C"/>
    <w:rsid w:val="003F16A8"/>
    <w:rsid w:val="003F1D94"/>
    <w:rsid w:val="003F2176"/>
    <w:rsid w:val="003F315F"/>
    <w:rsid w:val="003F386A"/>
    <w:rsid w:val="003F435C"/>
    <w:rsid w:val="003F4C9B"/>
    <w:rsid w:val="003F53FA"/>
    <w:rsid w:val="003F7D22"/>
    <w:rsid w:val="003F7E65"/>
    <w:rsid w:val="00401213"/>
    <w:rsid w:val="00402527"/>
    <w:rsid w:val="00402AAE"/>
    <w:rsid w:val="00403070"/>
    <w:rsid w:val="0040404E"/>
    <w:rsid w:val="00404472"/>
    <w:rsid w:val="004056B8"/>
    <w:rsid w:val="0040597B"/>
    <w:rsid w:val="00406E61"/>
    <w:rsid w:val="00407284"/>
    <w:rsid w:val="004079EA"/>
    <w:rsid w:val="00410254"/>
    <w:rsid w:val="00410D8F"/>
    <w:rsid w:val="00410DD1"/>
    <w:rsid w:val="004110CB"/>
    <w:rsid w:val="004110E6"/>
    <w:rsid w:val="00411823"/>
    <w:rsid w:val="00412C08"/>
    <w:rsid w:val="00412EF3"/>
    <w:rsid w:val="00412FE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4E8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313AC"/>
    <w:rsid w:val="00432420"/>
    <w:rsid w:val="00432C82"/>
    <w:rsid w:val="004343EB"/>
    <w:rsid w:val="00436C68"/>
    <w:rsid w:val="0044006B"/>
    <w:rsid w:val="00440098"/>
    <w:rsid w:val="00441F39"/>
    <w:rsid w:val="00442534"/>
    <w:rsid w:val="004432AE"/>
    <w:rsid w:val="004436B6"/>
    <w:rsid w:val="0044591F"/>
    <w:rsid w:val="004549A8"/>
    <w:rsid w:val="00457DC2"/>
    <w:rsid w:val="004602C5"/>
    <w:rsid w:val="0046054E"/>
    <w:rsid w:val="00460A1D"/>
    <w:rsid w:val="004616BE"/>
    <w:rsid w:val="0046214D"/>
    <w:rsid w:val="0046281C"/>
    <w:rsid w:val="0046427D"/>
    <w:rsid w:val="0046500C"/>
    <w:rsid w:val="00465AA3"/>
    <w:rsid w:val="0046668C"/>
    <w:rsid w:val="00466CCC"/>
    <w:rsid w:val="00467043"/>
    <w:rsid w:val="00467E6F"/>
    <w:rsid w:val="004704B8"/>
    <w:rsid w:val="004709D9"/>
    <w:rsid w:val="0047154D"/>
    <w:rsid w:val="00472A05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59B"/>
    <w:rsid w:val="00480992"/>
    <w:rsid w:val="00481A8B"/>
    <w:rsid w:val="00481B64"/>
    <w:rsid w:val="00481C20"/>
    <w:rsid w:val="004821AA"/>
    <w:rsid w:val="004834F1"/>
    <w:rsid w:val="0048376F"/>
    <w:rsid w:val="00483ADE"/>
    <w:rsid w:val="0048426C"/>
    <w:rsid w:val="0048483F"/>
    <w:rsid w:val="00484D1E"/>
    <w:rsid w:val="00487368"/>
    <w:rsid w:val="0048771E"/>
    <w:rsid w:val="004904A4"/>
    <w:rsid w:val="004913E3"/>
    <w:rsid w:val="0049163C"/>
    <w:rsid w:val="00492A94"/>
    <w:rsid w:val="00492B30"/>
    <w:rsid w:val="00494943"/>
    <w:rsid w:val="004A128E"/>
    <w:rsid w:val="004A13B8"/>
    <w:rsid w:val="004A26E5"/>
    <w:rsid w:val="004A3B57"/>
    <w:rsid w:val="004A4550"/>
    <w:rsid w:val="004A506B"/>
    <w:rsid w:val="004A5772"/>
    <w:rsid w:val="004A70F2"/>
    <w:rsid w:val="004B0A36"/>
    <w:rsid w:val="004B1EB1"/>
    <w:rsid w:val="004B29B2"/>
    <w:rsid w:val="004B48A1"/>
    <w:rsid w:val="004B4ABC"/>
    <w:rsid w:val="004B4B30"/>
    <w:rsid w:val="004B5E72"/>
    <w:rsid w:val="004B6DCA"/>
    <w:rsid w:val="004B7E90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616"/>
    <w:rsid w:val="004E0ECA"/>
    <w:rsid w:val="004E13D6"/>
    <w:rsid w:val="004E1660"/>
    <w:rsid w:val="004E18D1"/>
    <w:rsid w:val="004E210C"/>
    <w:rsid w:val="004E3705"/>
    <w:rsid w:val="004E40A1"/>
    <w:rsid w:val="004E4300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5477"/>
    <w:rsid w:val="004F54BF"/>
    <w:rsid w:val="004F5FE7"/>
    <w:rsid w:val="004F6428"/>
    <w:rsid w:val="004F66DE"/>
    <w:rsid w:val="004F67D6"/>
    <w:rsid w:val="004F706C"/>
    <w:rsid w:val="00501066"/>
    <w:rsid w:val="00501475"/>
    <w:rsid w:val="00502A0B"/>
    <w:rsid w:val="005056AB"/>
    <w:rsid w:val="005065D5"/>
    <w:rsid w:val="005077F9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5616"/>
    <w:rsid w:val="00525B18"/>
    <w:rsid w:val="00526138"/>
    <w:rsid w:val="0052660E"/>
    <w:rsid w:val="005266F1"/>
    <w:rsid w:val="00526FED"/>
    <w:rsid w:val="00527105"/>
    <w:rsid w:val="00527581"/>
    <w:rsid w:val="005275B6"/>
    <w:rsid w:val="0052790C"/>
    <w:rsid w:val="00527FB5"/>
    <w:rsid w:val="00531302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D06"/>
    <w:rsid w:val="00536EFC"/>
    <w:rsid w:val="005374C7"/>
    <w:rsid w:val="00540620"/>
    <w:rsid w:val="00540688"/>
    <w:rsid w:val="005406D1"/>
    <w:rsid w:val="00541257"/>
    <w:rsid w:val="0054138D"/>
    <w:rsid w:val="005430C0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FCE"/>
    <w:rsid w:val="00547AB7"/>
    <w:rsid w:val="0055098B"/>
    <w:rsid w:val="00551B0D"/>
    <w:rsid w:val="00551BE3"/>
    <w:rsid w:val="00552BC1"/>
    <w:rsid w:val="0055327E"/>
    <w:rsid w:val="00553369"/>
    <w:rsid w:val="00553BA0"/>
    <w:rsid w:val="00554683"/>
    <w:rsid w:val="005547D1"/>
    <w:rsid w:val="00554959"/>
    <w:rsid w:val="00554EE5"/>
    <w:rsid w:val="005555D8"/>
    <w:rsid w:val="005562AD"/>
    <w:rsid w:val="00556BEA"/>
    <w:rsid w:val="0055738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2089"/>
    <w:rsid w:val="005727A9"/>
    <w:rsid w:val="005728E2"/>
    <w:rsid w:val="005741DD"/>
    <w:rsid w:val="00574F4D"/>
    <w:rsid w:val="00575CFA"/>
    <w:rsid w:val="005761A5"/>
    <w:rsid w:val="00577B3F"/>
    <w:rsid w:val="005808FE"/>
    <w:rsid w:val="00580BD9"/>
    <w:rsid w:val="00581CF0"/>
    <w:rsid w:val="00581D59"/>
    <w:rsid w:val="00584C40"/>
    <w:rsid w:val="00584D26"/>
    <w:rsid w:val="0058531A"/>
    <w:rsid w:val="0058549A"/>
    <w:rsid w:val="00585961"/>
    <w:rsid w:val="005865D4"/>
    <w:rsid w:val="00586E02"/>
    <w:rsid w:val="00587463"/>
    <w:rsid w:val="00587C6F"/>
    <w:rsid w:val="00590259"/>
    <w:rsid w:val="005905A1"/>
    <w:rsid w:val="00592073"/>
    <w:rsid w:val="00592AA7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E3B"/>
    <w:rsid w:val="005C13E1"/>
    <w:rsid w:val="005C157F"/>
    <w:rsid w:val="005C15D1"/>
    <w:rsid w:val="005C1D65"/>
    <w:rsid w:val="005C1D9C"/>
    <w:rsid w:val="005C1DE7"/>
    <w:rsid w:val="005C27C9"/>
    <w:rsid w:val="005C49ED"/>
    <w:rsid w:val="005C6672"/>
    <w:rsid w:val="005C74C4"/>
    <w:rsid w:val="005C7D06"/>
    <w:rsid w:val="005D287D"/>
    <w:rsid w:val="005D4BD7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BEB"/>
    <w:rsid w:val="00605C55"/>
    <w:rsid w:val="006067C9"/>
    <w:rsid w:val="00606E4A"/>
    <w:rsid w:val="00607AFD"/>
    <w:rsid w:val="00607EBD"/>
    <w:rsid w:val="006104C8"/>
    <w:rsid w:val="00612646"/>
    <w:rsid w:val="00612740"/>
    <w:rsid w:val="00612B05"/>
    <w:rsid w:val="00613337"/>
    <w:rsid w:val="00613CEA"/>
    <w:rsid w:val="00614D2F"/>
    <w:rsid w:val="0061660E"/>
    <w:rsid w:val="00617066"/>
    <w:rsid w:val="0061722C"/>
    <w:rsid w:val="00620766"/>
    <w:rsid w:val="00620BEC"/>
    <w:rsid w:val="00620ECA"/>
    <w:rsid w:val="00621463"/>
    <w:rsid w:val="0062151A"/>
    <w:rsid w:val="00622B58"/>
    <w:rsid w:val="00622F4C"/>
    <w:rsid w:val="006249F0"/>
    <w:rsid w:val="00625035"/>
    <w:rsid w:val="00626043"/>
    <w:rsid w:val="00626373"/>
    <w:rsid w:val="006267C7"/>
    <w:rsid w:val="00627B62"/>
    <w:rsid w:val="00630BF2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421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2A20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67A"/>
    <w:rsid w:val="00653DEF"/>
    <w:rsid w:val="00653DF9"/>
    <w:rsid w:val="00654148"/>
    <w:rsid w:val="006541FF"/>
    <w:rsid w:val="00655D54"/>
    <w:rsid w:val="00657406"/>
    <w:rsid w:val="006608BE"/>
    <w:rsid w:val="00661485"/>
    <w:rsid w:val="00661965"/>
    <w:rsid w:val="00661D9D"/>
    <w:rsid w:val="00662720"/>
    <w:rsid w:val="00664C8B"/>
    <w:rsid w:val="006655E2"/>
    <w:rsid w:val="00665B5A"/>
    <w:rsid w:val="006673F2"/>
    <w:rsid w:val="00670718"/>
    <w:rsid w:val="00670B45"/>
    <w:rsid w:val="0067326E"/>
    <w:rsid w:val="0067349B"/>
    <w:rsid w:val="00673F27"/>
    <w:rsid w:val="00674055"/>
    <w:rsid w:val="006740DC"/>
    <w:rsid w:val="006744B7"/>
    <w:rsid w:val="00675508"/>
    <w:rsid w:val="00677297"/>
    <w:rsid w:val="00677FB0"/>
    <w:rsid w:val="006801CF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165F"/>
    <w:rsid w:val="00691760"/>
    <w:rsid w:val="00691C05"/>
    <w:rsid w:val="006944F5"/>
    <w:rsid w:val="00696775"/>
    <w:rsid w:val="006967B7"/>
    <w:rsid w:val="00697177"/>
    <w:rsid w:val="00697B1F"/>
    <w:rsid w:val="00697F3D"/>
    <w:rsid w:val="006A1AC4"/>
    <w:rsid w:val="006A2037"/>
    <w:rsid w:val="006A273E"/>
    <w:rsid w:val="006A294E"/>
    <w:rsid w:val="006A36D0"/>
    <w:rsid w:val="006A372E"/>
    <w:rsid w:val="006A38D7"/>
    <w:rsid w:val="006A3F61"/>
    <w:rsid w:val="006A513C"/>
    <w:rsid w:val="006A5A6C"/>
    <w:rsid w:val="006A7DB3"/>
    <w:rsid w:val="006B2B9D"/>
    <w:rsid w:val="006B388D"/>
    <w:rsid w:val="006B3FB4"/>
    <w:rsid w:val="006B4235"/>
    <w:rsid w:val="006B48A0"/>
    <w:rsid w:val="006B4A46"/>
    <w:rsid w:val="006B63D0"/>
    <w:rsid w:val="006B6587"/>
    <w:rsid w:val="006B6874"/>
    <w:rsid w:val="006B76ED"/>
    <w:rsid w:val="006B7971"/>
    <w:rsid w:val="006B7EA9"/>
    <w:rsid w:val="006C0355"/>
    <w:rsid w:val="006C230D"/>
    <w:rsid w:val="006C3027"/>
    <w:rsid w:val="006C3CB6"/>
    <w:rsid w:val="006C5D43"/>
    <w:rsid w:val="006C69A6"/>
    <w:rsid w:val="006C760F"/>
    <w:rsid w:val="006D0404"/>
    <w:rsid w:val="006D09B3"/>
    <w:rsid w:val="006D0BFB"/>
    <w:rsid w:val="006D42C6"/>
    <w:rsid w:val="006D4668"/>
    <w:rsid w:val="006D4EA8"/>
    <w:rsid w:val="006D66FF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963"/>
    <w:rsid w:val="006F132E"/>
    <w:rsid w:val="006F133C"/>
    <w:rsid w:val="006F146F"/>
    <w:rsid w:val="006F1CB8"/>
    <w:rsid w:val="006F1D2F"/>
    <w:rsid w:val="006F3366"/>
    <w:rsid w:val="006F3C7C"/>
    <w:rsid w:val="006F464B"/>
    <w:rsid w:val="006F6EB1"/>
    <w:rsid w:val="0070026F"/>
    <w:rsid w:val="00701FAB"/>
    <w:rsid w:val="0070343D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D6E"/>
    <w:rsid w:val="00717C3A"/>
    <w:rsid w:val="00717F3C"/>
    <w:rsid w:val="007210E0"/>
    <w:rsid w:val="007214A1"/>
    <w:rsid w:val="0072191C"/>
    <w:rsid w:val="00724382"/>
    <w:rsid w:val="00726AE2"/>
    <w:rsid w:val="00727069"/>
    <w:rsid w:val="00727269"/>
    <w:rsid w:val="00727527"/>
    <w:rsid w:val="00730885"/>
    <w:rsid w:val="00730A54"/>
    <w:rsid w:val="0073317C"/>
    <w:rsid w:val="00733209"/>
    <w:rsid w:val="00734935"/>
    <w:rsid w:val="007360A2"/>
    <w:rsid w:val="007375F2"/>
    <w:rsid w:val="007401BD"/>
    <w:rsid w:val="00740355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FC9"/>
    <w:rsid w:val="007474CE"/>
    <w:rsid w:val="00747DFA"/>
    <w:rsid w:val="00750056"/>
    <w:rsid w:val="00753B11"/>
    <w:rsid w:val="007547A5"/>
    <w:rsid w:val="00754B3F"/>
    <w:rsid w:val="00755D9B"/>
    <w:rsid w:val="0075642C"/>
    <w:rsid w:val="00757762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9C9"/>
    <w:rsid w:val="00773ADE"/>
    <w:rsid w:val="00773D98"/>
    <w:rsid w:val="007740B0"/>
    <w:rsid w:val="00774B9C"/>
    <w:rsid w:val="00777E85"/>
    <w:rsid w:val="00780694"/>
    <w:rsid w:val="007809B8"/>
    <w:rsid w:val="00780E2A"/>
    <w:rsid w:val="00780F05"/>
    <w:rsid w:val="00781294"/>
    <w:rsid w:val="00781497"/>
    <w:rsid w:val="0078187A"/>
    <w:rsid w:val="0078196C"/>
    <w:rsid w:val="00781C65"/>
    <w:rsid w:val="00782386"/>
    <w:rsid w:val="0078540E"/>
    <w:rsid w:val="00786685"/>
    <w:rsid w:val="00786F51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75C7"/>
    <w:rsid w:val="007A7800"/>
    <w:rsid w:val="007A7809"/>
    <w:rsid w:val="007A7B3A"/>
    <w:rsid w:val="007B0ABD"/>
    <w:rsid w:val="007B1BE1"/>
    <w:rsid w:val="007B2C42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4F03"/>
    <w:rsid w:val="007C623B"/>
    <w:rsid w:val="007C65AE"/>
    <w:rsid w:val="007C74F3"/>
    <w:rsid w:val="007C76F1"/>
    <w:rsid w:val="007C797B"/>
    <w:rsid w:val="007D082F"/>
    <w:rsid w:val="007D3A95"/>
    <w:rsid w:val="007D44FE"/>
    <w:rsid w:val="007D5AF4"/>
    <w:rsid w:val="007D60B2"/>
    <w:rsid w:val="007D7132"/>
    <w:rsid w:val="007D71AB"/>
    <w:rsid w:val="007E029E"/>
    <w:rsid w:val="007E0582"/>
    <w:rsid w:val="007E0F89"/>
    <w:rsid w:val="007E155D"/>
    <w:rsid w:val="007E185D"/>
    <w:rsid w:val="007E1ABF"/>
    <w:rsid w:val="007E321F"/>
    <w:rsid w:val="007E412C"/>
    <w:rsid w:val="007E5767"/>
    <w:rsid w:val="007E605B"/>
    <w:rsid w:val="007E66A5"/>
    <w:rsid w:val="007E6B5B"/>
    <w:rsid w:val="007E6EE6"/>
    <w:rsid w:val="007E6F20"/>
    <w:rsid w:val="007E777D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7779"/>
    <w:rsid w:val="007F7A07"/>
    <w:rsid w:val="0080123B"/>
    <w:rsid w:val="00801B68"/>
    <w:rsid w:val="00801FD2"/>
    <w:rsid w:val="008021C7"/>
    <w:rsid w:val="008025DF"/>
    <w:rsid w:val="00802BC5"/>
    <w:rsid w:val="008042F7"/>
    <w:rsid w:val="00804830"/>
    <w:rsid w:val="00807755"/>
    <w:rsid w:val="00807E04"/>
    <w:rsid w:val="008113A2"/>
    <w:rsid w:val="00811A86"/>
    <w:rsid w:val="00812384"/>
    <w:rsid w:val="008128DD"/>
    <w:rsid w:val="00812C0B"/>
    <w:rsid w:val="00813EC0"/>
    <w:rsid w:val="008140E8"/>
    <w:rsid w:val="00815755"/>
    <w:rsid w:val="0081584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E69"/>
    <w:rsid w:val="00833EB7"/>
    <w:rsid w:val="00837D24"/>
    <w:rsid w:val="00840DD5"/>
    <w:rsid w:val="008416B1"/>
    <w:rsid w:val="00841703"/>
    <w:rsid w:val="0084174F"/>
    <w:rsid w:val="00841C91"/>
    <w:rsid w:val="0084212B"/>
    <w:rsid w:val="00843715"/>
    <w:rsid w:val="00844003"/>
    <w:rsid w:val="00844732"/>
    <w:rsid w:val="00844A62"/>
    <w:rsid w:val="00844CF1"/>
    <w:rsid w:val="00845A27"/>
    <w:rsid w:val="0084615A"/>
    <w:rsid w:val="00846753"/>
    <w:rsid w:val="00846900"/>
    <w:rsid w:val="00846D2E"/>
    <w:rsid w:val="00850A97"/>
    <w:rsid w:val="00851334"/>
    <w:rsid w:val="008530CD"/>
    <w:rsid w:val="00857141"/>
    <w:rsid w:val="00857463"/>
    <w:rsid w:val="008603CE"/>
    <w:rsid w:val="008607CC"/>
    <w:rsid w:val="00861196"/>
    <w:rsid w:val="00861769"/>
    <w:rsid w:val="0086436C"/>
    <w:rsid w:val="008654C7"/>
    <w:rsid w:val="00867542"/>
    <w:rsid w:val="008678BA"/>
    <w:rsid w:val="00867D1E"/>
    <w:rsid w:val="00871A5F"/>
    <w:rsid w:val="00872B39"/>
    <w:rsid w:val="00872BD2"/>
    <w:rsid w:val="008733D7"/>
    <w:rsid w:val="00873E65"/>
    <w:rsid w:val="00874476"/>
    <w:rsid w:val="008751D5"/>
    <w:rsid w:val="00875323"/>
    <w:rsid w:val="008756CE"/>
    <w:rsid w:val="00876318"/>
    <w:rsid w:val="0087645E"/>
    <w:rsid w:val="008764E0"/>
    <w:rsid w:val="00876559"/>
    <w:rsid w:val="008765C9"/>
    <w:rsid w:val="0087717C"/>
    <w:rsid w:val="0087748F"/>
    <w:rsid w:val="00880A1D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E6D"/>
    <w:rsid w:val="008C3814"/>
    <w:rsid w:val="008C466A"/>
    <w:rsid w:val="008C6030"/>
    <w:rsid w:val="008D2118"/>
    <w:rsid w:val="008D28CE"/>
    <w:rsid w:val="008D3595"/>
    <w:rsid w:val="008D3750"/>
    <w:rsid w:val="008D4232"/>
    <w:rsid w:val="008D4B3E"/>
    <w:rsid w:val="008D4DBB"/>
    <w:rsid w:val="008D555C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4F0E"/>
    <w:rsid w:val="008E50EC"/>
    <w:rsid w:val="008E57DF"/>
    <w:rsid w:val="008E64CD"/>
    <w:rsid w:val="008E6A8F"/>
    <w:rsid w:val="008E6BAE"/>
    <w:rsid w:val="008F0814"/>
    <w:rsid w:val="008F11E0"/>
    <w:rsid w:val="008F42B9"/>
    <w:rsid w:val="008F470B"/>
    <w:rsid w:val="008F6795"/>
    <w:rsid w:val="008F7F3A"/>
    <w:rsid w:val="009005AC"/>
    <w:rsid w:val="00901ED2"/>
    <w:rsid w:val="00903AD5"/>
    <w:rsid w:val="00904854"/>
    <w:rsid w:val="00905516"/>
    <w:rsid w:val="00906326"/>
    <w:rsid w:val="009070B0"/>
    <w:rsid w:val="0090763B"/>
    <w:rsid w:val="00907AEE"/>
    <w:rsid w:val="00910BDA"/>
    <w:rsid w:val="00910FA7"/>
    <w:rsid w:val="00912816"/>
    <w:rsid w:val="00912AAD"/>
    <w:rsid w:val="00913407"/>
    <w:rsid w:val="00915D6F"/>
    <w:rsid w:val="00915F07"/>
    <w:rsid w:val="00915F90"/>
    <w:rsid w:val="0091648E"/>
    <w:rsid w:val="00916917"/>
    <w:rsid w:val="00917145"/>
    <w:rsid w:val="00917844"/>
    <w:rsid w:val="00921BB8"/>
    <w:rsid w:val="0092225D"/>
    <w:rsid w:val="00922549"/>
    <w:rsid w:val="00922F87"/>
    <w:rsid w:val="00925360"/>
    <w:rsid w:val="009262B6"/>
    <w:rsid w:val="0092653E"/>
    <w:rsid w:val="00926B0E"/>
    <w:rsid w:val="00927065"/>
    <w:rsid w:val="00927939"/>
    <w:rsid w:val="009300C2"/>
    <w:rsid w:val="00930A6C"/>
    <w:rsid w:val="00930ADF"/>
    <w:rsid w:val="00930F89"/>
    <w:rsid w:val="0093161F"/>
    <w:rsid w:val="0093196A"/>
    <w:rsid w:val="00931D52"/>
    <w:rsid w:val="00933B07"/>
    <w:rsid w:val="00934E5C"/>
    <w:rsid w:val="00935523"/>
    <w:rsid w:val="00935CB2"/>
    <w:rsid w:val="00936728"/>
    <w:rsid w:val="00940A24"/>
    <w:rsid w:val="00940ACB"/>
    <w:rsid w:val="00941C1B"/>
    <w:rsid w:val="00941CA4"/>
    <w:rsid w:val="00942BD2"/>
    <w:rsid w:val="00943486"/>
    <w:rsid w:val="00943543"/>
    <w:rsid w:val="00943D33"/>
    <w:rsid w:val="00944CAD"/>
    <w:rsid w:val="00945838"/>
    <w:rsid w:val="00945B91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186"/>
    <w:rsid w:val="0096542D"/>
    <w:rsid w:val="00965934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6EE4"/>
    <w:rsid w:val="0097776F"/>
    <w:rsid w:val="00977B64"/>
    <w:rsid w:val="009806AF"/>
    <w:rsid w:val="0098086C"/>
    <w:rsid w:val="00980BEC"/>
    <w:rsid w:val="00982574"/>
    <w:rsid w:val="00982FDC"/>
    <w:rsid w:val="0098313B"/>
    <w:rsid w:val="00983CB5"/>
    <w:rsid w:val="00984D3E"/>
    <w:rsid w:val="00985326"/>
    <w:rsid w:val="00985646"/>
    <w:rsid w:val="0098705C"/>
    <w:rsid w:val="00992647"/>
    <w:rsid w:val="00992997"/>
    <w:rsid w:val="009947AC"/>
    <w:rsid w:val="00994A50"/>
    <w:rsid w:val="00994D93"/>
    <w:rsid w:val="009974F0"/>
    <w:rsid w:val="0099770B"/>
    <w:rsid w:val="009A0CBB"/>
    <w:rsid w:val="009A121A"/>
    <w:rsid w:val="009A2C32"/>
    <w:rsid w:val="009A3C10"/>
    <w:rsid w:val="009A4B14"/>
    <w:rsid w:val="009A542E"/>
    <w:rsid w:val="009A7437"/>
    <w:rsid w:val="009A7656"/>
    <w:rsid w:val="009B183A"/>
    <w:rsid w:val="009B202D"/>
    <w:rsid w:val="009B2819"/>
    <w:rsid w:val="009B2AC3"/>
    <w:rsid w:val="009B4E10"/>
    <w:rsid w:val="009B59F4"/>
    <w:rsid w:val="009B69D0"/>
    <w:rsid w:val="009B6B88"/>
    <w:rsid w:val="009C00B3"/>
    <w:rsid w:val="009C0573"/>
    <w:rsid w:val="009C0F0D"/>
    <w:rsid w:val="009C27EC"/>
    <w:rsid w:val="009C3C22"/>
    <w:rsid w:val="009C43DE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7A8B"/>
    <w:rsid w:val="009D7D20"/>
    <w:rsid w:val="009E1989"/>
    <w:rsid w:val="009E200B"/>
    <w:rsid w:val="009E3E12"/>
    <w:rsid w:val="009E45BA"/>
    <w:rsid w:val="009E4E6F"/>
    <w:rsid w:val="009E5242"/>
    <w:rsid w:val="009E534A"/>
    <w:rsid w:val="009E5543"/>
    <w:rsid w:val="009E6B57"/>
    <w:rsid w:val="009E7927"/>
    <w:rsid w:val="009F0CE5"/>
    <w:rsid w:val="009F142A"/>
    <w:rsid w:val="009F1C43"/>
    <w:rsid w:val="009F32BE"/>
    <w:rsid w:val="009F3C30"/>
    <w:rsid w:val="009F3E56"/>
    <w:rsid w:val="009F403C"/>
    <w:rsid w:val="009F5E4A"/>
    <w:rsid w:val="009F6649"/>
    <w:rsid w:val="009F6B58"/>
    <w:rsid w:val="00A004E6"/>
    <w:rsid w:val="00A00CC3"/>
    <w:rsid w:val="00A028A2"/>
    <w:rsid w:val="00A02BCC"/>
    <w:rsid w:val="00A036A5"/>
    <w:rsid w:val="00A03C62"/>
    <w:rsid w:val="00A04C88"/>
    <w:rsid w:val="00A04E21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670C"/>
    <w:rsid w:val="00A16DED"/>
    <w:rsid w:val="00A170B4"/>
    <w:rsid w:val="00A17C3F"/>
    <w:rsid w:val="00A208F7"/>
    <w:rsid w:val="00A211D2"/>
    <w:rsid w:val="00A2125A"/>
    <w:rsid w:val="00A21794"/>
    <w:rsid w:val="00A21BC8"/>
    <w:rsid w:val="00A23763"/>
    <w:rsid w:val="00A23F19"/>
    <w:rsid w:val="00A2460D"/>
    <w:rsid w:val="00A24630"/>
    <w:rsid w:val="00A24D5C"/>
    <w:rsid w:val="00A27D5B"/>
    <w:rsid w:val="00A30A12"/>
    <w:rsid w:val="00A3282C"/>
    <w:rsid w:val="00A343D8"/>
    <w:rsid w:val="00A35003"/>
    <w:rsid w:val="00A35159"/>
    <w:rsid w:val="00A35991"/>
    <w:rsid w:val="00A36A51"/>
    <w:rsid w:val="00A40093"/>
    <w:rsid w:val="00A40695"/>
    <w:rsid w:val="00A40865"/>
    <w:rsid w:val="00A41EBD"/>
    <w:rsid w:val="00A4250E"/>
    <w:rsid w:val="00A44155"/>
    <w:rsid w:val="00A44A5F"/>
    <w:rsid w:val="00A4614B"/>
    <w:rsid w:val="00A46525"/>
    <w:rsid w:val="00A46FD9"/>
    <w:rsid w:val="00A503A5"/>
    <w:rsid w:val="00A51D08"/>
    <w:rsid w:val="00A52F8D"/>
    <w:rsid w:val="00A53104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C1"/>
    <w:rsid w:val="00A65B48"/>
    <w:rsid w:val="00A66863"/>
    <w:rsid w:val="00A66A98"/>
    <w:rsid w:val="00A66C00"/>
    <w:rsid w:val="00A70393"/>
    <w:rsid w:val="00A70F0D"/>
    <w:rsid w:val="00A7100B"/>
    <w:rsid w:val="00A7181B"/>
    <w:rsid w:val="00A73967"/>
    <w:rsid w:val="00A749B9"/>
    <w:rsid w:val="00A770AF"/>
    <w:rsid w:val="00A775EF"/>
    <w:rsid w:val="00A7774B"/>
    <w:rsid w:val="00A806BF"/>
    <w:rsid w:val="00A80C34"/>
    <w:rsid w:val="00A816BD"/>
    <w:rsid w:val="00A82121"/>
    <w:rsid w:val="00A83191"/>
    <w:rsid w:val="00A83AAD"/>
    <w:rsid w:val="00A83D7B"/>
    <w:rsid w:val="00A83D9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7B9"/>
    <w:rsid w:val="00AA2DEA"/>
    <w:rsid w:val="00AA3182"/>
    <w:rsid w:val="00AA3A1D"/>
    <w:rsid w:val="00AA51A7"/>
    <w:rsid w:val="00AA6A68"/>
    <w:rsid w:val="00AA6B8B"/>
    <w:rsid w:val="00AA708E"/>
    <w:rsid w:val="00AA78B7"/>
    <w:rsid w:val="00AB27A8"/>
    <w:rsid w:val="00AB35DC"/>
    <w:rsid w:val="00AB3715"/>
    <w:rsid w:val="00AB4C3E"/>
    <w:rsid w:val="00AB5E0E"/>
    <w:rsid w:val="00AB639E"/>
    <w:rsid w:val="00AB6792"/>
    <w:rsid w:val="00AB7565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442E"/>
    <w:rsid w:val="00AD5251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6B61"/>
    <w:rsid w:val="00AE75C6"/>
    <w:rsid w:val="00AF10B4"/>
    <w:rsid w:val="00AF206B"/>
    <w:rsid w:val="00AF2616"/>
    <w:rsid w:val="00AF2C0B"/>
    <w:rsid w:val="00AF2E01"/>
    <w:rsid w:val="00AF313E"/>
    <w:rsid w:val="00AF3144"/>
    <w:rsid w:val="00AF4AEC"/>
    <w:rsid w:val="00AF5050"/>
    <w:rsid w:val="00AF568B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6949"/>
    <w:rsid w:val="00B1772A"/>
    <w:rsid w:val="00B20E27"/>
    <w:rsid w:val="00B21A57"/>
    <w:rsid w:val="00B2212D"/>
    <w:rsid w:val="00B22570"/>
    <w:rsid w:val="00B2303D"/>
    <w:rsid w:val="00B2737D"/>
    <w:rsid w:val="00B275E8"/>
    <w:rsid w:val="00B27BA6"/>
    <w:rsid w:val="00B30302"/>
    <w:rsid w:val="00B318CE"/>
    <w:rsid w:val="00B31B5B"/>
    <w:rsid w:val="00B339D0"/>
    <w:rsid w:val="00B33BB7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6C1"/>
    <w:rsid w:val="00B4651A"/>
    <w:rsid w:val="00B46B51"/>
    <w:rsid w:val="00B47132"/>
    <w:rsid w:val="00B47490"/>
    <w:rsid w:val="00B5038E"/>
    <w:rsid w:val="00B50466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15DC"/>
    <w:rsid w:val="00B61928"/>
    <w:rsid w:val="00B639E5"/>
    <w:rsid w:val="00B64FA3"/>
    <w:rsid w:val="00B65516"/>
    <w:rsid w:val="00B657B6"/>
    <w:rsid w:val="00B65A5A"/>
    <w:rsid w:val="00B6784D"/>
    <w:rsid w:val="00B71466"/>
    <w:rsid w:val="00B719B0"/>
    <w:rsid w:val="00B72212"/>
    <w:rsid w:val="00B73D13"/>
    <w:rsid w:val="00B75203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4114"/>
    <w:rsid w:val="00B85E60"/>
    <w:rsid w:val="00B874DB"/>
    <w:rsid w:val="00B8772F"/>
    <w:rsid w:val="00B87CA3"/>
    <w:rsid w:val="00B87CBD"/>
    <w:rsid w:val="00B87F3B"/>
    <w:rsid w:val="00B90CCA"/>
    <w:rsid w:val="00B90D56"/>
    <w:rsid w:val="00B927AB"/>
    <w:rsid w:val="00B92AA6"/>
    <w:rsid w:val="00B93125"/>
    <w:rsid w:val="00B934F6"/>
    <w:rsid w:val="00B93F5D"/>
    <w:rsid w:val="00B95112"/>
    <w:rsid w:val="00B96F50"/>
    <w:rsid w:val="00B973B1"/>
    <w:rsid w:val="00BA0B08"/>
    <w:rsid w:val="00BA108D"/>
    <w:rsid w:val="00BA1691"/>
    <w:rsid w:val="00BA20F6"/>
    <w:rsid w:val="00BA2B27"/>
    <w:rsid w:val="00BA49C4"/>
    <w:rsid w:val="00BA77ED"/>
    <w:rsid w:val="00BB034E"/>
    <w:rsid w:val="00BB0E36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362D"/>
    <w:rsid w:val="00BC4284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645D"/>
    <w:rsid w:val="00BD67F0"/>
    <w:rsid w:val="00BD6E55"/>
    <w:rsid w:val="00BD71B1"/>
    <w:rsid w:val="00BE044B"/>
    <w:rsid w:val="00BE04B6"/>
    <w:rsid w:val="00BE06CB"/>
    <w:rsid w:val="00BE1195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63E"/>
    <w:rsid w:val="00BF4CBF"/>
    <w:rsid w:val="00BF4EE2"/>
    <w:rsid w:val="00BF5503"/>
    <w:rsid w:val="00BF6716"/>
    <w:rsid w:val="00BF6AA1"/>
    <w:rsid w:val="00BF74C1"/>
    <w:rsid w:val="00C019AC"/>
    <w:rsid w:val="00C033B9"/>
    <w:rsid w:val="00C04610"/>
    <w:rsid w:val="00C05014"/>
    <w:rsid w:val="00C06B99"/>
    <w:rsid w:val="00C07AC6"/>
    <w:rsid w:val="00C07BA1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1057"/>
    <w:rsid w:val="00C210D1"/>
    <w:rsid w:val="00C2228A"/>
    <w:rsid w:val="00C23AD7"/>
    <w:rsid w:val="00C2572D"/>
    <w:rsid w:val="00C257B6"/>
    <w:rsid w:val="00C26556"/>
    <w:rsid w:val="00C26C14"/>
    <w:rsid w:val="00C27131"/>
    <w:rsid w:val="00C32845"/>
    <w:rsid w:val="00C32BB5"/>
    <w:rsid w:val="00C33A3D"/>
    <w:rsid w:val="00C359F5"/>
    <w:rsid w:val="00C3725F"/>
    <w:rsid w:val="00C3793F"/>
    <w:rsid w:val="00C37CB9"/>
    <w:rsid w:val="00C37CFF"/>
    <w:rsid w:val="00C43FA4"/>
    <w:rsid w:val="00C440FF"/>
    <w:rsid w:val="00C50645"/>
    <w:rsid w:val="00C506B5"/>
    <w:rsid w:val="00C52689"/>
    <w:rsid w:val="00C53E38"/>
    <w:rsid w:val="00C5407B"/>
    <w:rsid w:val="00C54D9F"/>
    <w:rsid w:val="00C550D4"/>
    <w:rsid w:val="00C5560A"/>
    <w:rsid w:val="00C556D9"/>
    <w:rsid w:val="00C55EB8"/>
    <w:rsid w:val="00C55F2D"/>
    <w:rsid w:val="00C5695D"/>
    <w:rsid w:val="00C56B3A"/>
    <w:rsid w:val="00C5712F"/>
    <w:rsid w:val="00C577ED"/>
    <w:rsid w:val="00C60305"/>
    <w:rsid w:val="00C60310"/>
    <w:rsid w:val="00C61F75"/>
    <w:rsid w:val="00C6224A"/>
    <w:rsid w:val="00C6370E"/>
    <w:rsid w:val="00C64A86"/>
    <w:rsid w:val="00C66DE2"/>
    <w:rsid w:val="00C67353"/>
    <w:rsid w:val="00C678BE"/>
    <w:rsid w:val="00C71F77"/>
    <w:rsid w:val="00C72924"/>
    <w:rsid w:val="00C72A1E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EA1"/>
    <w:rsid w:val="00C9415C"/>
    <w:rsid w:val="00C94931"/>
    <w:rsid w:val="00C94B03"/>
    <w:rsid w:val="00C95197"/>
    <w:rsid w:val="00C96381"/>
    <w:rsid w:val="00C9699F"/>
    <w:rsid w:val="00C97983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CFB"/>
    <w:rsid w:val="00CD067D"/>
    <w:rsid w:val="00CD0CCA"/>
    <w:rsid w:val="00CD1881"/>
    <w:rsid w:val="00CD250E"/>
    <w:rsid w:val="00CD2877"/>
    <w:rsid w:val="00CD3165"/>
    <w:rsid w:val="00CD3BBB"/>
    <w:rsid w:val="00CD406C"/>
    <w:rsid w:val="00CD440B"/>
    <w:rsid w:val="00CD45CE"/>
    <w:rsid w:val="00CD524F"/>
    <w:rsid w:val="00CD5266"/>
    <w:rsid w:val="00CD6C3C"/>
    <w:rsid w:val="00CD7B8B"/>
    <w:rsid w:val="00CE0F39"/>
    <w:rsid w:val="00CE1C8E"/>
    <w:rsid w:val="00CE1D4F"/>
    <w:rsid w:val="00CE2347"/>
    <w:rsid w:val="00CE3696"/>
    <w:rsid w:val="00CE3D7E"/>
    <w:rsid w:val="00CE4200"/>
    <w:rsid w:val="00CE4E75"/>
    <w:rsid w:val="00CE545B"/>
    <w:rsid w:val="00CE67BA"/>
    <w:rsid w:val="00CE6C0D"/>
    <w:rsid w:val="00CE7396"/>
    <w:rsid w:val="00CE7F57"/>
    <w:rsid w:val="00CF0A9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7A75"/>
    <w:rsid w:val="00CF7CD1"/>
    <w:rsid w:val="00D014E1"/>
    <w:rsid w:val="00D01CC8"/>
    <w:rsid w:val="00D01D0E"/>
    <w:rsid w:val="00D0261B"/>
    <w:rsid w:val="00D02B1E"/>
    <w:rsid w:val="00D0628F"/>
    <w:rsid w:val="00D06DC8"/>
    <w:rsid w:val="00D07B3D"/>
    <w:rsid w:val="00D10796"/>
    <w:rsid w:val="00D1156D"/>
    <w:rsid w:val="00D12003"/>
    <w:rsid w:val="00D1321F"/>
    <w:rsid w:val="00D143E2"/>
    <w:rsid w:val="00D15F41"/>
    <w:rsid w:val="00D1665D"/>
    <w:rsid w:val="00D16A02"/>
    <w:rsid w:val="00D171F1"/>
    <w:rsid w:val="00D174B6"/>
    <w:rsid w:val="00D17707"/>
    <w:rsid w:val="00D219E7"/>
    <w:rsid w:val="00D23315"/>
    <w:rsid w:val="00D23A8F"/>
    <w:rsid w:val="00D2529C"/>
    <w:rsid w:val="00D2541D"/>
    <w:rsid w:val="00D26322"/>
    <w:rsid w:val="00D26CBA"/>
    <w:rsid w:val="00D2742D"/>
    <w:rsid w:val="00D27A2C"/>
    <w:rsid w:val="00D27D48"/>
    <w:rsid w:val="00D30E4A"/>
    <w:rsid w:val="00D31398"/>
    <w:rsid w:val="00D3252C"/>
    <w:rsid w:val="00D32AD0"/>
    <w:rsid w:val="00D33AE2"/>
    <w:rsid w:val="00D3401D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7AE"/>
    <w:rsid w:val="00D6258E"/>
    <w:rsid w:val="00D62CB1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389"/>
    <w:rsid w:val="00D7585F"/>
    <w:rsid w:val="00D75A0C"/>
    <w:rsid w:val="00D7635B"/>
    <w:rsid w:val="00D776B6"/>
    <w:rsid w:val="00D80AD9"/>
    <w:rsid w:val="00D81594"/>
    <w:rsid w:val="00D82634"/>
    <w:rsid w:val="00D82687"/>
    <w:rsid w:val="00D82CE1"/>
    <w:rsid w:val="00D84257"/>
    <w:rsid w:val="00D8574E"/>
    <w:rsid w:val="00D8690F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207"/>
    <w:rsid w:val="00D92A9C"/>
    <w:rsid w:val="00D938E7"/>
    <w:rsid w:val="00D9541E"/>
    <w:rsid w:val="00D96220"/>
    <w:rsid w:val="00D971CE"/>
    <w:rsid w:val="00DA00BC"/>
    <w:rsid w:val="00DA0447"/>
    <w:rsid w:val="00DA073B"/>
    <w:rsid w:val="00DA151C"/>
    <w:rsid w:val="00DA2101"/>
    <w:rsid w:val="00DA32BD"/>
    <w:rsid w:val="00DA3F0F"/>
    <w:rsid w:val="00DA42AD"/>
    <w:rsid w:val="00DA5526"/>
    <w:rsid w:val="00DA59A4"/>
    <w:rsid w:val="00DA6765"/>
    <w:rsid w:val="00DA751E"/>
    <w:rsid w:val="00DB00E1"/>
    <w:rsid w:val="00DB0C78"/>
    <w:rsid w:val="00DB1101"/>
    <w:rsid w:val="00DB1BE4"/>
    <w:rsid w:val="00DB3E87"/>
    <w:rsid w:val="00DB512E"/>
    <w:rsid w:val="00DC0060"/>
    <w:rsid w:val="00DC1357"/>
    <w:rsid w:val="00DC1B51"/>
    <w:rsid w:val="00DC20C4"/>
    <w:rsid w:val="00DC23B6"/>
    <w:rsid w:val="00DC27F4"/>
    <w:rsid w:val="00DC2E55"/>
    <w:rsid w:val="00DC3614"/>
    <w:rsid w:val="00DC3E0B"/>
    <w:rsid w:val="00DC5AB8"/>
    <w:rsid w:val="00DC6ABD"/>
    <w:rsid w:val="00DC7E60"/>
    <w:rsid w:val="00DD0AAF"/>
    <w:rsid w:val="00DD0BB2"/>
    <w:rsid w:val="00DD1280"/>
    <w:rsid w:val="00DD1C56"/>
    <w:rsid w:val="00DD27E6"/>
    <w:rsid w:val="00DD282B"/>
    <w:rsid w:val="00DD2A6D"/>
    <w:rsid w:val="00DD3EB5"/>
    <w:rsid w:val="00DD43E9"/>
    <w:rsid w:val="00DD49AF"/>
    <w:rsid w:val="00DD64A2"/>
    <w:rsid w:val="00DD6F34"/>
    <w:rsid w:val="00DD7A04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3EDF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C54"/>
    <w:rsid w:val="00E50EDB"/>
    <w:rsid w:val="00E52A2D"/>
    <w:rsid w:val="00E54E85"/>
    <w:rsid w:val="00E54EE8"/>
    <w:rsid w:val="00E54F12"/>
    <w:rsid w:val="00E564B3"/>
    <w:rsid w:val="00E57060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67B69"/>
    <w:rsid w:val="00E70207"/>
    <w:rsid w:val="00E70B9F"/>
    <w:rsid w:val="00E70E58"/>
    <w:rsid w:val="00E71B2F"/>
    <w:rsid w:val="00E72B1F"/>
    <w:rsid w:val="00E74B4D"/>
    <w:rsid w:val="00E74F31"/>
    <w:rsid w:val="00E752CC"/>
    <w:rsid w:val="00E75771"/>
    <w:rsid w:val="00E7600E"/>
    <w:rsid w:val="00E77F20"/>
    <w:rsid w:val="00E80197"/>
    <w:rsid w:val="00E81CE1"/>
    <w:rsid w:val="00E81DD8"/>
    <w:rsid w:val="00E82486"/>
    <w:rsid w:val="00E82FD6"/>
    <w:rsid w:val="00E844EB"/>
    <w:rsid w:val="00E84D23"/>
    <w:rsid w:val="00E84FC4"/>
    <w:rsid w:val="00E854E9"/>
    <w:rsid w:val="00E90B16"/>
    <w:rsid w:val="00E91267"/>
    <w:rsid w:val="00E91669"/>
    <w:rsid w:val="00E91AF4"/>
    <w:rsid w:val="00E93568"/>
    <w:rsid w:val="00E93D78"/>
    <w:rsid w:val="00E941FE"/>
    <w:rsid w:val="00E95CAB"/>
    <w:rsid w:val="00E96C86"/>
    <w:rsid w:val="00E97A07"/>
    <w:rsid w:val="00EA00D9"/>
    <w:rsid w:val="00EA037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E9D"/>
    <w:rsid w:val="00EB0987"/>
    <w:rsid w:val="00EB251A"/>
    <w:rsid w:val="00EB3F25"/>
    <w:rsid w:val="00EB3F39"/>
    <w:rsid w:val="00EB5481"/>
    <w:rsid w:val="00EB63E8"/>
    <w:rsid w:val="00EB67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EA5"/>
    <w:rsid w:val="00ED0BB5"/>
    <w:rsid w:val="00ED1930"/>
    <w:rsid w:val="00ED225E"/>
    <w:rsid w:val="00ED2E7B"/>
    <w:rsid w:val="00ED3827"/>
    <w:rsid w:val="00ED3EE9"/>
    <w:rsid w:val="00ED48AF"/>
    <w:rsid w:val="00ED63B1"/>
    <w:rsid w:val="00ED7313"/>
    <w:rsid w:val="00ED7B36"/>
    <w:rsid w:val="00EE08B1"/>
    <w:rsid w:val="00EE09E4"/>
    <w:rsid w:val="00EE1C09"/>
    <w:rsid w:val="00EE1C51"/>
    <w:rsid w:val="00EE495E"/>
    <w:rsid w:val="00EE4C79"/>
    <w:rsid w:val="00EE53BE"/>
    <w:rsid w:val="00EE63C0"/>
    <w:rsid w:val="00EE70DF"/>
    <w:rsid w:val="00EE7D52"/>
    <w:rsid w:val="00EF0A5C"/>
    <w:rsid w:val="00EF1484"/>
    <w:rsid w:val="00EF179B"/>
    <w:rsid w:val="00EF3347"/>
    <w:rsid w:val="00EF3C60"/>
    <w:rsid w:val="00EF5060"/>
    <w:rsid w:val="00EF520E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7152"/>
    <w:rsid w:val="00F075F8"/>
    <w:rsid w:val="00F10CEA"/>
    <w:rsid w:val="00F12714"/>
    <w:rsid w:val="00F12A67"/>
    <w:rsid w:val="00F139F4"/>
    <w:rsid w:val="00F15ABD"/>
    <w:rsid w:val="00F1619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C8B"/>
    <w:rsid w:val="00F4684A"/>
    <w:rsid w:val="00F46D46"/>
    <w:rsid w:val="00F47068"/>
    <w:rsid w:val="00F47762"/>
    <w:rsid w:val="00F510BB"/>
    <w:rsid w:val="00F522F3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6A15"/>
    <w:rsid w:val="00F7753F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A74"/>
    <w:rsid w:val="00F94B75"/>
    <w:rsid w:val="00F94E31"/>
    <w:rsid w:val="00F9528A"/>
    <w:rsid w:val="00F952DE"/>
    <w:rsid w:val="00F95B37"/>
    <w:rsid w:val="00F96E3D"/>
    <w:rsid w:val="00F97265"/>
    <w:rsid w:val="00FA06DB"/>
    <w:rsid w:val="00FA199E"/>
    <w:rsid w:val="00FA2418"/>
    <w:rsid w:val="00FA2B56"/>
    <w:rsid w:val="00FA2B8D"/>
    <w:rsid w:val="00FA41FB"/>
    <w:rsid w:val="00FA5B4A"/>
    <w:rsid w:val="00FA5C3B"/>
    <w:rsid w:val="00FA6004"/>
    <w:rsid w:val="00FA70FF"/>
    <w:rsid w:val="00FB1F98"/>
    <w:rsid w:val="00FB31E4"/>
    <w:rsid w:val="00FB3A34"/>
    <w:rsid w:val="00FB3DDA"/>
    <w:rsid w:val="00FB5E4A"/>
    <w:rsid w:val="00FB734C"/>
    <w:rsid w:val="00FC2613"/>
    <w:rsid w:val="00FC3CD5"/>
    <w:rsid w:val="00FC3EE6"/>
    <w:rsid w:val="00FC4ABC"/>
    <w:rsid w:val="00FC57EF"/>
    <w:rsid w:val="00FC6AB1"/>
    <w:rsid w:val="00FC77CD"/>
    <w:rsid w:val="00FD0B0A"/>
    <w:rsid w:val="00FD231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409"/>
    <w:rsid w:val="00FE2BAD"/>
    <w:rsid w:val="00FE42F1"/>
    <w:rsid w:val="00FE45D2"/>
    <w:rsid w:val="00FE4C98"/>
    <w:rsid w:val="00FE5B62"/>
    <w:rsid w:val="00FE6627"/>
    <w:rsid w:val="00FF02DE"/>
    <w:rsid w:val="00FF3622"/>
    <w:rsid w:val="00FF38A3"/>
    <w:rsid w:val="00FF4081"/>
    <w:rsid w:val="00FF4420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4865D"/>
  <w15:docId w15:val="{32CAF17D-B3D5-4F25-89BB-B0804BE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1A2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A676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aia.cs.umass.edu/wireshark-labs/TCP-wireshark-file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ia.cs.umass.edu/wiresharklabs/alic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AEBCA-B062-48E6-9B3B-521A1AD3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6628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Nitya Lakshmanan</cp:lastModifiedBy>
  <cp:revision>275</cp:revision>
  <cp:lastPrinted>2019-03-08T07:47:00Z</cp:lastPrinted>
  <dcterms:created xsi:type="dcterms:W3CDTF">2015-01-29T12:48:00Z</dcterms:created>
  <dcterms:modified xsi:type="dcterms:W3CDTF">2021-09-13T02:32:00Z</dcterms:modified>
</cp:coreProperties>
</file>