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9930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280E92F1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5227EC7C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60A82F15" w14:textId="3AF2883D" w:rsidR="00A743E8" w:rsidRPr="00D27A2C" w:rsidRDefault="00A743E8" w:rsidP="00A743E8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 w:rsidRPr="00930F89">
        <w:rPr>
          <w:rFonts w:asciiTheme="minorHAnsi" w:hAnsiTheme="minorHAnsi" w:cs="Calibri"/>
          <w:bCs/>
        </w:rPr>
        <w:t>CS2105</w:t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/>
          <w:bCs/>
        </w:rPr>
        <w:t xml:space="preserve"> </w:t>
      </w:r>
      <w:r>
        <w:rPr>
          <w:rFonts w:asciiTheme="minorHAnsi" w:hAnsiTheme="minorHAnsi" w:cs="Calibri"/>
          <w:b/>
          <w:bCs/>
        </w:rPr>
        <w:t xml:space="preserve">        </w:t>
      </w:r>
      <w:r w:rsidRPr="00930F89">
        <w:rPr>
          <w:rFonts w:asciiTheme="minorHAnsi" w:hAnsiTheme="minorHAnsi" w:cs="Calibri"/>
          <w:b/>
          <w:bCs/>
        </w:rPr>
        <w:t xml:space="preserve">     </w:t>
      </w:r>
      <w:r>
        <w:rPr>
          <w:rFonts w:asciiTheme="minorHAnsi" w:hAnsiTheme="minorHAnsi" w:cs="Calibri"/>
          <w:b/>
          <w:bCs/>
          <w:sz w:val="28"/>
          <w:szCs w:val="22"/>
        </w:rPr>
        <w:t xml:space="preserve">Tutorial </w:t>
      </w:r>
      <w:r w:rsidR="00136B98">
        <w:rPr>
          <w:rFonts w:asciiTheme="minorHAnsi" w:hAnsiTheme="minorHAnsi" w:cs="Calibri"/>
          <w:b/>
          <w:bCs/>
          <w:sz w:val="28"/>
          <w:szCs w:val="22"/>
        </w:rPr>
        <w:t>8</w:t>
      </w:r>
      <w:r w:rsidRPr="00930F89">
        <w:rPr>
          <w:rFonts w:asciiTheme="minorHAnsi" w:hAnsiTheme="minorHAnsi" w:cs="Calibri"/>
          <w:bCs/>
          <w:szCs w:val="22"/>
        </w:rPr>
        <w:t xml:space="preserve"> </w:t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="00873B9A">
        <w:rPr>
          <w:rFonts w:asciiTheme="minorHAnsi" w:hAnsiTheme="minorHAnsi" w:cs="Calibri"/>
          <w:bCs/>
          <w:szCs w:val="22"/>
        </w:rPr>
        <w:t>Question paper</w:t>
      </w:r>
    </w:p>
    <w:p w14:paraId="2F2310E5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6F4BF9FB" w14:textId="77777777" w:rsidR="00CE545B" w:rsidRPr="009E534A" w:rsidRDefault="00CE545B">
      <w:pPr>
        <w:rPr>
          <w:rFonts w:asciiTheme="minorHAnsi" w:hAnsiTheme="minorHAnsi"/>
        </w:rPr>
      </w:pPr>
    </w:p>
    <w:p w14:paraId="50C1F563" w14:textId="77777777" w:rsidR="005601CA" w:rsidRDefault="005601CA" w:rsidP="005601C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5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R6</w:t>
      </w:r>
      <w:r w:rsidRPr="004B10CF">
        <w:rPr>
          <w:rFonts w:asciiTheme="minorHAnsi" w:hAnsiTheme="minorHAnsi"/>
          <w:b/>
        </w:rPr>
        <w:t>]</w:t>
      </w:r>
      <w:r>
        <w:rPr>
          <w:rFonts w:asciiTheme="minorHAnsi" w:hAnsiTheme="minorHAnsi"/>
          <w:b/>
        </w:rPr>
        <w:t xml:space="preserve"> </w:t>
      </w:r>
      <w:r w:rsidRPr="005601CA">
        <w:rPr>
          <w:rFonts w:asciiTheme="minorHAnsi" w:hAnsiTheme="minorHAnsi"/>
        </w:rPr>
        <w:t xml:space="preserve">In CSMA/CD, after the fifth collision, what is the probability that a node chooses </w:t>
      </w:r>
      <m:oMath>
        <m:r>
          <w:rPr>
            <w:rFonts w:ascii="Cambria Math" w:hAnsi="Cambria Math"/>
          </w:rPr>
          <m:t>K=4</m:t>
        </m:r>
      </m:oMath>
      <w:r w:rsidRPr="005601CA">
        <w:rPr>
          <w:rFonts w:asciiTheme="minorHAnsi" w:hAnsiTheme="minorHAnsi"/>
        </w:rPr>
        <w:t xml:space="preserve">? The result </w:t>
      </w:r>
      <m:oMath>
        <m:r>
          <w:rPr>
            <w:rFonts w:ascii="Cambria Math" w:hAnsi="Cambria Math"/>
          </w:rPr>
          <m:t>K=4</m:t>
        </m:r>
      </m:oMath>
      <w:r w:rsidRPr="005601CA">
        <w:rPr>
          <w:rFonts w:asciiTheme="minorHAnsi" w:hAnsiTheme="minorHAnsi"/>
        </w:rPr>
        <w:t xml:space="preserve"> corresponds to a delay of how many </w:t>
      </w:r>
      <w:r w:rsidR="0054525D">
        <w:rPr>
          <w:rFonts w:asciiTheme="minorHAnsi" w:hAnsiTheme="minorHAnsi"/>
        </w:rPr>
        <w:t>micro</w:t>
      </w:r>
      <w:r w:rsidRPr="005601CA">
        <w:rPr>
          <w:rFonts w:asciiTheme="minorHAnsi" w:hAnsiTheme="minorHAnsi"/>
        </w:rPr>
        <w:t>seconds on a 10 Mbps Ethernet</w:t>
      </w:r>
      <w:r>
        <w:rPr>
          <w:rFonts w:asciiTheme="minorHAnsi" w:hAnsiTheme="minorHAnsi"/>
        </w:rPr>
        <w:t>?</w:t>
      </w:r>
    </w:p>
    <w:p w14:paraId="5790B110" w14:textId="77777777" w:rsidR="00B55D33" w:rsidRPr="00490651" w:rsidRDefault="00B55D33" w:rsidP="00490651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64E592CB" w14:textId="41B7E4C5" w:rsidR="00B34A45" w:rsidRDefault="0035376F" w:rsidP="0035376F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>[</w:t>
      </w:r>
      <w:r w:rsidR="00F12091">
        <w:rPr>
          <w:rFonts w:asciiTheme="minorHAnsi" w:hAnsiTheme="minorHAnsi"/>
          <w:b/>
        </w:rPr>
        <w:t xml:space="preserve">Modified from </w:t>
      </w:r>
      <w:r w:rsidRPr="004B10CF">
        <w:rPr>
          <w:rFonts w:asciiTheme="minorHAnsi" w:hAnsiTheme="minorHAnsi"/>
          <w:b/>
        </w:rPr>
        <w:t xml:space="preserve">KR, Chapter </w:t>
      </w:r>
      <w:r>
        <w:rPr>
          <w:rFonts w:asciiTheme="minorHAnsi" w:hAnsiTheme="minorHAnsi"/>
          <w:b/>
        </w:rPr>
        <w:t>5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P26</w:t>
      </w:r>
      <w:r w:rsidRPr="004B10CF">
        <w:rPr>
          <w:rFonts w:asciiTheme="minorHAnsi" w:hAnsiTheme="minorHAnsi"/>
          <w:b/>
        </w:rPr>
        <w:t>]</w:t>
      </w:r>
      <w:r>
        <w:rPr>
          <w:rFonts w:asciiTheme="minorHAnsi" w:hAnsiTheme="minorHAnsi"/>
          <w:b/>
        </w:rPr>
        <w:t xml:space="preserve"> </w:t>
      </w:r>
      <w:r w:rsidRPr="0035376F">
        <w:rPr>
          <w:rFonts w:asciiTheme="minorHAnsi" w:hAnsiTheme="minorHAnsi"/>
        </w:rPr>
        <w:t xml:space="preserve">Let’s consider the operation of a learning switch in the context of a network in which </w:t>
      </w:r>
      <w:r w:rsidR="007B0428">
        <w:rPr>
          <w:rFonts w:asciiTheme="minorHAnsi" w:hAnsiTheme="minorHAnsi"/>
        </w:rPr>
        <w:t>4</w:t>
      </w:r>
      <w:r w:rsidRPr="0035376F">
        <w:rPr>
          <w:rFonts w:asciiTheme="minorHAnsi" w:hAnsiTheme="minorHAnsi"/>
        </w:rPr>
        <w:t xml:space="preserve"> nodes</w:t>
      </w:r>
      <w:r w:rsidR="00547A57">
        <w:rPr>
          <w:rFonts w:asciiTheme="minorHAnsi" w:hAnsiTheme="minorHAnsi"/>
        </w:rPr>
        <w:t>,</w:t>
      </w:r>
      <w:r w:rsidRPr="0035376F">
        <w:rPr>
          <w:rFonts w:asciiTheme="minorHAnsi" w:hAnsiTheme="minorHAnsi"/>
        </w:rPr>
        <w:t xml:space="preserve"> labeled </w:t>
      </w:r>
      <m:oMath>
        <m:r>
          <w:rPr>
            <w:rFonts w:ascii="Cambria Math" w:hAnsi="Cambria Math"/>
          </w:rPr>
          <m:t>A</m:t>
        </m:r>
      </m:oMath>
      <w:r w:rsidRPr="0035376F">
        <w:rPr>
          <w:rFonts w:asciiTheme="minorHAnsi" w:hAnsiTheme="minorHAnsi"/>
        </w:rPr>
        <w:t xml:space="preserve"> through </w:t>
      </w:r>
      <m:oMath>
        <m:r>
          <w:rPr>
            <w:rFonts w:ascii="Cambria Math" w:hAnsi="Cambria Math"/>
          </w:rPr>
          <m:t>D</m:t>
        </m:r>
      </m:oMath>
      <w:r w:rsidR="00547A57">
        <w:rPr>
          <w:rFonts w:asciiTheme="minorHAnsi" w:hAnsiTheme="minorHAnsi"/>
        </w:rPr>
        <w:t>,</w:t>
      </w:r>
      <w:r w:rsidRPr="0035376F">
        <w:rPr>
          <w:rFonts w:asciiTheme="minorHAnsi" w:hAnsiTheme="minorHAnsi"/>
        </w:rPr>
        <w:t xml:space="preserve"> are star connected into an Ethernet switch</w:t>
      </w:r>
      <w:r w:rsidR="00A05D24">
        <w:rPr>
          <w:rFonts w:asciiTheme="minorHAnsi" w:hAnsiTheme="minorHAnsi"/>
        </w:rPr>
        <w:t xml:space="preserve"> (refer to the diagram on Lecture </w:t>
      </w:r>
      <w:r w:rsidR="00013577">
        <w:rPr>
          <w:rFonts w:asciiTheme="minorHAnsi" w:hAnsiTheme="minorHAnsi"/>
        </w:rPr>
        <w:t>9</w:t>
      </w:r>
      <w:r w:rsidR="00A05D24">
        <w:rPr>
          <w:rFonts w:asciiTheme="minorHAnsi" w:hAnsiTheme="minorHAnsi"/>
        </w:rPr>
        <w:t xml:space="preserve"> notes page 3</w:t>
      </w:r>
      <w:r w:rsidR="00013577">
        <w:rPr>
          <w:rFonts w:asciiTheme="minorHAnsi" w:hAnsiTheme="minorHAnsi"/>
        </w:rPr>
        <w:t>7/38</w:t>
      </w:r>
      <w:r w:rsidR="00A05D24">
        <w:rPr>
          <w:rFonts w:asciiTheme="minorHAnsi" w:hAnsiTheme="minorHAnsi"/>
        </w:rPr>
        <w:t>)</w:t>
      </w:r>
      <w:r w:rsidRPr="0035376F">
        <w:rPr>
          <w:rFonts w:asciiTheme="minorHAnsi" w:hAnsiTheme="minorHAnsi"/>
        </w:rPr>
        <w:t>.</w:t>
      </w:r>
    </w:p>
    <w:p w14:paraId="563D69BC" w14:textId="77777777" w:rsidR="0035376F" w:rsidRDefault="0035376F" w:rsidP="00B34A45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  <w:r w:rsidRPr="0035376F">
        <w:rPr>
          <w:rFonts w:asciiTheme="minorHAnsi" w:hAnsiTheme="minorHAnsi"/>
        </w:rPr>
        <w:t>Suppose that</w:t>
      </w:r>
      <w:r>
        <w:rPr>
          <w:rFonts w:asciiTheme="minorHAnsi" w:hAnsiTheme="minorHAnsi"/>
        </w:rPr>
        <w:t xml:space="preserve"> the following events happened in sequence,</w:t>
      </w:r>
    </w:p>
    <w:p w14:paraId="0D0E3208" w14:textId="77777777" w:rsidR="0035376F" w:rsidRDefault="000B14C0" w:rsidP="00B34A45">
      <w:pPr>
        <w:pStyle w:val="ListParagraph"/>
        <w:numPr>
          <w:ilvl w:val="0"/>
          <w:numId w:val="26"/>
        </w:numPr>
        <w:spacing w:after="120"/>
        <w:ind w:left="1276" w:hanging="229"/>
        <w:contextualSpacing w:val="0"/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B</m:t>
        </m:r>
      </m:oMath>
      <w:r w:rsidR="0035376F">
        <w:rPr>
          <w:rFonts w:asciiTheme="minorHAnsi" w:hAnsiTheme="minorHAnsi"/>
        </w:rPr>
        <w:t xml:space="preserve"> sends a frame to </w:t>
      </w:r>
      <m:oMath>
        <m:r>
          <w:rPr>
            <w:rFonts w:ascii="Cambria Math" w:hAnsi="Cambria Math"/>
          </w:rPr>
          <m:t>D</m:t>
        </m:r>
      </m:oMath>
    </w:p>
    <w:p w14:paraId="74A2237C" w14:textId="77777777" w:rsidR="0035376F" w:rsidRDefault="000B14C0" w:rsidP="00B34A45">
      <w:pPr>
        <w:pStyle w:val="ListParagraph"/>
        <w:numPr>
          <w:ilvl w:val="0"/>
          <w:numId w:val="26"/>
        </w:numPr>
        <w:spacing w:after="120"/>
        <w:ind w:left="1276" w:hanging="229"/>
        <w:contextualSpacing w:val="0"/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D</m:t>
        </m:r>
      </m:oMath>
      <w:r w:rsidR="0035376F" w:rsidRPr="0035376F">
        <w:rPr>
          <w:rFonts w:asciiTheme="minorHAnsi" w:hAnsiTheme="minorHAnsi"/>
        </w:rPr>
        <w:t xml:space="preserve"> replies with a frame to </w:t>
      </w:r>
      <m:oMath>
        <m:r>
          <w:rPr>
            <w:rFonts w:ascii="Cambria Math" w:hAnsi="Cambria Math"/>
          </w:rPr>
          <m:t>B</m:t>
        </m:r>
      </m:oMath>
    </w:p>
    <w:p w14:paraId="0B38504D" w14:textId="77777777" w:rsidR="0035376F" w:rsidRDefault="000B14C0" w:rsidP="00B34A45">
      <w:pPr>
        <w:pStyle w:val="ListParagraph"/>
        <w:numPr>
          <w:ilvl w:val="0"/>
          <w:numId w:val="26"/>
        </w:numPr>
        <w:spacing w:after="120"/>
        <w:ind w:left="1276" w:hanging="229"/>
        <w:contextualSpacing w:val="0"/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D</m:t>
        </m:r>
      </m:oMath>
      <w:r w:rsidR="0035376F" w:rsidRPr="0035376F">
        <w:rPr>
          <w:rFonts w:asciiTheme="minorHAnsi" w:hAnsiTheme="minorHAnsi"/>
        </w:rPr>
        <w:t xml:space="preserve"> sends a frame to </w:t>
      </w:r>
      <m:oMath>
        <m:r>
          <w:rPr>
            <w:rFonts w:ascii="Cambria Math" w:hAnsi="Cambria Math"/>
          </w:rPr>
          <m:t>A</m:t>
        </m:r>
      </m:oMath>
    </w:p>
    <w:p w14:paraId="0A6D3E04" w14:textId="77777777" w:rsidR="0035376F" w:rsidRDefault="0035376F" w:rsidP="0035376F">
      <w:pPr>
        <w:spacing w:after="120"/>
        <w:ind w:left="360"/>
        <w:jc w:val="both"/>
        <w:rPr>
          <w:rFonts w:asciiTheme="minorHAnsi" w:hAnsiTheme="minorHAnsi"/>
        </w:rPr>
      </w:pPr>
      <w:r w:rsidRPr="0035376F">
        <w:rPr>
          <w:rFonts w:asciiTheme="minorHAnsi" w:hAnsiTheme="minorHAnsi"/>
        </w:rPr>
        <w:t xml:space="preserve">The switch table is initially empty. Show the state of the switch table after each of </w:t>
      </w:r>
      <w:r w:rsidR="00F96480">
        <w:rPr>
          <w:rFonts w:asciiTheme="minorHAnsi" w:hAnsiTheme="minorHAnsi"/>
        </w:rPr>
        <w:t>the above</w:t>
      </w:r>
      <w:r w:rsidRPr="0035376F">
        <w:rPr>
          <w:rFonts w:asciiTheme="minorHAnsi" w:hAnsiTheme="minorHAnsi"/>
        </w:rPr>
        <w:t xml:space="preserve"> events</w:t>
      </w:r>
      <w:r w:rsidR="002C72CA">
        <w:rPr>
          <w:rFonts w:asciiTheme="minorHAnsi" w:hAnsiTheme="minorHAnsi"/>
        </w:rPr>
        <w:t xml:space="preserve"> (ignore TTL</w:t>
      </w:r>
      <w:r w:rsidR="00BB4963">
        <w:rPr>
          <w:rFonts w:asciiTheme="minorHAnsi" w:hAnsiTheme="minorHAnsi"/>
        </w:rPr>
        <w:t xml:space="preserve"> field</w:t>
      </w:r>
      <w:r w:rsidR="002C72CA">
        <w:rPr>
          <w:rFonts w:asciiTheme="minorHAnsi" w:hAnsiTheme="minorHAnsi"/>
        </w:rPr>
        <w:t>)</w:t>
      </w:r>
      <w:r w:rsidRPr="0035376F">
        <w:rPr>
          <w:rFonts w:asciiTheme="minorHAnsi" w:hAnsiTheme="minorHAnsi"/>
        </w:rPr>
        <w:t xml:space="preserve">. For each </w:t>
      </w:r>
      <w:r w:rsidR="00430016">
        <w:rPr>
          <w:rFonts w:asciiTheme="minorHAnsi" w:hAnsiTheme="minorHAnsi"/>
        </w:rPr>
        <w:t>event</w:t>
      </w:r>
      <w:r w:rsidRPr="0035376F">
        <w:rPr>
          <w:rFonts w:asciiTheme="minorHAnsi" w:hAnsiTheme="minorHAnsi"/>
        </w:rPr>
        <w:t xml:space="preserve">, identify the link(s) on which the transmitted frame will be forwarded, and briefly justify your answers. </w:t>
      </w: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2410"/>
        <w:gridCol w:w="3166"/>
      </w:tblGrid>
      <w:tr w:rsidR="00FA1E8D" w14:paraId="782C8092" w14:textId="77777777" w:rsidTr="000B14C0">
        <w:trPr>
          <w:trHeight w:val="385"/>
          <w:jc w:val="center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1BF0E118" w14:textId="77777777" w:rsidR="00FA1E8D" w:rsidRPr="0061355F" w:rsidRDefault="00FA1E8D" w:rsidP="005217E8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02F80DB2" w14:textId="77777777" w:rsidR="00FA1E8D" w:rsidRPr="0061355F" w:rsidRDefault="00FA1E8D" w:rsidP="00FA1E8D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Switch table after event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1320D15" w14:textId="77777777" w:rsidR="00FA1E8D" w:rsidRDefault="00FA1E8D" w:rsidP="00FA1E8D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Link(s) </w:t>
            </w:r>
            <w:r w:rsidR="00030CC5">
              <w:rPr>
                <w:b/>
              </w:rPr>
              <w:t xml:space="preserve">a </w:t>
            </w:r>
            <w:r>
              <w:rPr>
                <w:b/>
              </w:rPr>
              <w:t>frame is forward</w:t>
            </w:r>
            <w:r w:rsidR="002C72CA">
              <w:rPr>
                <w:b/>
              </w:rPr>
              <w:t>ed</w:t>
            </w:r>
            <w:r>
              <w:rPr>
                <w:b/>
              </w:rPr>
              <w:t xml:space="preserve"> to</w:t>
            </w:r>
          </w:p>
        </w:tc>
      </w:tr>
      <w:tr w:rsidR="00FA1E8D" w14:paraId="04E88383" w14:textId="77777777" w:rsidTr="000B14C0">
        <w:trPr>
          <w:trHeight w:val="549"/>
          <w:jc w:val="center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D5CBD" w14:textId="77777777" w:rsidR="00FA1E8D" w:rsidRPr="00CE38D4" w:rsidRDefault="000B14C0" w:rsidP="007B042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m:oMath>
              <m:r>
                <w:rPr>
                  <w:rFonts w:ascii="Cambria Math" w:hAnsi="Cambria Math"/>
                </w:rPr>
                <m:t>B</m:t>
              </m:r>
            </m:oMath>
            <w:r w:rsidR="00B96B47">
              <w:rPr>
                <w:rFonts w:asciiTheme="minorHAnsi" w:hAnsiTheme="minorHAnsi"/>
              </w:rPr>
              <w:t xml:space="preserve"> sends a frame to </w:t>
            </w:r>
            <m:oMath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BA77C" w14:textId="357DBEE5" w:rsidR="00FA1E8D" w:rsidRPr="007B0428" w:rsidRDefault="00FA1E8D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51E4E" w14:textId="23274B3A" w:rsidR="00FA1E8D" w:rsidRPr="007B0428" w:rsidRDefault="00FA1E8D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</w:tr>
      <w:tr w:rsidR="00FA1E8D" w14:paraId="29730BA4" w14:textId="77777777" w:rsidTr="000B14C0">
        <w:trPr>
          <w:trHeight w:val="549"/>
          <w:jc w:val="center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9DEA7" w14:textId="77777777" w:rsidR="00FA1E8D" w:rsidRPr="00CE38D4" w:rsidRDefault="000B14C0" w:rsidP="00B96B47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="00B96B47" w:rsidRPr="0035376F">
              <w:rPr>
                <w:rFonts w:asciiTheme="minorHAnsi" w:hAnsiTheme="minorHAnsi"/>
              </w:rPr>
              <w:t xml:space="preserve"> replies </w:t>
            </w:r>
            <w:r w:rsidR="00180869">
              <w:rPr>
                <w:rFonts w:asciiTheme="minorHAnsi" w:hAnsiTheme="minorHAnsi"/>
              </w:rPr>
              <w:t xml:space="preserve">with </w:t>
            </w:r>
            <w:r w:rsidR="00B96B47" w:rsidRPr="0035376F">
              <w:rPr>
                <w:rFonts w:asciiTheme="minorHAnsi" w:hAnsiTheme="minorHAnsi"/>
              </w:rPr>
              <w:t xml:space="preserve">a frame to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F9100" w14:textId="13114BE4" w:rsidR="00FA1E8D" w:rsidRPr="007B0428" w:rsidRDefault="00FA1E8D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A68CA" w14:textId="34113454" w:rsidR="00FA1E8D" w:rsidRPr="007B0428" w:rsidRDefault="00FA1E8D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</w:tr>
      <w:tr w:rsidR="00FA1E8D" w14:paraId="1BBFCF97" w14:textId="77777777" w:rsidTr="000B14C0">
        <w:trPr>
          <w:trHeight w:val="549"/>
          <w:jc w:val="center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253FE" w14:textId="77777777" w:rsidR="00FA1E8D" w:rsidRPr="00CE38D4" w:rsidRDefault="0081639E" w:rsidP="003842B4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="00903E39" w:rsidRPr="0035376F">
              <w:rPr>
                <w:rFonts w:asciiTheme="minorHAnsi" w:hAnsiTheme="minorHAnsi"/>
              </w:rPr>
              <w:t xml:space="preserve"> sends a frame to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D00B4" w14:textId="238739AE" w:rsidR="00FA1E8D" w:rsidRPr="007B0428" w:rsidRDefault="00FA1E8D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0D387" w14:textId="19992759" w:rsidR="00FA1E8D" w:rsidRPr="00233C54" w:rsidRDefault="00FA1E8D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</w:p>
        </w:tc>
      </w:tr>
    </w:tbl>
    <w:p w14:paraId="288B9CC3" w14:textId="1C0FC72B" w:rsidR="001C763F" w:rsidRPr="00490651" w:rsidRDefault="001C763F" w:rsidP="00490651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24588B99" w14:textId="77777777" w:rsidR="00F061D8" w:rsidRPr="00490651" w:rsidRDefault="00F061D8" w:rsidP="00490651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528199A0" w14:textId="07918AB8" w:rsidR="009C0026" w:rsidRPr="00D52C20" w:rsidRDefault="00856D4A" w:rsidP="00D52C20">
      <w:pPr>
        <w:pStyle w:val="ListParagraph"/>
        <w:numPr>
          <w:ilvl w:val="0"/>
          <w:numId w:val="5"/>
        </w:numPr>
        <w:spacing w:after="120"/>
        <w:ind w:left="357" w:hanging="357"/>
        <w:jc w:val="both"/>
        <w:rPr>
          <w:rFonts w:asciiTheme="minorHAnsi" w:hAnsiTheme="minorHAnsi"/>
          <w:lang w:val="en-SG"/>
        </w:rPr>
      </w:pPr>
      <w:r>
        <w:rPr>
          <w:rFonts w:asciiTheme="minorHAnsi" w:hAnsiTheme="minorHAnsi"/>
        </w:rPr>
        <w:t xml:space="preserve">Refer to the diagram on </w:t>
      </w:r>
      <w:r w:rsidR="00D52C20" w:rsidRPr="00D52C20">
        <w:rPr>
          <w:rFonts w:asciiTheme="minorHAnsi" w:hAnsiTheme="minorHAnsi"/>
          <w:lang w:val="en-SG"/>
        </w:rPr>
        <w:t xml:space="preserve">Lecture 9 notes page </w:t>
      </w:r>
      <w:r w:rsidR="00961806">
        <w:rPr>
          <w:rFonts w:asciiTheme="minorHAnsi" w:hAnsiTheme="minorHAnsi"/>
          <w:lang w:val="en-SG"/>
        </w:rPr>
        <w:t>15</w:t>
      </w:r>
      <w:r w:rsidRPr="00D52C20">
        <w:rPr>
          <w:rFonts w:asciiTheme="minorHAnsi" w:hAnsiTheme="minorHAnsi"/>
        </w:rPr>
        <w:t xml:space="preserve">. </w:t>
      </w:r>
      <w:r w:rsidR="009C0026" w:rsidRPr="00D52C20">
        <w:rPr>
          <w:rFonts w:asciiTheme="minorHAnsi" w:hAnsiTheme="minorHAnsi"/>
        </w:rPr>
        <w:t xml:space="preserve">Suppose nodes </w:t>
      </w:r>
      <m:oMath>
        <m:r>
          <w:rPr>
            <w:rFonts w:ascii="Cambria Math" w:hAnsi="Cambria Math"/>
          </w:rPr>
          <m:t>A</m:t>
        </m:r>
      </m:oMath>
      <w:r w:rsidRPr="00D52C20">
        <w:rPr>
          <w:rFonts w:asciiTheme="minorHAnsi" w:hAnsiTheme="minorHAnsi"/>
        </w:rPr>
        <w:t>,</w:t>
      </w:r>
      <w:r w:rsidR="009C0026" w:rsidRPr="00D52C20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9C0026" w:rsidRPr="00D52C20">
        <w:rPr>
          <w:rFonts w:asciiTheme="minorHAnsi" w:hAnsiTheme="minorHAnsi"/>
        </w:rPr>
        <w:t xml:space="preserve"> </w:t>
      </w:r>
      <w:r w:rsidRPr="00D52C20">
        <w:rPr>
          <w:rFonts w:asciiTheme="minorHAnsi" w:hAnsiTheme="minorHAnsi"/>
        </w:rPr>
        <w:t xml:space="preserve">and </w:t>
      </w:r>
      <m:oMath>
        <m:r>
          <w:rPr>
            <w:rFonts w:ascii="Cambria Math" w:hAnsi="Cambria Math"/>
          </w:rPr>
          <m:t>R</m:t>
        </m:r>
      </m:oMath>
      <w:r w:rsidRPr="00D52C20">
        <w:rPr>
          <w:rFonts w:asciiTheme="minorHAnsi" w:hAnsiTheme="minorHAnsi"/>
        </w:rPr>
        <w:t xml:space="preserve"> </w:t>
      </w:r>
      <w:r w:rsidR="009C0026" w:rsidRPr="00D52C20">
        <w:rPr>
          <w:rFonts w:asciiTheme="minorHAnsi" w:hAnsiTheme="minorHAnsi"/>
        </w:rPr>
        <w:t xml:space="preserve">are </w:t>
      </w:r>
      <w:r w:rsidRPr="00D52C20">
        <w:rPr>
          <w:rFonts w:asciiTheme="minorHAnsi" w:hAnsiTheme="minorHAnsi"/>
        </w:rPr>
        <w:t xml:space="preserve">star connected into a switch </w:t>
      </w:r>
      <m:oMath>
        <m:r>
          <w:rPr>
            <w:rFonts w:ascii="Cambria Math" w:hAnsi="Cambria Math"/>
          </w:rPr>
          <m:t>S</m:t>
        </m:r>
      </m:oMath>
      <w:r w:rsidRPr="00D52C20">
        <w:rPr>
          <w:rFonts w:asciiTheme="minorHAnsi" w:hAnsiTheme="minorHAnsi"/>
        </w:rPr>
        <w:t xml:space="preserve">. </w:t>
      </w:r>
      <m:oMath>
        <m:r>
          <w:rPr>
            <w:rFonts w:ascii="Cambria Math" w:hAnsi="Cambria Math"/>
          </w:rPr>
          <m:t>A</m:t>
        </m:r>
      </m:oMath>
      <w:r w:rsidR="00430235" w:rsidRPr="00D52C20"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B</m:t>
        </m:r>
      </m:oMath>
      <w:r w:rsidR="00430235" w:rsidRPr="00D52C20">
        <w:rPr>
          <w:rFonts w:asciiTheme="minorHAnsi" w:hAnsiTheme="minorHAnsi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 w:rsidR="00430235" w:rsidRPr="00D52C20">
        <w:rPr>
          <w:rFonts w:asciiTheme="minorHAnsi" w:hAnsiTheme="minorHAnsi"/>
        </w:rPr>
        <w:t xml:space="preserve"> are aware of the IP addresses of each other.</w:t>
      </w:r>
    </w:p>
    <w:p w14:paraId="50EF80F1" w14:textId="77777777" w:rsidR="002D49CE" w:rsidRDefault="00920CBA" w:rsidP="00352D25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920CBA">
        <w:rPr>
          <w:rFonts w:asciiTheme="minorHAnsi" w:hAnsiTheme="minorHAnsi"/>
        </w:rPr>
        <w:t xml:space="preserve">Consider sending an IP datagram from Host </w:t>
      </w:r>
      <m:oMath>
        <m:r>
          <w:rPr>
            <w:rFonts w:ascii="Cambria Math" w:hAnsi="Cambria Math"/>
          </w:rPr>
          <m:t>A</m:t>
        </m:r>
      </m:oMath>
      <w:r w:rsidRPr="00920CBA">
        <w:rPr>
          <w:rFonts w:asciiTheme="minorHAnsi" w:hAnsiTheme="minorHAnsi"/>
        </w:rPr>
        <w:t xml:space="preserve"> to Host </w:t>
      </w:r>
      <m:oMath>
        <m:r>
          <w:rPr>
            <w:rFonts w:ascii="Cambria Math" w:hAnsi="Cambria Math"/>
          </w:rPr>
          <m:t>B</m:t>
        </m:r>
      </m:oMath>
      <w:r w:rsidRPr="00920CBA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DC1242" w:rsidRPr="00DC1242">
        <w:rPr>
          <w:rFonts w:asciiTheme="minorHAnsi" w:hAnsiTheme="minorHAnsi"/>
        </w:rPr>
        <w:t>Suppose all of the ARP tables</w:t>
      </w:r>
      <w:r w:rsidR="00DC1242">
        <w:rPr>
          <w:rFonts w:asciiTheme="minorHAnsi" w:hAnsiTheme="minorHAnsi"/>
        </w:rPr>
        <w:t xml:space="preserve"> and switch table</w:t>
      </w:r>
      <w:r w:rsidR="00DC1242" w:rsidRPr="00DC1242">
        <w:rPr>
          <w:rFonts w:asciiTheme="minorHAnsi" w:hAnsiTheme="minorHAnsi"/>
        </w:rPr>
        <w:t xml:space="preserve"> are up to date.</w:t>
      </w:r>
      <w:r w:rsidR="00352D25">
        <w:rPr>
          <w:rFonts w:asciiTheme="minorHAnsi" w:hAnsiTheme="minorHAnsi"/>
        </w:rPr>
        <w:t xml:space="preserve"> </w:t>
      </w:r>
      <w:r w:rsidR="00352D25" w:rsidRPr="00352D25">
        <w:rPr>
          <w:rFonts w:asciiTheme="minorHAnsi" w:hAnsiTheme="minorHAnsi"/>
        </w:rPr>
        <w:t>Enumerate all</w:t>
      </w:r>
      <w:r w:rsidR="00352D25">
        <w:rPr>
          <w:rFonts w:asciiTheme="minorHAnsi" w:hAnsiTheme="minorHAnsi"/>
        </w:rPr>
        <w:t xml:space="preserve"> the steps the host and switch</w:t>
      </w:r>
      <w:r w:rsidR="00065D78">
        <w:rPr>
          <w:rFonts w:asciiTheme="minorHAnsi" w:hAnsiTheme="minorHAnsi"/>
        </w:rPr>
        <w:t xml:space="preserve"> take to move the packet</w:t>
      </w:r>
      <w:r w:rsidR="00352D25" w:rsidRPr="00352D25">
        <w:rPr>
          <w:rFonts w:asciiTheme="minorHAnsi" w:hAnsiTheme="minorHAnsi"/>
        </w:rPr>
        <w:t xml:space="preserve"> from </w:t>
      </w:r>
      <m:oMath>
        <m:r>
          <w:rPr>
            <w:rFonts w:ascii="Cambria Math" w:hAnsi="Cambria Math"/>
          </w:rPr>
          <m:t>A</m:t>
        </m:r>
      </m:oMath>
      <w:r w:rsidR="00352D25" w:rsidRPr="00352D25">
        <w:rPr>
          <w:rFonts w:asciiTheme="minorHAnsi" w:hAnsiTheme="minorHAnsi"/>
        </w:rPr>
        <w:t xml:space="preserve"> to </w:t>
      </w:r>
      <m:oMath>
        <m:r>
          <w:rPr>
            <w:rFonts w:ascii="Cambria Math" w:hAnsi="Cambria Math"/>
          </w:rPr>
          <m:t>B</m:t>
        </m:r>
      </m:oMath>
      <w:r w:rsidR="00352D25" w:rsidRPr="00352D25">
        <w:rPr>
          <w:rFonts w:asciiTheme="minorHAnsi" w:hAnsiTheme="minorHAnsi"/>
        </w:rPr>
        <w:t>.</w:t>
      </w:r>
    </w:p>
    <w:p w14:paraId="2BD48150" w14:textId="77777777" w:rsidR="002D49CE" w:rsidRPr="00AB4886" w:rsidRDefault="00AB4886" w:rsidP="00AB4886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AB4886">
        <w:rPr>
          <w:rFonts w:asciiTheme="minorHAnsi" w:hAnsiTheme="minorHAnsi"/>
        </w:rPr>
        <w:lastRenderedPageBreak/>
        <w:t>Repeat the problem</w:t>
      </w:r>
      <w:r w:rsidR="00C31062">
        <w:rPr>
          <w:rFonts w:asciiTheme="minorHAnsi" w:hAnsiTheme="minorHAnsi"/>
        </w:rPr>
        <w:t xml:space="preserve"> in a)</w:t>
      </w:r>
      <w:r w:rsidRPr="00AB4886">
        <w:rPr>
          <w:rFonts w:asciiTheme="minorHAnsi" w:hAnsiTheme="minorHAnsi"/>
        </w:rPr>
        <w:t>, assuming that ARP table in the sending host is</w:t>
      </w:r>
      <w:r>
        <w:rPr>
          <w:rFonts w:asciiTheme="minorHAnsi" w:hAnsiTheme="minorHAnsi"/>
        </w:rPr>
        <w:t xml:space="preserve"> empty</w:t>
      </w:r>
      <w:r w:rsidR="00C31062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but all</w:t>
      </w:r>
      <w:r w:rsidRPr="00AB4886">
        <w:rPr>
          <w:rFonts w:asciiTheme="minorHAnsi" w:hAnsiTheme="minorHAnsi"/>
        </w:rPr>
        <w:t xml:space="preserve"> other tables are up to date.</w:t>
      </w:r>
    </w:p>
    <w:p w14:paraId="302A6F12" w14:textId="77777777" w:rsidR="00F0658F" w:rsidRPr="00AA3DC7" w:rsidRDefault="00AA3DC7" w:rsidP="00F0658F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AA3DC7">
        <w:rPr>
          <w:rFonts w:asciiTheme="minorHAnsi" w:hAnsiTheme="minorHAnsi"/>
        </w:rPr>
        <w:t xml:space="preserve">Repeat </w:t>
      </w:r>
      <w:r w:rsidR="00C31062" w:rsidRPr="00AB4886">
        <w:rPr>
          <w:rFonts w:asciiTheme="minorHAnsi" w:hAnsiTheme="minorHAnsi"/>
        </w:rPr>
        <w:t>the problem</w:t>
      </w:r>
      <w:r w:rsidR="00C31062">
        <w:rPr>
          <w:rFonts w:asciiTheme="minorHAnsi" w:hAnsiTheme="minorHAnsi"/>
        </w:rPr>
        <w:t xml:space="preserve"> in a)</w:t>
      </w:r>
      <w:r w:rsidRPr="00AA3DC7">
        <w:rPr>
          <w:rFonts w:asciiTheme="minorHAnsi" w:hAnsiTheme="minorHAnsi"/>
        </w:rPr>
        <w:t>, assuming that all tables in all nodes are empty.</w:t>
      </w:r>
    </w:p>
    <w:p w14:paraId="0F5DCFE4" w14:textId="77777777" w:rsidR="006B791A" w:rsidRPr="00AA3DC7" w:rsidRDefault="006B791A" w:rsidP="006B791A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Suppose </w:t>
      </w:r>
      <m:oMath>
        <m:r>
          <w:rPr>
            <w:rFonts w:ascii="Cambria Math" w:hAnsi="Cambria Math"/>
          </w:rPr>
          <m:t>A</m:t>
        </m:r>
      </m:oMath>
      <w:r w:rsidRPr="00920CB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sends </w:t>
      </w:r>
      <w:r w:rsidRPr="00920CBA">
        <w:rPr>
          <w:rFonts w:asciiTheme="minorHAnsi" w:hAnsiTheme="minorHAnsi"/>
        </w:rPr>
        <w:t xml:space="preserve">an IP datagram </w:t>
      </w:r>
      <w:r>
        <w:rPr>
          <w:rFonts w:asciiTheme="minorHAnsi" w:hAnsiTheme="minorHAnsi"/>
        </w:rPr>
        <w:t>to a host in another subnet</w:t>
      </w:r>
      <w:r w:rsidRPr="00920CBA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B90FE0">
        <w:rPr>
          <w:rFonts w:asciiTheme="minorHAnsi" w:hAnsiTheme="minorHAnsi"/>
        </w:rPr>
        <w:t>A</w:t>
      </w:r>
      <w:r w:rsidRPr="00DC1242">
        <w:rPr>
          <w:rFonts w:asciiTheme="minorHAnsi" w:hAnsiTheme="minorHAnsi"/>
        </w:rPr>
        <w:t>ll of the ARP tables</w:t>
      </w:r>
      <w:r>
        <w:rPr>
          <w:rFonts w:asciiTheme="minorHAnsi" w:hAnsiTheme="minorHAnsi"/>
        </w:rPr>
        <w:t xml:space="preserve"> and switch table</w:t>
      </w:r>
      <w:r w:rsidRPr="00DC1242">
        <w:rPr>
          <w:rFonts w:asciiTheme="minorHAnsi" w:hAnsiTheme="minorHAnsi"/>
        </w:rPr>
        <w:t xml:space="preserve"> are up to date.</w:t>
      </w:r>
      <w:r>
        <w:rPr>
          <w:rFonts w:asciiTheme="minorHAnsi" w:hAnsiTheme="minorHAnsi"/>
        </w:rPr>
        <w:t xml:space="preserve"> </w:t>
      </w:r>
      <w:r w:rsidRPr="00352D25">
        <w:rPr>
          <w:rFonts w:asciiTheme="minorHAnsi" w:hAnsiTheme="minorHAnsi"/>
        </w:rPr>
        <w:t>Enumerate all</w:t>
      </w:r>
      <w:r>
        <w:rPr>
          <w:rFonts w:asciiTheme="minorHAnsi" w:hAnsiTheme="minorHAnsi"/>
        </w:rPr>
        <w:t xml:space="preserve"> the steps the host</w:t>
      </w:r>
      <w:r w:rsidR="00FB66F4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switch</w:t>
      </w:r>
      <w:r w:rsidR="00FB66F4">
        <w:rPr>
          <w:rFonts w:asciiTheme="minorHAnsi" w:hAnsiTheme="minorHAnsi"/>
        </w:rPr>
        <w:t xml:space="preserve"> and router </w:t>
      </w:r>
      <w:r w:rsidR="007B370D">
        <w:rPr>
          <w:rFonts w:asciiTheme="minorHAnsi" w:hAnsiTheme="minorHAnsi"/>
        </w:rPr>
        <w:t>take to move the packet</w:t>
      </w:r>
      <w:r w:rsidRPr="00352D25">
        <w:rPr>
          <w:rFonts w:asciiTheme="minorHAnsi" w:hAnsiTheme="minorHAnsi"/>
        </w:rPr>
        <w:t xml:space="preserve"> </w:t>
      </w:r>
      <w:r w:rsidR="004E0AAD">
        <w:rPr>
          <w:rFonts w:asciiTheme="minorHAnsi" w:hAnsiTheme="minorHAnsi"/>
        </w:rPr>
        <w:t>to another</w:t>
      </w:r>
      <w:r w:rsidR="00905A01">
        <w:rPr>
          <w:rFonts w:asciiTheme="minorHAnsi" w:hAnsiTheme="minorHAnsi"/>
        </w:rPr>
        <w:t xml:space="preserve"> subnet</w:t>
      </w:r>
      <w:r w:rsidRPr="00352D25">
        <w:rPr>
          <w:rFonts w:asciiTheme="minorHAnsi" w:hAnsiTheme="minorHAnsi"/>
        </w:rPr>
        <w:t>.</w:t>
      </w:r>
    </w:p>
    <w:p w14:paraId="53C4BCA7" w14:textId="538B5DE5" w:rsidR="00EA65C7" w:rsidRPr="00490651" w:rsidRDefault="00EA65C7" w:rsidP="00490651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249DF3E2" w14:textId="4CC3EBCB" w:rsidR="00EA65C7" w:rsidRDefault="00D1021A" w:rsidP="00D1021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D1021A">
        <w:rPr>
          <w:rFonts w:asciiTheme="minorHAnsi" w:hAnsiTheme="minorHAnsi"/>
        </w:rPr>
        <w:t>Wireshark: Ethernet</w:t>
      </w:r>
    </w:p>
    <w:p w14:paraId="13399E38" w14:textId="0BE84176" w:rsidR="00D1021A" w:rsidRDefault="004E0F24" w:rsidP="00D1021A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  <w:r w:rsidRPr="004E0F24">
        <w:rPr>
          <w:rFonts w:asciiTheme="minorHAnsi" w:hAnsiTheme="minorHAnsi"/>
        </w:rPr>
        <w:t>Do the following:</w:t>
      </w:r>
    </w:p>
    <w:p w14:paraId="002F6DFC" w14:textId="77777777" w:rsidR="00C553C4" w:rsidRPr="00C553C4" w:rsidRDefault="00C553C4" w:rsidP="00C553C4">
      <w:pPr>
        <w:pStyle w:val="ListParagraph"/>
        <w:numPr>
          <w:ilvl w:val="0"/>
          <w:numId w:val="31"/>
        </w:numPr>
        <w:spacing w:after="120"/>
        <w:jc w:val="both"/>
        <w:rPr>
          <w:rFonts w:asciiTheme="minorHAnsi" w:hAnsiTheme="minorHAnsi"/>
        </w:rPr>
      </w:pPr>
      <w:r w:rsidRPr="00C553C4">
        <w:rPr>
          <w:rFonts w:asciiTheme="minorHAnsi" w:hAnsiTheme="minorHAnsi"/>
        </w:rPr>
        <w:t>Make sure your browser’s cache is empty. To do this, Clear Recent History.</w:t>
      </w:r>
    </w:p>
    <w:p w14:paraId="369B15CB" w14:textId="1D0A61ED" w:rsidR="00C553C4" w:rsidRPr="00C553C4" w:rsidRDefault="00C553C4" w:rsidP="00C553C4">
      <w:pPr>
        <w:pStyle w:val="ListParagraph"/>
        <w:numPr>
          <w:ilvl w:val="0"/>
          <w:numId w:val="31"/>
        </w:numPr>
        <w:spacing w:after="120"/>
        <w:jc w:val="both"/>
        <w:rPr>
          <w:rFonts w:asciiTheme="minorHAnsi" w:hAnsiTheme="minorHAnsi"/>
        </w:rPr>
      </w:pPr>
      <w:r w:rsidRPr="00C553C4">
        <w:rPr>
          <w:rFonts w:asciiTheme="minorHAnsi" w:hAnsiTheme="minorHAnsi"/>
        </w:rPr>
        <w:t>Start up the Wireshark packet sniﬀer.</w:t>
      </w:r>
    </w:p>
    <w:p w14:paraId="769FDDE4" w14:textId="35C9F6FB" w:rsidR="00C553C4" w:rsidRPr="00AC103B" w:rsidRDefault="00C553C4" w:rsidP="00AC103B">
      <w:pPr>
        <w:pStyle w:val="ListParagraph"/>
        <w:numPr>
          <w:ilvl w:val="0"/>
          <w:numId w:val="31"/>
        </w:numPr>
        <w:spacing w:after="120"/>
        <w:jc w:val="both"/>
        <w:rPr>
          <w:rFonts w:asciiTheme="minorHAnsi" w:hAnsiTheme="minorHAnsi"/>
        </w:rPr>
      </w:pPr>
      <w:r w:rsidRPr="00C553C4">
        <w:rPr>
          <w:rFonts w:asciiTheme="minorHAnsi" w:hAnsiTheme="minorHAnsi"/>
        </w:rPr>
        <w:t xml:space="preserve">Enter the following URL into your browser </w:t>
      </w:r>
      <w:hyperlink r:id="rId8" w:history="1">
        <w:r w:rsidR="00AC103B" w:rsidRPr="00CD7BFE">
          <w:rPr>
            <w:rStyle w:val="Hyperlink"/>
            <w:rFonts w:asciiTheme="minorHAnsi" w:hAnsiTheme="minorHAnsi"/>
          </w:rPr>
          <w:t>http://gaia.cs.umass.edu/wireshark-labs/HTTP-ethereal-lab-file3.html</w:t>
        </w:r>
      </w:hyperlink>
      <w:r w:rsidR="00AC103B">
        <w:rPr>
          <w:rFonts w:asciiTheme="minorHAnsi" w:hAnsiTheme="minorHAnsi"/>
        </w:rPr>
        <w:t>.</w:t>
      </w:r>
    </w:p>
    <w:p w14:paraId="6824149F" w14:textId="4A02E18C" w:rsidR="004E0F24" w:rsidRPr="00C553C4" w:rsidRDefault="00C553C4" w:rsidP="00C553C4">
      <w:pPr>
        <w:pStyle w:val="ListParagraph"/>
        <w:numPr>
          <w:ilvl w:val="0"/>
          <w:numId w:val="31"/>
        </w:numPr>
        <w:spacing w:after="120"/>
        <w:jc w:val="both"/>
        <w:rPr>
          <w:rFonts w:asciiTheme="minorHAnsi" w:hAnsiTheme="minorHAnsi"/>
        </w:rPr>
      </w:pPr>
      <w:r w:rsidRPr="00C553C4">
        <w:rPr>
          <w:rFonts w:asciiTheme="minorHAnsi" w:hAnsiTheme="minorHAnsi"/>
        </w:rPr>
        <w:t>Stop Wireshark packet capture.</w:t>
      </w:r>
    </w:p>
    <w:p w14:paraId="2CC2A7FB" w14:textId="23DFC245" w:rsidR="004E0F24" w:rsidRPr="008E3FEA" w:rsidRDefault="00B35E04" w:rsidP="00D1021A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  <w:r w:rsidRPr="008E3FEA">
        <w:rPr>
          <w:rFonts w:asciiTheme="minorHAnsi" w:hAnsiTheme="minorHAnsi"/>
        </w:rPr>
        <w:t>Answer the following questions:</w:t>
      </w:r>
    </w:p>
    <w:p w14:paraId="5A2C9F84" w14:textId="08D54CA1" w:rsidR="00B35E04" w:rsidRPr="008E3FEA" w:rsidRDefault="00F23DA4" w:rsidP="00F23DA4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8E3FEA">
        <w:rPr>
          <w:rFonts w:asciiTheme="minorHAnsi" w:hAnsiTheme="minorHAnsi"/>
        </w:rPr>
        <w:t>Based on the contents of the Ethernet frame containing the HTTP GET message:</w:t>
      </w:r>
    </w:p>
    <w:p w14:paraId="71EE4DD7" w14:textId="77777777" w:rsidR="00F23DA4" w:rsidRPr="008E3FEA" w:rsidRDefault="00F23DA4" w:rsidP="00F23DA4">
      <w:pPr>
        <w:pStyle w:val="ListParagraph"/>
        <w:numPr>
          <w:ilvl w:val="1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8E3FEA">
        <w:rPr>
          <w:rFonts w:asciiTheme="minorHAnsi" w:hAnsiTheme="minorHAnsi"/>
        </w:rPr>
        <w:t>What is the 48-bit Ethernet address of your computer?</w:t>
      </w:r>
    </w:p>
    <w:p w14:paraId="23D941E5" w14:textId="77777777" w:rsidR="00F23DA4" w:rsidRPr="008E3FEA" w:rsidRDefault="00F23DA4" w:rsidP="00F23DA4">
      <w:pPr>
        <w:pStyle w:val="ListParagraph"/>
        <w:numPr>
          <w:ilvl w:val="1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8E3FEA">
        <w:rPr>
          <w:rFonts w:asciiTheme="minorHAnsi" w:hAnsiTheme="minorHAnsi"/>
        </w:rPr>
        <w:t>What is the 48-bit destination address in the Ethernet frame? Is this the Ethernet address of gaia.cs.umass.edu? What device has this as its Ethernet address?</w:t>
      </w:r>
    </w:p>
    <w:p w14:paraId="3EC668EB" w14:textId="500D7DA6" w:rsidR="00B35E04" w:rsidRDefault="00F23DA4" w:rsidP="00F23DA4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F23DA4">
        <w:rPr>
          <w:rFonts w:asciiTheme="minorHAnsi" w:hAnsiTheme="minorHAnsi"/>
        </w:rPr>
        <w:t>Based on the contents of the Ethernet frame containing the ﬁrst byte of the HTTP response message:</w:t>
      </w:r>
    </w:p>
    <w:p w14:paraId="023764CB" w14:textId="77777777" w:rsidR="005D4146" w:rsidRDefault="005D4146" w:rsidP="005D4146">
      <w:pPr>
        <w:pStyle w:val="ListParagraph"/>
        <w:numPr>
          <w:ilvl w:val="1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5D4146">
        <w:rPr>
          <w:rFonts w:asciiTheme="minorHAnsi" w:hAnsiTheme="minorHAnsi"/>
        </w:rPr>
        <w:t xml:space="preserve">What is the value of the Ethernet source address? Is this the address of your computer, or </w:t>
      </w:r>
      <w:proofErr w:type="gramStart"/>
      <w:r w:rsidRPr="005D4146">
        <w:rPr>
          <w:rFonts w:asciiTheme="minorHAnsi" w:hAnsiTheme="minorHAnsi"/>
        </w:rPr>
        <w:t>of gaia.cs.umass.edu.</w:t>
      </w:r>
      <w:proofErr w:type="gramEnd"/>
      <w:r w:rsidRPr="005D4146">
        <w:rPr>
          <w:rFonts w:asciiTheme="minorHAnsi" w:hAnsiTheme="minorHAnsi"/>
        </w:rPr>
        <w:t xml:space="preserve"> What device has this as its Ethernet address?</w:t>
      </w:r>
    </w:p>
    <w:p w14:paraId="4373FB7D" w14:textId="77777777" w:rsidR="005D4146" w:rsidRDefault="005D4146" w:rsidP="005D4146">
      <w:pPr>
        <w:pStyle w:val="ListParagraph"/>
        <w:numPr>
          <w:ilvl w:val="1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5D4146">
        <w:rPr>
          <w:rFonts w:asciiTheme="minorHAnsi" w:hAnsiTheme="minorHAnsi"/>
        </w:rPr>
        <w:t>What is the destination address in the Ethernet frame? Is this the Ethernet address of your computer?</w:t>
      </w:r>
    </w:p>
    <w:sectPr w:rsidR="005D4146" w:rsidSect="00097A03">
      <w:footerReference w:type="default" r:id="rId9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40E7F" w14:textId="77777777" w:rsidR="00973A9C" w:rsidRDefault="00973A9C">
      <w:r>
        <w:separator/>
      </w:r>
    </w:p>
  </w:endnote>
  <w:endnote w:type="continuationSeparator" w:id="0">
    <w:p w14:paraId="63054AEF" w14:textId="77777777" w:rsidR="00973A9C" w:rsidRDefault="0097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3557" w14:textId="095EFBAD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8E3FEA">
      <w:rPr>
        <w:rStyle w:val="PageNumber"/>
        <w:rFonts w:asciiTheme="majorHAnsi" w:hAnsiTheme="majorHAnsi"/>
        <w:noProof/>
        <w:sz w:val="18"/>
      </w:rPr>
      <w:t>2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8E3FEA">
      <w:rPr>
        <w:rStyle w:val="PageNumber"/>
        <w:rFonts w:asciiTheme="majorHAnsi" w:hAnsiTheme="majorHAnsi"/>
        <w:noProof/>
        <w:sz w:val="18"/>
      </w:rPr>
      <w:t>2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A7B05" w14:textId="77777777" w:rsidR="00973A9C" w:rsidRDefault="00973A9C">
      <w:r>
        <w:separator/>
      </w:r>
    </w:p>
  </w:footnote>
  <w:footnote w:type="continuationSeparator" w:id="0">
    <w:p w14:paraId="0A83F4E0" w14:textId="77777777" w:rsidR="00973A9C" w:rsidRDefault="0097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E13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8621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501A3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5D1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103A7C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31190"/>
    <w:multiLevelType w:val="hybridMultilevel"/>
    <w:tmpl w:val="41EE9F9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052F9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22B8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B2CE3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B232EF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D7D3A"/>
    <w:multiLevelType w:val="hybridMultilevel"/>
    <w:tmpl w:val="F028B3F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912EB10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66727"/>
    <w:multiLevelType w:val="hybridMultilevel"/>
    <w:tmpl w:val="3A5A1E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EB2D80"/>
    <w:multiLevelType w:val="hybridMultilevel"/>
    <w:tmpl w:val="89EE0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DF09B1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09350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8" w15:restartNumberingAfterBreak="0">
    <w:nsid w:val="6B600CB1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C45E3"/>
    <w:multiLevelType w:val="hybridMultilevel"/>
    <w:tmpl w:val="D78EEFE0"/>
    <w:lvl w:ilvl="0" w:tplc="4809001B">
      <w:start w:val="1"/>
      <w:numFmt w:val="lowerRoman"/>
      <w:lvlText w:val="%1."/>
      <w:lvlJc w:val="right"/>
      <w:pPr>
        <w:ind w:left="1199" w:hanging="360"/>
      </w:pPr>
    </w:lvl>
    <w:lvl w:ilvl="1" w:tplc="48090019">
      <w:start w:val="1"/>
      <w:numFmt w:val="lowerLetter"/>
      <w:lvlText w:val="%2."/>
      <w:lvlJc w:val="left"/>
      <w:pPr>
        <w:ind w:left="1919" w:hanging="360"/>
      </w:pPr>
    </w:lvl>
    <w:lvl w:ilvl="2" w:tplc="4809001B">
      <w:start w:val="1"/>
      <w:numFmt w:val="lowerRoman"/>
      <w:lvlText w:val="%3."/>
      <w:lvlJc w:val="right"/>
      <w:pPr>
        <w:ind w:left="2639" w:hanging="180"/>
      </w:pPr>
    </w:lvl>
    <w:lvl w:ilvl="3" w:tplc="4809000F" w:tentative="1">
      <w:start w:val="1"/>
      <w:numFmt w:val="decimal"/>
      <w:lvlText w:val="%4."/>
      <w:lvlJc w:val="left"/>
      <w:pPr>
        <w:ind w:left="3359" w:hanging="360"/>
      </w:pPr>
    </w:lvl>
    <w:lvl w:ilvl="4" w:tplc="48090019" w:tentative="1">
      <w:start w:val="1"/>
      <w:numFmt w:val="lowerLetter"/>
      <w:lvlText w:val="%5."/>
      <w:lvlJc w:val="left"/>
      <w:pPr>
        <w:ind w:left="4079" w:hanging="360"/>
      </w:pPr>
    </w:lvl>
    <w:lvl w:ilvl="5" w:tplc="4809001B" w:tentative="1">
      <w:start w:val="1"/>
      <w:numFmt w:val="lowerRoman"/>
      <w:lvlText w:val="%6."/>
      <w:lvlJc w:val="right"/>
      <w:pPr>
        <w:ind w:left="4799" w:hanging="180"/>
      </w:pPr>
    </w:lvl>
    <w:lvl w:ilvl="6" w:tplc="4809000F" w:tentative="1">
      <w:start w:val="1"/>
      <w:numFmt w:val="decimal"/>
      <w:lvlText w:val="%7."/>
      <w:lvlJc w:val="left"/>
      <w:pPr>
        <w:ind w:left="5519" w:hanging="360"/>
      </w:pPr>
    </w:lvl>
    <w:lvl w:ilvl="7" w:tplc="48090019" w:tentative="1">
      <w:start w:val="1"/>
      <w:numFmt w:val="lowerLetter"/>
      <w:lvlText w:val="%8."/>
      <w:lvlJc w:val="left"/>
      <w:pPr>
        <w:ind w:left="6239" w:hanging="360"/>
      </w:pPr>
    </w:lvl>
    <w:lvl w:ilvl="8" w:tplc="48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30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E1EE2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9"/>
  </w:num>
  <w:num w:numId="5">
    <w:abstractNumId w:val="18"/>
  </w:num>
  <w:num w:numId="6">
    <w:abstractNumId w:val="2"/>
  </w:num>
  <w:num w:numId="7">
    <w:abstractNumId w:val="30"/>
  </w:num>
  <w:num w:numId="8">
    <w:abstractNumId w:val="25"/>
  </w:num>
  <w:num w:numId="9">
    <w:abstractNumId w:val="12"/>
  </w:num>
  <w:num w:numId="10">
    <w:abstractNumId w:val="6"/>
  </w:num>
  <w:num w:numId="11">
    <w:abstractNumId w:val="27"/>
  </w:num>
  <w:num w:numId="12">
    <w:abstractNumId w:val="14"/>
  </w:num>
  <w:num w:numId="13">
    <w:abstractNumId w:val="26"/>
  </w:num>
  <w:num w:numId="14">
    <w:abstractNumId w:val="9"/>
  </w:num>
  <w:num w:numId="15">
    <w:abstractNumId w:val="1"/>
  </w:num>
  <w:num w:numId="16">
    <w:abstractNumId w:val="10"/>
  </w:num>
  <w:num w:numId="17">
    <w:abstractNumId w:val="4"/>
  </w:num>
  <w:num w:numId="18">
    <w:abstractNumId w:val="28"/>
  </w:num>
  <w:num w:numId="19">
    <w:abstractNumId w:val="24"/>
  </w:num>
  <w:num w:numId="20">
    <w:abstractNumId w:val="13"/>
  </w:num>
  <w:num w:numId="21">
    <w:abstractNumId w:val="11"/>
  </w:num>
  <w:num w:numId="22">
    <w:abstractNumId w:val="7"/>
  </w:num>
  <w:num w:numId="23">
    <w:abstractNumId w:val="15"/>
  </w:num>
  <w:num w:numId="24">
    <w:abstractNumId w:val="3"/>
  </w:num>
  <w:num w:numId="25">
    <w:abstractNumId w:val="31"/>
  </w:num>
  <w:num w:numId="26">
    <w:abstractNumId w:val="29"/>
  </w:num>
  <w:num w:numId="27">
    <w:abstractNumId w:val="16"/>
  </w:num>
  <w:num w:numId="28">
    <w:abstractNumId w:val="23"/>
  </w:num>
  <w:num w:numId="29">
    <w:abstractNumId w:val="8"/>
  </w:num>
  <w:num w:numId="30">
    <w:abstractNumId w:val="0"/>
  </w:num>
  <w:num w:numId="31">
    <w:abstractNumId w:val="22"/>
  </w:num>
  <w:num w:numId="32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40"/>
    <w:rsid w:val="00001911"/>
    <w:rsid w:val="000020E2"/>
    <w:rsid w:val="0000278B"/>
    <w:rsid w:val="00003EBC"/>
    <w:rsid w:val="000055A6"/>
    <w:rsid w:val="000061A2"/>
    <w:rsid w:val="00006B73"/>
    <w:rsid w:val="000103FA"/>
    <w:rsid w:val="000114F5"/>
    <w:rsid w:val="00011826"/>
    <w:rsid w:val="000123C9"/>
    <w:rsid w:val="00012693"/>
    <w:rsid w:val="00013577"/>
    <w:rsid w:val="00013EC1"/>
    <w:rsid w:val="0001688A"/>
    <w:rsid w:val="00021737"/>
    <w:rsid w:val="000219DE"/>
    <w:rsid w:val="00023A6A"/>
    <w:rsid w:val="00023DFA"/>
    <w:rsid w:val="00023F6D"/>
    <w:rsid w:val="00024C0D"/>
    <w:rsid w:val="00024EE0"/>
    <w:rsid w:val="0002564F"/>
    <w:rsid w:val="00025868"/>
    <w:rsid w:val="00025C7E"/>
    <w:rsid w:val="00025D82"/>
    <w:rsid w:val="000263D7"/>
    <w:rsid w:val="000265BF"/>
    <w:rsid w:val="00026B36"/>
    <w:rsid w:val="00027184"/>
    <w:rsid w:val="000273E6"/>
    <w:rsid w:val="00027DFD"/>
    <w:rsid w:val="00030487"/>
    <w:rsid w:val="000307D6"/>
    <w:rsid w:val="00030CC5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8AB"/>
    <w:rsid w:val="00041DF1"/>
    <w:rsid w:val="00041EB8"/>
    <w:rsid w:val="00042435"/>
    <w:rsid w:val="00042A6D"/>
    <w:rsid w:val="000430AB"/>
    <w:rsid w:val="00044AE3"/>
    <w:rsid w:val="00044FE3"/>
    <w:rsid w:val="0004628F"/>
    <w:rsid w:val="0004788A"/>
    <w:rsid w:val="000479B6"/>
    <w:rsid w:val="0005006A"/>
    <w:rsid w:val="000522B2"/>
    <w:rsid w:val="000524F7"/>
    <w:rsid w:val="00052E30"/>
    <w:rsid w:val="00053910"/>
    <w:rsid w:val="000541FF"/>
    <w:rsid w:val="00054926"/>
    <w:rsid w:val="00055521"/>
    <w:rsid w:val="00055571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5D78"/>
    <w:rsid w:val="00066798"/>
    <w:rsid w:val="00066FB1"/>
    <w:rsid w:val="00070A26"/>
    <w:rsid w:val="00072E6E"/>
    <w:rsid w:val="000735E9"/>
    <w:rsid w:val="00073A21"/>
    <w:rsid w:val="00073FF7"/>
    <w:rsid w:val="00074A38"/>
    <w:rsid w:val="00074B20"/>
    <w:rsid w:val="00075D7D"/>
    <w:rsid w:val="00075DF1"/>
    <w:rsid w:val="00076170"/>
    <w:rsid w:val="00076792"/>
    <w:rsid w:val="00077018"/>
    <w:rsid w:val="00077645"/>
    <w:rsid w:val="000779EA"/>
    <w:rsid w:val="0008011B"/>
    <w:rsid w:val="00080BBA"/>
    <w:rsid w:val="00080C11"/>
    <w:rsid w:val="000827F9"/>
    <w:rsid w:val="00082E01"/>
    <w:rsid w:val="000844AE"/>
    <w:rsid w:val="00084C62"/>
    <w:rsid w:val="000852FA"/>
    <w:rsid w:val="0008571E"/>
    <w:rsid w:val="000864ED"/>
    <w:rsid w:val="0008665B"/>
    <w:rsid w:val="00086AD0"/>
    <w:rsid w:val="00086E3B"/>
    <w:rsid w:val="00087CA4"/>
    <w:rsid w:val="0009097B"/>
    <w:rsid w:val="00091FEC"/>
    <w:rsid w:val="00092123"/>
    <w:rsid w:val="00092735"/>
    <w:rsid w:val="00092B7E"/>
    <w:rsid w:val="00094138"/>
    <w:rsid w:val="000946EC"/>
    <w:rsid w:val="000946F2"/>
    <w:rsid w:val="00094A73"/>
    <w:rsid w:val="00094BEA"/>
    <w:rsid w:val="00095BCD"/>
    <w:rsid w:val="00096377"/>
    <w:rsid w:val="000971A6"/>
    <w:rsid w:val="00097577"/>
    <w:rsid w:val="00097A03"/>
    <w:rsid w:val="000A23E5"/>
    <w:rsid w:val="000A3A79"/>
    <w:rsid w:val="000A42E0"/>
    <w:rsid w:val="000A47DF"/>
    <w:rsid w:val="000A5333"/>
    <w:rsid w:val="000A5F70"/>
    <w:rsid w:val="000A5F96"/>
    <w:rsid w:val="000A7529"/>
    <w:rsid w:val="000A75FE"/>
    <w:rsid w:val="000A7701"/>
    <w:rsid w:val="000A78A9"/>
    <w:rsid w:val="000A7D90"/>
    <w:rsid w:val="000B01DA"/>
    <w:rsid w:val="000B0E8A"/>
    <w:rsid w:val="000B14C0"/>
    <w:rsid w:val="000B1F90"/>
    <w:rsid w:val="000B2B5D"/>
    <w:rsid w:val="000B2FB9"/>
    <w:rsid w:val="000B3C5A"/>
    <w:rsid w:val="000B3DBE"/>
    <w:rsid w:val="000B4B8B"/>
    <w:rsid w:val="000B5CEF"/>
    <w:rsid w:val="000B72CD"/>
    <w:rsid w:val="000B7C52"/>
    <w:rsid w:val="000C13E3"/>
    <w:rsid w:val="000C1FD9"/>
    <w:rsid w:val="000C352C"/>
    <w:rsid w:val="000C6234"/>
    <w:rsid w:val="000C72C6"/>
    <w:rsid w:val="000C7333"/>
    <w:rsid w:val="000C79CB"/>
    <w:rsid w:val="000C7D93"/>
    <w:rsid w:val="000D07DA"/>
    <w:rsid w:val="000D0EAB"/>
    <w:rsid w:val="000D1090"/>
    <w:rsid w:val="000D1D53"/>
    <w:rsid w:val="000D3A4C"/>
    <w:rsid w:val="000D5F0B"/>
    <w:rsid w:val="000D6DB6"/>
    <w:rsid w:val="000D7825"/>
    <w:rsid w:val="000D7A93"/>
    <w:rsid w:val="000D7BD6"/>
    <w:rsid w:val="000E1CF2"/>
    <w:rsid w:val="000E1D68"/>
    <w:rsid w:val="000E1EBF"/>
    <w:rsid w:val="000E3BE1"/>
    <w:rsid w:val="000E3F5A"/>
    <w:rsid w:val="000E5180"/>
    <w:rsid w:val="000E591B"/>
    <w:rsid w:val="000E7FCC"/>
    <w:rsid w:val="000F0314"/>
    <w:rsid w:val="000F2149"/>
    <w:rsid w:val="000F258C"/>
    <w:rsid w:val="000F2595"/>
    <w:rsid w:val="000F3EF4"/>
    <w:rsid w:val="000F47E4"/>
    <w:rsid w:val="000F4B19"/>
    <w:rsid w:val="000F506C"/>
    <w:rsid w:val="000F5D29"/>
    <w:rsid w:val="000F60C9"/>
    <w:rsid w:val="000F6847"/>
    <w:rsid w:val="000F691C"/>
    <w:rsid w:val="000F6E44"/>
    <w:rsid w:val="000F7DED"/>
    <w:rsid w:val="00100744"/>
    <w:rsid w:val="0010107F"/>
    <w:rsid w:val="001021E4"/>
    <w:rsid w:val="001037D6"/>
    <w:rsid w:val="001044D7"/>
    <w:rsid w:val="00107244"/>
    <w:rsid w:val="001072ED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2291"/>
    <w:rsid w:val="00124C2B"/>
    <w:rsid w:val="0012504F"/>
    <w:rsid w:val="001255D4"/>
    <w:rsid w:val="00125C81"/>
    <w:rsid w:val="0012670B"/>
    <w:rsid w:val="00127134"/>
    <w:rsid w:val="00131146"/>
    <w:rsid w:val="0013220D"/>
    <w:rsid w:val="0013294E"/>
    <w:rsid w:val="00133879"/>
    <w:rsid w:val="00134770"/>
    <w:rsid w:val="00135BD9"/>
    <w:rsid w:val="00136B98"/>
    <w:rsid w:val="00137E20"/>
    <w:rsid w:val="00140DF5"/>
    <w:rsid w:val="00140E6B"/>
    <w:rsid w:val="00143E10"/>
    <w:rsid w:val="00143EA2"/>
    <w:rsid w:val="0014432B"/>
    <w:rsid w:val="00145324"/>
    <w:rsid w:val="001461FC"/>
    <w:rsid w:val="001462B7"/>
    <w:rsid w:val="0014636E"/>
    <w:rsid w:val="00146C19"/>
    <w:rsid w:val="00147417"/>
    <w:rsid w:val="00147E8F"/>
    <w:rsid w:val="001505D8"/>
    <w:rsid w:val="00150833"/>
    <w:rsid w:val="00150D3E"/>
    <w:rsid w:val="00152040"/>
    <w:rsid w:val="00153202"/>
    <w:rsid w:val="0015376F"/>
    <w:rsid w:val="001547E3"/>
    <w:rsid w:val="00154D6D"/>
    <w:rsid w:val="0015526A"/>
    <w:rsid w:val="0015556E"/>
    <w:rsid w:val="0015621F"/>
    <w:rsid w:val="001562BF"/>
    <w:rsid w:val="00156F31"/>
    <w:rsid w:val="00161456"/>
    <w:rsid w:val="00163193"/>
    <w:rsid w:val="001649F2"/>
    <w:rsid w:val="0016511A"/>
    <w:rsid w:val="00165129"/>
    <w:rsid w:val="00165445"/>
    <w:rsid w:val="001654B3"/>
    <w:rsid w:val="00166178"/>
    <w:rsid w:val="001668B4"/>
    <w:rsid w:val="001670B0"/>
    <w:rsid w:val="001673F9"/>
    <w:rsid w:val="00167784"/>
    <w:rsid w:val="00167850"/>
    <w:rsid w:val="0017022B"/>
    <w:rsid w:val="00170357"/>
    <w:rsid w:val="0017137C"/>
    <w:rsid w:val="001718FE"/>
    <w:rsid w:val="001721C5"/>
    <w:rsid w:val="001721E0"/>
    <w:rsid w:val="00174238"/>
    <w:rsid w:val="00175D2C"/>
    <w:rsid w:val="001767E7"/>
    <w:rsid w:val="00177E3A"/>
    <w:rsid w:val="00177FDF"/>
    <w:rsid w:val="00180869"/>
    <w:rsid w:val="001809DB"/>
    <w:rsid w:val="001817C8"/>
    <w:rsid w:val="0018651E"/>
    <w:rsid w:val="00187C85"/>
    <w:rsid w:val="001904FB"/>
    <w:rsid w:val="00191319"/>
    <w:rsid w:val="0019219B"/>
    <w:rsid w:val="00192D1D"/>
    <w:rsid w:val="00192D36"/>
    <w:rsid w:val="001931F3"/>
    <w:rsid w:val="0019341B"/>
    <w:rsid w:val="00193DEA"/>
    <w:rsid w:val="001942DE"/>
    <w:rsid w:val="00196098"/>
    <w:rsid w:val="00197132"/>
    <w:rsid w:val="0019732F"/>
    <w:rsid w:val="00197CCB"/>
    <w:rsid w:val="001A0863"/>
    <w:rsid w:val="001A3A6E"/>
    <w:rsid w:val="001A3D26"/>
    <w:rsid w:val="001A3EA5"/>
    <w:rsid w:val="001A5679"/>
    <w:rsid w:val="001A57F1"/>
    <w:rsid w:val="001A5F8A"/>
    <w:rsid w:val="001A66EA"/>
    <w:rsid w:val="001A7389"/>
    <w:rsid w:val="001B004F"/>
    <w:rsid w:val="001B049A"/>
    <w:rsid w:val="001B08EB"/>
    <w:rsid w:val="001B149A"/>
    <w:rsid w:val="001B2C9F"/>
    <w:rsid w:val="001B351C"/>
    <w:rsid w:val="001B3C5A"/>
    <w:rsid w:val="001B41C7"/>
    <w:rsid w:val="001B41F2"/>
    <w:rsid w:val="001B5161"/>
    <w:rsid w:val="001B532B"/>
    <w:rsid w:val="001B5D36"/>
    <w:rsid w:val="001B5DE6"/>
    <w:rsid w:val="001B61C7"/>
    <w:rsid w:val="001B675E"/>
    <w:rsid w:val="001B6A64"/>
    <w:rsid w:val="001C08CA"/>
    <w:rsid w:val="001C1109"/>
    <w:rsid w:val="001C1EAA"/>
    <w:rsid w:val="001C2487"/>
    <w:rsid w:val="001C2810"/>
    <w:rsid w:val="001C3203"/>
    <w:rsid w:val="001C389F"/>
    <w:rsid w:val="001C3BDF"/>
    <w:rsid w:val="001C3F94"/>
    <w:rsid w:val="001C53EC"/>
    <w:rsid w:val="001C576E"/>
    <w:rsid w:val="001C6162"/>
    <w:rsid w:val="001C687F"/>
    <w:rsid w:val="001C6E9A"/>
    <w:rsid w:val="001C763F"/>
    <w:rsid w:val="001D086A"/>
    <w:rsid w:val="001D1962"/>
    <w:rsid w:val="001D222A"/>
    <w:rsid w:val="001D2DDE"/>
    <w:rsid w:val="001D2F12"/>
    <w:rsid w:val="001D305B"/>
    <w:rsid w:val="001D31D3"/>
    <w:rsid w:val="001D335F"/>
    <w:rsid w:val="001D3A42"/>
    <w:rsid w:val="001D3CBA"/>
    <w:rsid w:val="001D4CE7"/>
    <w:rsid w:val="001D4DCE"/>
    <w:rsid w:val="001D5F50"/>
    <w:rsid w:val="001D61F2"/>
    <w:rsid w:val="001D73DA"/>
    <w:rsid w:val="001D7B4C"/>
    <w:rsid w:val="001E0B8B"/>
    <w:rsid w:val="001E0C49"/>
    <w:rsid w:val="001E1802"/>
    <w:rsid w:val="001E2D9F"/>
    <w:rsid w:val="001E46BF"/>
    <w:rsid w:val="001E5B84"/>
    <w:rsid w:val="001E5F88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6D8D"/>
    <w:rsid w:val="001F769D"/>
    <w:rsid w:val="001F79FC"/>
    <w:rsid w:val="00200CD5"/>
    <w:rsid w:val="00201F2F"/>
    <w:rsid w:val="002036EE"/>
    <w:rsid w:val="00203F76"/>
    <w:rsid w:val="00204043"/>
    <w:rsid w:val="00205E80"/>
    <w:rsid w:val="00207C41"/>
    <w:rsid w:val="00207D61"/>
    <w:rsid w:val="00210814"/>
    <w:rsid w:val="00210984"/>
    <w:rsid w:val="00210D7C"/>
    <w:rsid w:val="002112C9"/>
    <w:rsid w:val="002123D6"/>
    <w:rsid w:val="002147A6"/>
    <w:rsid w:val="002148C9"/>
    <w:rsid w:val="00215370"/>
    <w:rsid w:val="00215C1A"/>
    <w:rsid w:val="00216750"/>
    <w:rsid w:val="00217C12"/>
    <w:rsid w:val="00217EE8"/>
    <w:rsid w:val="00220355"/>
    <w:rsid w:val="0022253F"/>
    <w:rsid w:val="00222F9A"/>
    <w:rsid w:val="002233F9"/>
    <w:rsid w:val="00224854"/>
    <w:rsid w:val="00225C6F"/>
    <w:rsid w:val="00226012"/>
    <w:rsid w:val="00227D3A"/>
    <w:rsid w:val="0023067D"/>
    <w:rsid w:val="00232320"/>
    <w:rsid w:val="00232ED8"/>
    <w:rsid w:val="00233161"/>
    <w:rsid w:val="002335B4"/>
    <w:rsid w:val="00233C54"/>
    <w:rsid w:val="002343ED"/>
    <w:rsid w:val="002345BC"/>
    <w:rsid w:val="002349E0"/>
    <w:rsid w:val="00235361"/>
    <w:rsid w:val="00236069"/>
    <w:rsid w:val="002370DB"/>
    <w:rsid w:val="0023720A"/>
    <w:rsid w:val="00237E23"/>
    <w:rsid w:val="002405E9"/>
    <w:rsid w:val="00240A2F"/>
    <w:rsid w:val="00241C99"/>
    <w:rsid w:val="00241E5B"/>
    <w:rsid w:val="00242929"/>
    <w:rsid w:val="0024378D"/>
    <w:rsid w:val="00243DDD"/>
    <w:rsid w:val="00244060"/>
    <w:rsid w:val="002460AF"/>
    <w:rsid w:val="00246C58"/>
    <w:rsid w:val="00246D99"/>
    <w:rsid w:val="0024772F"/>
    <w:rsid w:val="002479CA"/>
    <w:rsid w:val="00247ACF"/>
    <w:rsid w:val="00251D39"/>
    <w:rsid w:val="00251DF0"/>
    <w:rsid w:val="00251E0B"/>
    <w:rsid w:val="0025378B"/>
    <w:rsid w:val="002538C4"/>
    <w:rsid w:val="002540E7"/>
    <w:rsid w:val="00254A9A"/>
    <w:rsid w:val="002556FB"/>
    <w:rsid w:val="00255768"/>
    <w:rsid w:val="00255A93"/>
    <w:rsid w:val="00260134"/>
    <w:rsid w:val="00260784"/>
    <w:rsid w:val="00260ED2"/>
    <w:rsid w:val="00262B8D"/>
    <w:rsid w:val="00262CBC"/>
    <w:rsid w:val="00263052"/>
    <w:rsid w:val="00263461"/>
    <w:rsid w:val="00263846"/>
    <w:rsid w:val="00264BC7"/>
    <w:rsid w:val="0026514D"/>
    <w:rsid w:val="0026518B"/>
    <w:rsid w:val="0026573F"/>
    <w:rsid w:val="00266898"/>
    <w:rsid w:val="00266BFD"/>
    <w:rsid w:val="00270D1A"/>
    <w:rsid w:val="00270F9D"/>
    <w:rsid w:val="00271F53"/>
    <w:rsid w:val="00272226"/>
    <w:rsid w:val="0027290F"/>
    <w:rsid w:val="00272E4E"/>
    <w:rsid w:val="0027331A"/>
    <w:rsid w:val="002737FC"/>
    <w:rsid w:val="00274CAA"/>
    <w:rsid w:val="00275411"/>
    <w:rsid w:val="00275EAD"/>
    <w:rsid w:val="00276046"/>
    <w:rsid w:val="00277EA8"/>
    <w:rsid w:val="00277F6D"/>
    <w:rsid w:val="0028174D"/>
    <w:rsid w:val="00282694"/>
    <w:rsid w:val="002829C2"/>
    <w:rsid w:val="00283ED8"/>
    <w:rsid w:val="00284D94"/>
    <w:rsid w:val="00286029"/>
    <w:rsid w:val="002864CC"/>
    <w:rsid w:val="0028720E"/>
    <w:rsid w:val="00287DBE"/>
    <w:rsid w:val="00290F24"/>
    <w:rsid w:val="0029258D"/>
    <w:rsid w:val="00292F6E"/>
    <w:rsid w:val="0029346B"/>
    <w:rsid w:val="00293C8D"/>
    <w:rsid w:val="0029450C"/>
    <w:rsid w:val="0029665B"/>
    <w:rsid w:val="00296A17"/>
    <w:rsid w:val="00296F2D"/>
    <w:rsid w:val="00297164"/>
    <w:rsid w:val="00297873"/>
    <w:rsid w:val="00297BFE"/>
    <w:rsid w:val="00297F7D"/>
    <w:rsid w:val="002A02D5"/>
    <w:rsid w:val="002A030B"/>
    <w:rsid w:val="002A0B6D"/>
    <w:rsid w:val="002A1A53"/>
    <w:rsid w:val="002A27DB"/>
    <w:rsid w:val="002A2FBE"/>
    <w:rsid w:val="002A4688"/>
    <w:rsid w:val="002A4D72"/>
    <w:rsid w:val="002A5C07"/>
    <w:rsid w:val="002A6C23"/>
    <w:rsid w:val="002A7106"/>
    <w:rsid w:val="002B015D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B6CC1"/>
    <w:rsid w:val="002C0498"/>
    <w:rsid w:val="002C0A15"/>
    <w:rsid w:val="002C0E11"/>
    <w:rsid w:val="002C15C5"/>
    <w:rsid w:val="002C1736"/>
    <w:rsid w:val="002C1D54"/>
    <w:rsid w:val="002C2E27"/>
    <w:rsid w:val="002C4CA1"/>
    <w:rsid w:val="002C5E6E"/>
    <w:rsid w:val="002C65A8"/>
    <w:rsid w:val="002C6ACB"/>
    <w:rsid w:val="002C72CA"/>
    <w:rsid w:val="002D0D85"/>
    <w:rsid w:val="002D12F2"/>
    <w:rsid w:val="002D136B"/>
    <w:rsid w:val="002D143F"/>
    <w:rsid w:val="002D1461"/>
    <w:rsid w:val="002D31BA"/>
    <w:rsid w:val="002D3A92"/>
    <w:rsid w:val="002D49C2"/>
    <w:rsid w:val="002D49CE"/>
    <w:rsid w:val="002D5708"/>
    <w:rsid w:val="002D5783"/>
    <w:rsid w:val="002D601C"/>
    <w:rsid w:val="002D6AE9"/>
    <w:rsid w:val="002D6B2E"/>
    <w:rsid w:val="002E1FF1"/>
    <w:rsid w:val="002E3BED"/>
    <w:rsid w:val="002E63D5"/>
    <w:rsid w:val="002E6764"/>
    <w:rsid w:val="002E7839"/>
    <w:rsid w:val="002E7AA3"/>
    <w:rsid w:val="002F14D2"/>
    <w:rsid w:val="002F2381"/>
    <w:rsid w:val="002F3ED5"/>
    <w:rsid w:val="002F3FF7"/>
    <w:rsid w:val="002F4C3F"/>
    <w:rsid w:val="002F74C4"/>
    <w:rsid w:val="00300A57"/>
    <w:rsid w:val="00300BBC"/>
    <w:rsid w:val="00300DAF"/>
    <w:rsid w:val="003021F0"/>
    <w:rsid w:val="00302628"/>
    <w:rsid w:val="00302B2C"/>
    <w:rsid w:val="00303C04"/>
    <w:rsid w:val="0030641A"/>
    <w:rsid w:val="00311AAC"/>
    <w:rsid w:val="003122B5"/>
    <w:rsid w:val="003136C5"/>
    <w:rsid w:val="00313C61"/>
    <w:rsid w:val="00315682"/>
    <w:rsid w:val="003163E0"/>
    <w:rsid w:val="00316AB8"/>
    <w:rsid w:val="00316EC7"/>
    <w:rsid w:val="0031705C"/>
    <w:rsid w:val="003205C7"/>
    <w:rsid w:val="00320B29"/>
    <w:rsid w:val="003214E8"/>
    <w:rsid w:val="003214FD"/>
    <w:rsid w:val="00322024"/>
    <w:rsid w:val="00322661"/>
    <w:rsid w:val="003233C1"/>
    <w:rsid w:val="00323745"/>
    <w:rsid w:val="00323C9E"/>
    <w:rsid w:val="003250EF"/>
    <w:rsid w:val="00325365"/>
    <w:rsid w:val="0032628B"/>
    <w:rsid w:val="00326630"/>
    <w:rsid w:val="00326813"/>
    <w:rsid w:val="003268B8"/>
    <w:rsid w:val="00327453"/>
    <w:rsid w:val="00327CBA"/>
    <w:rsid w:val="00327F81"/>
    <w:rsid w:val="003304B0"/>
    <w:rsid w:val="00330A40"/>
    <w:rsid w:val="003314AA"/>
    <w:rsid w:val="00331CB2"/>
    <w:rsid w:val="00331E16"/>
    <w:rsid w:val="00332132"/>
    <w:rsid w:val="003347FB"/>
    <w:rsid w:val="0033670F"/>
    <w:rsid w:val="003414AB"/>
    <w:rsid w:val="00341866"/>
    <w:rsid w:val="00343111"/>
    <w:rsid w:val="0034506E"/>
    <w:rsid w:val="003458C9"/>
    <w:rsid w:val="0034651B"/>
    <w:rsid w:val="00347047"/>
    <w:rsid w:val="00347A03"/>
    <w:rsid w:val="0035024B"/>
    <w:rsid w:val="00350A2A"/>
    <w:rsid w:val="00351C10"/>
    <w:rsid w:val="00352D25"/>
    <w:rsid w:val="0035376F"/>
    <w:rsid w:val="00354199"/>
    <w:rsid w:val="00354AB8"/>
    <w:rsid w:val="00354C3C"/>
    <w:rsid w:val="0035504D"/>
    <w:rsid w:val="0035525F"/>
    <w:rsid w:val="00356141"/>
    <w:rsid w:val="00356932"/>
    <w:rsid w:val="00356CC3"/>
    <w:rsid w:val="003577B4"/>
    <w:rsid w:val="00363361"/>
    <w:rsid w:val="003639C3"/>
    <w:rsid w:val="00365CDF"/>
    <w:rsid w:val="00366119"/>
    <w:rsid w:val="00367621"/>
    <w:rsid w:val="00370596"/>
    <w:rsid w:val="00370C1E"/>
    <w:rsid w:val="00371413"/>
    <w:rsid w:val="003717AB"/>
    <w:rsid w:val="00372CE2"/>
    <w:rsid w:val="00374281"/>
    <w:rsid w:val="003742E0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057"/>
    <w:rsid w:val="003842B4"/>
    <w:rsid w:val="00384806"/>
    <w:rsid w:val="00384DC1"/>
    <w:rsid w:val="00384F72"/>
    <w:rsid w:val="003852B1"/>
    <w:rsid w:val="00385883"/>
    <w:rsid w:val="00385B36"/>
    <w:rsid w:val="003864EB"/>
    <w:rsid w:val="0038764D"/>
    <w:rsid w:val="00387974"/>
    <w:rsid w:val="00387C8E"/>
    <w:rsid w:val="00391C25"/>
    <w:rsid w:val="00392018"/>
    <w:rsid w:val="0039378E"/>
    <w:rsid w:val="00394123"/>
    <w:rsid w:val="003948B6"/>
    <w:rsid w:val="003958BF"/>
    <w:rsid w:val="00396724"/>
    <w:rsid w:val="003978F0"/>
    <w:rsid w:val="003A12C0"/>
    <w:rsid w:val="003A1564"/>
    <w:rsid w:val="003A2365"/>
    <w:rsid w:val="003A2CAA"/>
    <w:rsid w:val="003A2E21"/>
    <w:rsid w:val="003A3DE7"/>
    <w:rsid w:val="003A4447"/>
    <w:rsid w:val="003A4D7B"/>
    <w:rsid w:val="003A6DA5"/>
    <w:rsid w:val="003A78EB"/>
    <w:rsid w:val="003B08D9"/>
    <w:rsid w:val="003B29E5"/>
    <w:rsid w:val="003B2C1C"/>
    <w:rsid w:val="003B2C7A"/>
    <w:rsid w:val="003B2FD7"/>
    <w:rsid w:val="003B3364"/>
    <w:rsid w:val="003B3CBE"/>
    <w:rsid w:val="003B4AA5"/>
    <w:rsid w:val="003B5194"/>
    <w:rsid w:val="003B53B5"/>
    <w:rsid w:val="003B5AE3"/>
    <w:rsid w:val="003B5C26"/>
    <w:rsid w:val="003B5CF1"/>
    <w:rsid w:val="003B7381"/>
    <w:rsid w:val="003C1328"/>
    <w:rsid w:val="003C16D7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1695"/>
    <w:rsid w:val="003D212C"/>
    <w:rsid w:val="003D31EC"/>
    <w:rsid w:val="003D39C7"/>
    <w:rsid w:val="003D3A94"/>
    <w:rsid w:val="003D3EA6"/>
    <w:rsid w:val="003D4792"/>
    <w:rsid w:val="003D4C8F"/>
    <w:rsid w:val="003D4F38"/>
    <w:rsid w:val="003D5A9F"/>
    <w:rsid w:val="003D6155"/>
    <w:rsid w:val="003D65D0"/>
    <w:rsid w:val="003D76AC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76E"/>
    <w:rsid w:val="003E5C9A"/>
    <w:rsid w:val="003E5CB5"/>
    <w:rsid w:val="003E5F72"/>
    <w:rsid w:val="003E7C0D"/>
    <w:rsid w:val="003F0E8C"/>
    <w:rsid w:val="003F16A8"/>
    <w:rsid w:val="003F1D94"/>
    <w:rsid w:val="003F2176"/>
    <w:rsid w:val="003F386A"/>
    <w:rsid w:val="003F435C"/>
    <w:rsid w:val="003F4C9B"/>
    <w:rsid w:val="003F53FA"/>
    <w:rsid w:val="003F7E65"/>
    <w:rsid w:val="00401213"/>
    <w:rsid w:val="00402527"/>
    <w:rsid w:val="00402AAE"/>
    <w:rsid w:val="00403070"/>
    <w:rsid w:val="0040404E"/>
    <w:rsid w:val="00404472"/>
    <w:rsid w:val="004056B8"/>
    <w:rsid w:val="0040597B"/>
    <w:rsid w:val="00406E61"/>
    <w:rsid w:val="00407284"/>
    <w:rsid w:val="004075D2"/>
    <w:rsid w:val="004079EA"/>
    <w:rsid w:val="00410254"/>
    <w:rsid w:val="00410D8F"/>
    <w:rsid w:val="00410DD1"/>
    <w:rsid w:val="004110E6"/>
    <w:rsid w:val="00411823"/>
    <w:rsid w:val="00412C08"/>
    <w:rsid w:val="00412EF3"/>
    <w:rsid w:val="00412FE5"/>
    <w:rsid w:val="00413A15"/>
    <w:rsid w:val="00413E4E"/>
    <w:rsid w:val="00414597"/>
    <w:rsid w:val="004154F5"/>
    <w:rsid w:val="00415D6A"/>
    <w:rsid w:val="004179F3"/>
    <w:rsid w:val="00417A54"/>
    <w:rsid w:val="004205C5"/>
    <w:rsid w:val="00420FD4"/>
    <w:rsid w:val="0042124D"/>
    <w:rsid w:val="00421C29"/>
    <w:rsid w:val="00421F54"/>
    <w:rsid w:val="00422942"/>
    <w:rsid w:val="00422DDE"/>
    <w:rsid w:val="00422F6A"/>
    <w:rsid w:val="004233A4"/>
    <w:rsid w:val="00425AAC"/>
    <w:rsid w:val="00425E21"/>
    <w:rsid w:val="00426116"/>
    <w:rsid w:val="00426129"/>
    <w:rsid w:val="00426878"/>
    <w:rsid w:val="00426D63"/>
    <w:rsid w:val="00427885"/>
    <w:rsid w:val="00430016"/>
    <w:rsid w:val="00430235"/>
    <w:rsid w:val="004313AC"/>
    <w:rsid w:val="004322AF"/>
    <w:rsid w:val="00432420"/>
    <w:rsid w:val="00432C82"/>
    <w:rsid w:val="004343EB"/>
    <w:rsid w:val="0044006B"/>
    <w:rsid w:val="00440098"/>
    <w:rsid w:val="00442534"/>
    <w:rsid w:val="004432AE"/>
    <w:rsid w:val="004436B6"/>
    <w:rsid w:val="0044591F"/>
    <w:rsid w:val="00453995"/>
    <w:rsid w:val="004549A8"/>
    <w:rsid w:val="00457DC2"/>
    <w:rsid w:val="004602C5"/>
    <w:rsid w:val="0046054E"/>
    <w:rsid w:val="00460A1D"/>
    <w:rsid w:val="004616BE"/>
    <w:rsid w:val="0046214D"/>
    <w:rsid w:val="0046281C"/>
    <w:rsid w:val="004630B4"/>
    <w:rsid w:val="0046427D"/>
    <w:rsid w:val="0046500C"/>
    <w:rsid w:val="00465AA3"/>
    <w:rsid w:val="0046668C"/>
    <w:rsid w:val="00466CCC"/>
    <w:rsid w:val="00466D18"/>
    <w:rsid w:val="00467043"/>
    <w:rsid w:val="00467570"/>
    <w:rsid w:val="00467E6F"/>
    <w:rsid w:val="004704B8"/>
    <w:rsid w:val="004709D9"/>
    <w:rsid w:val="00471147"/>
    <w:rsid w:val="0047154D"/>
    <w:rsid w:val="00472A05"/>
    <w:rsid w:val="00472D61"/>
    <w:rsid w:val="00473616"/>
    <w:rsid w:val="0047437A"/>
    <w:rsid w:val="004743A8"/>
    <w:rsid w:val="004753F7"/>
    <w:rsid w:val="0047548A"/>
    <w:rsid w:val="00475A7B"/>
    <w:rsid w:val="004778D6"/>
    <w:rsid w:val="00477A80"/>
    <w:rsid w:val="00477BAE"/>
    <w:rsid w:val="00480992"/>
    <w:rsid w:val="00480DF3"/>
    <w:rsid w:val="00481A8B"/>
    <w:rsid w:val="00481B64"/>
    <w:rsid w:val="00481C20"/>
    <w:rsid w:val="004834F1"/>
    <w:rsid w:val="0048376F"/>
    <w:rsid w:val="00483ADE"/>
    <w:rsid w:val="0048426C"/>
    <w:rsid w:val="0048483F"/>
    <w:rsid w:val="00484D1E"/>
    <w:rsid w:val="00487368"/>
    <w:rsid w:val="004875AA"/>
    <w:rsid w:val="0048771E"/>
    <w:rsid w:val="004904A4"/>
    <w:rsid w:val="00490651"/>
    <w:rsid w:val="004913E3"/>
    <w:rsid w:val="0049163C"/>
    <w:rsid w:val="00492153"/>
    <w:rsid w:val="00492727"/>
    <w:rsid w:val="00492A94"/>
    <w:rsid w:val="00492B30"/>
    <w:rsid w:val="00494943"/>
    <w:rsid w:val="00494B20"/>
    <w:rsid w:val="0049605F"/>
    <w:rsid w:val="00497778"/>
    <w:rsid w:val="004A0EC3"/>
    <w:rsid w:val="004A128E"/>
    <w:rsid w:val="004A13B8"/>
    <w:rsid w:val="004A26E5"/>
    <w:rsid w:val="004A365C"/>
    <w:rsid w:val="004A3B57"/>
    <w:rsid w:val="004A4550"/>
    <w:rsid w:val="004A506B"/>
    <w:rsid w:val="004A5772"/>
    <w:rsid w:val="004B0A36"/>
    <w:rsid w:val="004B10CF"/>
    <w:rsid w:val="004B1348"/>
    <w:rsid w:val="004B1EB1"/>
    <w:rsid w:val="004B29B2"/>
    <w:rsid w:val="004B48A1"/>
    <w:rsid w:val="004B4B30"/>
    <w:rsid w:val="004B5E72"/>
    <w:rsid w:val="004B6DCA"/>
    <w:rsid w:val="004B7E90"/>
    <w:rsid w:val="004C08A9"/>
    <w:rsid w:val="004C153C"/>
    <w:rsid w:val="004C1710"/>
    <w:rsid w:val="004C2E13"/>
    <w:rsid w:val="004C30BD"/>
    <w:rsid w:val="004C353C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47F"/>
    <w:rsid w:val="004E0616"/>
    <w:rsid w:val="004E0AAD"/>
    <w:rsid w:val="004E0ECA"/>
    <w:rsid w:val="004E0F24"/>
    <w:rsid w:val="004E13D6"/>
    <w:rsid w:val="004E14B9"/>
    <w:rsid w:val="004E1660"/>
    <w:rsid w:val="004E210C"/>
    <w:rsid w:val="004E26F6"/>
    <w:rsid w:val="004E3705"/>
    <w:rsid w:val="004E40A1"/>
    <w:rsid w:val="004E4300"/>
    <w:rsid w:val="004E45C9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239A"/>
    <w:rsid w:val="004F461F"/>
    <w:rsid w:val="004F5477"/>
    <w:rsid w:val="004F54BF"/>
    <w:rsid w:val="004F5FE7"/>
    <w:rsid w:val="004F6428"/>
    <w:rsid w:val="004F66DE"/>
    <w:rsid w:val="004F67D6"/>
    <w:rsid w:val="00501066"/>
    <w:rsid w:val="00501475"/>
    <w:rsid w:val="00501BDC"/>
    <w:rsid w:val="00502A0B"/>
    <w:rsid w:val="00505075"/>
    <w:rsid w:val="005056AB"/>
    <w:rsid w:val="005065D5"/>
    <w:rsid w:val="005077F9"/>
    <w:rsid w:val="00507D9B"/>
    <w:rsid w:val="00510526"/>
    <w:rsid w:val="00511366"/>
    <w:rsid w:val="00511F20"/>
    <w:rsid w:val="00512A92"/>
    <w:rsid w:val="00512E55"/>
    <w:rsid w:val="0051393C"/>
    <w:rsid w:val="005174A8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4D8D"/>
    <w:rsid w:val="00525616"/>
    <w:rsid w:val="00525B18"/>
    <w:rsid w:val="00526138"/>
    <w:rsid w:val="0052660E"/>
    <w:rsid w:val="005266F1"/>
    <w:rsid w:val="00526FED"/>
    <w:rsid w:val="00527105"/>
    <w:rsid w:val="005275B6"/>
    <w:rsid w:val="00527FB5"/>
    <w:rsid w:val="0053115F"/>
    <w:rsid w:val="005313FA"/>
    <w:rsid w:val="00531769"/>
    <w:rsid w:val="00532404"/>
    <w:rsid w:val="0053262B"/>
    <w:rsid w:val="00532C09"/>
    <w:rsid w:val="00532F8D"/>
    <w:rsid w:val="00533FAF"/>
    <w:rsid w:val="00534016"/>
    <w:rsid w:val="00535001"/>
    <w:rsid w:val="00536736"/>
    <w:rsid w:val="00536C0C"/>
    <w:rsid w:val="00536C34"/>
    <w:rsid w:val="00536D06"/>
    <w:rsid w:val="00536EFC"/>
    <w:rsid w:val="005374C7"/>
    <w:rsid w:val="00540620"/>
    <w:rsid w:val="00540688"/>
    <w:rsid w:val="005406D1"/>
    <w:rsid w:val="00541257"/>
    <w:rsid w:val="0054138D"/>
    <w:rsid w:val="00541D2C"/>
    <w:rsid w:val="005432A8"/>
    <w:rsid w:val="00544626"/>
    <w:rsid w:val="005446EC"/>
    <w:rsid w:val="00544839"/>
    <w:rsid w:val="00544A68"/>
    <w:rsid w:val="00544D4C"/>
    <w:rsid w:val="0054525D"/>
    <w:rsid w:val="005454AD"/>
    <w:rsid w:val="00545DBE"/>
    <w:rsid w:val="0054621A"/>
    <w:rsid w:val="00546C3B"/>
    <w:rsid w:val="00546FCE"/>
    <w:rsid w:val="00547A3D"/>
    <w:rsid w:val="00547A57"/>
    <w:rsid w:val="00547AB7"/>
    <w:rsid w:val="0055098B"/>
    <w:rsid w:val="00551B0D"/>
    <w:rsid w:val="00551BE3"/>
    <w:rsid w:val="00552BC1"/>
    <w:rsid w:val="00553369"/>
    <w:rsid w:val="00553BA0"/>
    <w:rsid w:val="00554683"/>
    <w:rsid w:val="005547D1"/>
    <w:rsid w:val="0055494D"/>
    <w:rsid w:val="00554959"/>
    <w:rsid w:val="00554EE5"/>
    <w:rsid w:val="005555D8"/>
    <w:rsid w:val="005562AD"/>
    <w:rsid w:val="00556BEA"/>
    <w:rsid w:val="00557389"/>
    <w:rsid w:val="0055777C"/>
    <w:rsid w:val="005601CA"/>
    <w:rsid w:val="00560900"/>
    <w:rsid w:val="00560ED8"/>
    <w:rsid w:val="0056119F"/>
    <w:rsid w:val="0056137D"/>
    <w:rsid w:val="00561867"/>
    <w:rsid w:val="00562387"/>
    <w:rsid w:val="00562772"/>
    <w:rsid w:val="0056382F"/>
    <w:rsid w:val="00564389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C53"/>
    <w:rsid w:val="00570F4E"/>
    <w:rsid w:val="00572089"/>
    <w:rsid w:val="005727A9"/>
    <w:rsid w:val="005728E2"/>
    <w:rsid w:val="005741DD"/>
    <w:rsid w:val="00574F4D"/>
    <w:rsid w:val="00575CFA"/>
    <w:rsid w:val="005761A5"/>
    <w:rsid w:val="005762DA"/>
    <w:rsid w:val="00576E72"/>
    <w:rsid w:val="00577B3F"/>
    <w:rsid w:val="005808FE"/>
    <w:rsid w:val="00580BD9"/>
    <w:rsid w:val="00581CF0"/>
    <w:rsid w:val="00581D59"/>
    <w:rsid w:val="00584C40"/>
    <w:rsid w:val="00584FA4"/>
    <w:rsid w:val="0058531A"/>
    <w:rsid w:val="0058549A"/>
    <w:rsid w:val="00585961"/>
    <w:rsid w:val="005865D4"/>
    <w:rsid w:val="00586E02"/>
    <w:rsid w:val="00587463"/>
    <w:rsid w:val="00590259"/>
    <w:rsid w:val="005905A1"/>
    <w:rsid w:val="00592073"/>
    <w:rsid w:val="00592AA7"/>
    <w:rsid w:val="00592D17"/>
    <w:rsid w:val="00593539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8F0"/>
    <w:rsid w:val="005B611D"/>
    <w:rsid w:val="005B665B"/>
    <w:rsid w:val="005B693E"/>
    <w:rsid w:val="005B726C"/>
    <w:rsid w:val="005B77A8"/>
    <w:rsid w:val="005C05F0"/>
    <w:rsid w:val="005C0C34"/>
    <w:rsid w:val="005C0E3B"/>
    <w:rsid w:val="005C13E1"/>
    <w:rsid w:val="005C157F"/>
    <w:rsid w:val="005C15D1"/>
    <w:rsid w:val="005C1D65"/>
    <w:rsid w:val="005C1D9C"/>
    <w:rsid w:val="005C27C9"/>
    <w:rsid w:val="005C49ED"/>
    <w:rsid w:val="005C6672"/>
    <w:rsid w:val="005C6CE8"/>
    <w:rsid w:val="005C74C4"/>
    <w:rsid w:val="005C7D06"/>
    <w:rsid w:val="005D287D"/>
    <w:rsid w:val="005D4146"/>
    <w:rsid w:val="005D48BB"/>
    <w:rsid w:val="005D4BD7"/>
    <w:rsid w:val="005D5894"/>
    <w:rsid w:val="005D6426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3FDA"/>
    <w:rsid w:val="00604B02"/>
    <w:rsid w:val="00605123"/>
    <w:rsid w:val="006053BD"/>
    <w:rsid w:val="00605720"/>
    <w:rsid w:val="00605BEB"/>
    <w:rsid w:val="00605C55"/>
    <w:rsid w:val="00606E4A"/>
    <w:rsid w:val="00607AFD"/>
    <w:rsid w:val="00607EBD"/>
    <w:rsid w:val="006104C8"/>
    <w:rsid w:val="00610F29"/>
    <w:rsid w:val="006119E7"/>
    <w:rsid w:val="00612646"/>
    <w:rsid w:val="00612740"/>
    <w:rsid w:val="00612B05"/>
    <w:rsid w:val="00613337"/>
    <w:rsid w:val="006138DF"/>
    <w:rsid w:val="00613D37"/>
    <w:rsid w:val="0061493D"/>
    <w:rsid w:val="00614D2F"/>
    <w:rsid w:val="00616129"/>
    <w:rsid w:val="0061660E"/>
    <w:rsid w:val="00617066"/>
    <w:rsid w:val="0061722C"/>
    <w:rsid w:val="00620BEC"/>
    <w:rsid w:val="00620ECA"/>
    <w:rsid w:val="00622B58"/>
    <w:rsid w:val="006249F0"/>
    <w:rsid w:val="00625035"/>
    <w:rsid w:val="0062581B"/>
    <w:rsid w:val="00626043"/>
    <w:rsid w:val="00626373"/>
    <w:rsid w:val="006267C7"/>
    <w:rsid w:val="00627B62"/>
    <w:rsid w:val="00630BF2"/>
    <w:rsid w:val="00630E69"/>
    <w:rsid w:val="006311FA"/>
    <w:rsid w:val="00631276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35A03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3278"/>
    <w:rsid w:val="00643CCB"/>
    <w:rsid w:val="00644381"/>
    <w:rsid w:val="0064519A"/>
    <w:rsid w:val="0064533D"/>
    <w:rsid w:val="0064606F"/>
    <w:rsid w:val="006460DF"/>
    <w:rsid w:val="006471DF"/>
    <w:rsid w:val="006474DE"/>
    <w:rsid w:val="006507BF"/>
    <w:rsid w:val="00651245"/>
    <w:rsid w:val="0065367A"/>
    <w:rsid w:val="00653A90"/>
    <w:rsid w:val="00653DEF"/>
    <w:rsid w:val="00653DF9"/>
    <w:rsid w:val="00654148"/>
    <w:rsid w:val="006541FF"/>
    <w:rsid w:val="00655D54"/>
    <w:rsid w:val="00656CB7"/>
    <w:rsid w:val="00657406"/>
    <w:rsid w:val="006574CC"/>
    <w:rsid w:val="006608BE"/>
    <w:rsid w:val="006613F8"/>
    <w:rsid w:val="00661485"/>
    <w:rsid w:val="006618E3"/>
    <w:rsid w:val="00661965"/>
    <w:rsid w:val="00661D9D"/>
    <w:rsid w:val="00662720"/>
    <w:rsid w:val="006655E2"/>
    <w:rsid w:val="00665B5A"/>
    <w:rsid w:val="006673F2"/>
    <w:rsid w:val="00670718"/>
    <w:rsid w:val="00670B45"/>
    <w:rsid w:val="006726DC"/>
    <w:rsid w:val="0067326E"/>
    <w:rsid w:val="00673F27"/>
    <w:rsid w:val="00674055"/>
    <w:rsid w:val="006740DC"/>
    <w:rsid w:val="006744B7"/>
    <w:rsid w:val="0067508A"/>
    <w:rsid w:val="00675508"/>
    <w:rsid w:val="00677297"/>
    <w:rsid w:val="00677FB0"/>
    <w:rsid w:val="006801D5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4BA7"/>
    <w:rsid w:val="00685152"/>
    <w:rsid w:val="006856D5"/>
    <w:rsid w:val="0068708F"/>
    <w:rsid w:val="0069016B"/>
    <w:rsid w:val="00690331"/>
    <w:rsid w:val="00690E95"/>
    <w:rsid w:val="0069165F"/>
    <w:rsid w:val="00691760"/>
    <w:rsid w:val="00691C05"/>
    <w:rsid w:val="006931AA"/>
    <w:rsid w:val="006944F5"/>
    <w:rsid w:val="0069614B"/>
    <w:rsid w:val="00696775"/>
    <w:rsid w:val="006967B7"/>
    <w:rsid w:val="00697177"/>
    <w:rsid w:val="0069726F"/>
    <w:rsid w:val="00697B1F"/>
    <w:rsid w:val="00697D2B"/>
    <w:rsid w:val="00697F3D"/>
    <w:rsid w:val="006A1AC4"/>
    <w:rsid w:val="006A2037"/>
    <w:rsid w:val="006A273E"/>
    <w:rsid w:val="006A294E"/>
    <w:rsid w:val="006A372E"/>
    <w:rsid w:val="006A38D7"/>
    <w:rsid w:val="006A3F61"/>
    <w:rsid w:val="006A513C"/>
    <w:rsid w:val="006A5A6C"/>
    <w:rsid w:val="006A7A71"/>
    <w:rsid w:val="006A7DB3"/>
    <w:rsid w:val="006A7EEE"/>
    <w:rsid w:val="006B2B9D"/>
    <w:rsid w:val="006B388D"/>
    <w:rsid w:val="006B3FB4"/>
    <w:rsid w:val="006B4235"/>
    <w:rsid w:val="006B48A0"/>
    <w:rsid w:val="006B63D0"/>
    <w:rsid w:val="006B6587"/>
    <w:rsid w:val="006B6874"/>
    <w:rsid w:val="006B76ED"/>
    <w:rsid w:val="006B791A"/>
    <w:rsid w:val="006B7EA9"/>
    <w:rsid w:val="006C0355"/>
    <w:rsid w:val="006C1531"/>
    <w:rsid w:val="006C230D"/>
    <w:rsid w:val="006C3027"/>
    <w:rsid w:val="006C3CB6"/>
    <w:rsid w:val="006C5D43"/>
    <w:rsid w:val="006C69A6"/>
    <w:rsid w:val="006C69E8"/>
    <w:rsid w:val="006C760F"/>
    <w:rsid w:val="006D0404"/>
    <w:rsid w:val="006D09B3"/>
    <w:rsid w:val="006D0BFB"/>
    <w:rsid w:val="006D11A0"/>
    <w:rsid w:val="006D2EFB"/>
    <w:rsid w:val="006D42C6"/>
    <w:rsid w:val="006D4668"/>
    <w:rsid w:val="006D49D5"/>
    <w:rsid w:val="006D4EA8"/>
    <w:rsid w:val="006D6855"/>
    <w:rsid w:val="006E18D1"/>
    <w:rsid w:val="006E3530"/>
    <w:rsid w:val="006E3AF6"/>
    <w:rsid w:val="006E4767"/>
    <w:rsid w:val="006E4B01"/>
    <w:rsid w:val="006E4F3A"/>
    <w:rsid w:val="006E5E45"/>
    <w:rsid w:val="006E6813"/>
    <w:rsid w:val="006E6AF0"/>
    <w:rsid w:val="006E7056"/>
    <w:rsid w:val="006E7A1F"/>
    <w:rsid w:val="006F0497"/>
    <w:rsid w:val="006F0963"/>
    <w:rsid w:val="006F132E"/>
    <w:rsid w:val="006F133C"/>
    <w:rsid w:val="006F146F"/>
    <w:rsid w:val="006F1CB8"/>
    <w:rsid w:val="006F1D2F"/>
    <w:rsid w:val="006F23CE"/>
    <w:rsid w:val="006F3366"/>
    <w:rsid w:val="006F3C7C"/>
    <w:rsid w:val="006F3DEA"/>
    <w:rsid w:val="006F464B"/>
    <w:rsid w:val="006F6EB1"/>
    <w:rsid w:val="00701FAB"/>
    <w:rsid w:val="00703501"/>
    <w:rsid w:val="00704078"/>
    <w:rsid w:val="007042F0"/>
    <w:rsid w:val="007044FC"/>
    <w:rsid w:val="00704903"/>
    <w:rsid w:val="00704C03"/>
    <w:rsid w:val="007056F2"/>
    <w:rsid w:val="00705AC5"/>
    <w:rsid w:val="00705EEE"/>
    <w:rsid w:val="00707167"/>
    <w:rsid w:val="007074AD"/>
    <w:rsid w:val="00707B6A"/>
    <w:rsid w:val="007104CF"/>
    <w:rsid w:val="00710A91"/>
    <w:rsid w:val="00710B8D"/>
    <w:rsid w:val="00710D41"/>
    <w:rsid w:val="007123B8"/>
    <w:rsid w:val="0071251D"/>
    <w:rsid w:val="0071301A"/>
    <w:rsid w:val="00713A4C"/>
    <w:rsid w:val="00713F1D"/>
    <w:rsid w:val="00714AEC"/>
    <w:rsid w:val="00714B5C"/>
    <w:rsid w:val="00715AD4"/>
    <w:rsid w:val="00715BB4"/>
    <w:rsid w:val="00715D6E"/>
    <w:rsid w:val="00717C3A"/>
    <w:rsid w:val="00717F3C"/>
    <w:rsid w:val="007210E0"/>
    <w:rsid w:val="0072115F"/>
    <w:rsid w:val="007214A1"/>
    <w:rsid w:val="0072191C"/>
    <w:rsid w:val="00722572"/>
    <w:rsid w:val="007237A7"/>
    <w:rsid w:val="00724382"/>
    <w:rsid w:val="007265AE"/>
    <w:rsid w:val="00726AE2"/>
    <w:rsid w:val="00727069"/>
    <w:rsid w:val="00727269"/>
    <w:rsid w:val="00727527"/>
    <w:rsid w:val="00727C23"/>
    <w:rsid w:val="00730885"/>
    <w:rsid w:val="00730A54"/>
    <w:rsid w:val="0073317C"/>
    <w:rsid w:val="00733209"/>
    <w:rsid w:val="00734935"/>
    <w:rsid w:val="007360A2"/>
    <w:rsid w:val="00736D8F"/>
    <w:rsid w:val="00736F1E"/>
    <w:rsid w:val="007375F2"/>
    <w:rsid w:val="007401BD"/>
    <w:rsid w:val="00740355"/>
    <w:rsid w:val="00741207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CC3"/>
    <w:rsid w:val="0074656B"/>
    <w:rsid w:val="00746FC9"/>
    <w:rsid w:val="007474CE"/>
    <w:rsid w:val="00747DFA"/>
    <w:rsid w:val="00750056"/>
    <w:rsid w:val="00751572"/>
    <w:rsid w:val="0075354A"/>
    <w:rsid w:val="00753B11"/>
    <w:rsid w:val="007547A5"/>
    <w:rsid w:val="00754B3F"/>
    <w:rsid w:val="00755D9B"/>
    <w:rsid w:val="00757762"/>
    <w:rsid w:val="007579BA"/>
    <w:rsid w:val="00760B6B"/>
    <w:rsid w:val="00761976"/>
    <w:rsid w:val="00761BAB"/>
    <w:rsid w:val="007621C9"/>
    <w:rsid w:val="0076227F"/>
    <w:rsid w:val="00763D3E"/>
    <w:rsid w:val="007641C8"/>
    <w:rsid w:val="007643F3"/>
    <w:rsid w:val="00765FEF"/>
    <w:rsid w:val="00767177"/>
    <w:rsid w:val="007705DF"/>
    <w:rsid w:val="00770871"/>
    <w:rsid w:val="00771172"/>
    <w:rsid w:val="00772148"/>
    <w:rsid w:val="007731AD"/>
    <w:rsid w:val="00773ADE"/>
    <w:rsid w:val="00773D98"/>
    <w:rsid w:val="007740B0"/>
    <w:rsid w:val="00774B9C"/>
    <w:rsid w:val="00775789"/>
    <w:rsid w:val="00777E85"/>
    <w:rsid w:val="00780694"/>
    <w:rsid w:val="007809B8"/>
    <w:rsid w:val="00780E2A"/>
    <w:rsid w:val="00781294"/>
    <w:rsid w:val="00781497"/>
    <w:rsid w:val="0078187A"/>
    <w:rsid w:val="0078196C"/>
    <w:rsid w:val="00781C65"/>
    <w:rsid w:val="00782386"/>
    <w:rsid w:val="0078540E"/>
    <w:rsid w:val="00786685"/>
    <w:rsid w:val="00786E6E"/>
    <w:rsid w:val="00786F51"/>
    <w:rsid w:val="0078787C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5ACE"/>
    <w:rsid w:val="007A62E5"/>
    <w:rsid w:val="007A694B"/>
    <w:rsid w:val="007A6DCE"/>
    <w:rsid w:val="007A75C7"/>
    <w:rsid w:val="007A7800"/>
    <w:rsid w:val="007A7809"/>
    <w:rsid w:val="007A7B3A"/>
    <w:rsid w:val="007B0428"/>
    <w:rsid w:val="007B0ABD"/>
    <w:rsid w:val="007B1BE1"/>
    <w:rsid w:val="007B2C42"/>
    <w:rsid w:val="007B370D"/>
    <w:rsid w:val="007B4EF6"/>
    <w:rsid w:val="007B5946"/>
    <w:rsid w:val="007B64F6"/>
    <w:rsid w:val="007B756A"/>
    <w:rsid w:val="007B7F81"/>
    <w:rsid w:val="007C117C"/>
    <w:rsid w:val="007C1492"/>
    <w:rsid w:val="007C20A7"/>
    <w:rsid w:val="007C2750"/>
    <w:rsid w:val="007C29D9"/>
    <w:rsid w:val="007C36FD"/>
    <w:rsid w:val="007C4F03"/>
    <w:rsid w:val="007C4F2D"/>
    <w:rsid w:val="007C538B"/>
    <w:rsid w:val="007C65AE"/>
    <w:rsid w:val="007C76F1"/>
    <w:rsid w:val="007C797B"/>
    <w:rsid w:val="007D082F"/>
    <w:rsid w:val="007D23E7"/>
    <w:rsid w:val="007D3A95"/>
    <w:rsid w:val="007D44FE"/>
    <w:rsid w:val="007D5AF4"/>
    <w:rsid w:val="007D60B2"/>
    <w:rsid w:val="007D7132"/>
    <w:rsid w:val="007D71AB"/>
    <w:rsid w:val="007D79C5"/>
    <w:rsid w:val="007E029E"/>
    <w:rsid w:val="007E0582"/>
    <w:rsid w:val="007E0F89"/>
    <w:rsid w:val="007E155D"/>
    <w:rsid w:val="007E185D"/>
    <w:rsid w:val="007E1ABF"/>
    <w:rsid w:val="007E321F"/>
    <w:rsid w:val="007E332C"/>
    <w:rsid w:val="007E412C"/>
    <w:rsid w:val="007E52C1"/>
    <w:rsid w:val="007E5767"/>
    <w:rsid w:val="007E605B"/>
    <w:rsid w:val="007E64A9"/>
    <w:rsid w:val="007E66A5"/>
    <w:rsid w:val="007E6B5B"/>
    <w:rsid w:val="007E6EE6"/>
    <w:rsid w:val="007E6F20"/>
    <w:rsid w:val="007E777D"/>
    <w:rsid w:val="007F05A0"/>
    <w:rsid w:val="007F08E4"/>
    <w:rsid w:val="007F16B5"/>
    <w:rsid w:val="007F1AF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5C9A"/>
    <w:rsid w:val="007F7779"/>
    <w:rsid w:val="007F7A07"/>
    <w:rsid w:val="0080123B"/>
    <w:rsid w:val="00801B68"/>
    <w:rsid w:val="00801FD2"/>
    <w:rsid w:val="008021C7"/>
    <w:rsid w:val="008025DF"/>
    <w:rsid w:val="00802BC5"/>
    <w:rsid w:val="008041F8"/>
    <w:rsid w:val="00804278"/>
    <w:rsid w:val="008042F7"/>
    <w:rsid w:val="00806639"/>
    <w:rsid w:val="00806ABA"/>
    <w:rsid w:val="00807755"/>
    <w:rsid w:val="00807E04"/>
    <w:rsid w:val="008113A2"/>
    <w:rsid w:val="00811A86"/>
    <w:rsid w:val="00812384"/>
    <w:rsid w:val="008128DD"/>
    <w:rsid w:val="00812F85"/>
    <w:rsid w:val="00813EC0"/>
    <w:rsid w:val="008140E8"/>
    <w:rsid w:val="008141B8"/>
    <w:rsid w:val="0081584E"/>
    <w:rsid w:val="0081639E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92A"/>
    <w:rsid w:val="00831151"/>
    <w:rsid w:val="00831242"/>
    <w:rsid w:val="008316CD"/>
    <w:rsid w:val="00832105"/>
    <w:rsid w:val="008334B5"/>
    <w:rsid w:val="00833DD6"/>
    <w:rsid w:val="00833E69"/>
    <w:rsid w:val="00833EB7"/>
    <w:rsid w:val="00837D24"/>
    <w:rsid w:val="008408E7"/>
    <w:rsid w:val="00840DD5"/>
    <w:rsid w:val="008416B1"/>
    <w:rsid w:val="00841703"/>
    <w:rsid w:val="0084174F"/>
    <w:rsid w:val="00841C91"/>
    <w:rsid w:val="00843715"/>
    <w:rsid w:val="008437ED"/>
    <w:rsid w:val="00844003"/>
    <w:rsid w:val="00844732"/>
    <w:rsid w:val="00844A62"/>
    <w:rsid w:val="00844CF1"/>
    <w:rsid w:val="00845A27"/>
    <w:rsid w:val="0084615A"/>
    <w:rsid w:val="00846753"/>
    <w:rsid w:val="00846900"/>
    <w:rsid w:val="00846A6E"/>
    <w:rsid w:val="00846D2E"/>
    <w:rsid w:val="00847338"/>
    <w:rsid w:val="00850A97"/>
    <w:rsid w:val="00851334"/>
    <w:rsid w:val="008530CD"/>
    <w:rsid w:val="00856D4A"/>
    <w:rsid w:val="00857141"/>
    <w:rsid w:val="00857463"/>
    <w:rsid w:val="00857C96"/>
    <w:rsid w:val="008603CE"/>
    <w:rsid w:val="008607CC"/>
    <w:rsid w:val="00861196"/>
    <w:rsid w:val="00861769"/>
    <w:rsid w:val="0086237A"/>
    <w:rsid w:val="0086436C"/>
    <w:rsid w:val="008644A1"/>
    <w:rsid w:val="008654C7"/>
    <w:rsid w:val="00867542"/>
    <w:rsid w:val="008678BA"/>
    <w:rsid w:val="00867D1E"/>
    <w:rsid w:val="008710DC"/>
    <w:rsid w:val="00871A5F"/>
    <w:rsid w:val="00872B39"/>
    <w:rsid w:val="00872BD2"/>
    <w:rsid w:val="008733D7"/>
    <w:rsid w:val="00873B9A"/>
    <w:rsid w:val="00873E65"/>
    <w:rsid w:val="00874E9C"/>
    <w:rsid w:val="008751D5"/>
    <w:rsid w:val="00875323"/>
    <w:rsid w:val="008756CE"/>
    <w:rsid w:val="00876318"/>
    <w:rsid w:val="0087645E"/>
    <w:rsid w:val="008764E0"/>
    <w:rsid w:val="00876559"/>
    <w:rsid w:val="008765C9"/>
    <w:rsid w:val="00877154"/>
    <w:rsid w:val="0087717C"/>
    <w:rsid w:val="0087748F"/>
    <w:rsid w:val="00881570"/>
    <w:rsid w:val="0088252F"/>
    <w:rsid w:val="00883375"/>
    <w:rsid w:val="0088370C"/>
    <w:rsid w:val="00884797"/>
    <w:rsid w:val="00884C0F"/>
    <w:rsid w:val="0088584B"/>
    <w:rsid w:val="00885890"/>
    <w:rsid w:val="008861C4"/>
    <w:rsid w:val="00890F41"/>
    <w:rsid w:val="008916CF"/>
    <w:rsid w:val="00893F62"/>
    <w:rsid w:val="0089413C"/>
    <w:rsid w:val="0089459C"/>
    <w:rsid w:val="00895531"/>
    <w:rsid w:val="00895A4B"/>
    <w:rsid w:val="00896CB6"/>
    <w:rsid w:val="00896E5C"/>
    <w:rsid w:val="00896FFC"/>
    <w:rsid w:val="008972DC"/>
    <w:rsid w:val="00897D24"/>
    <w:rsid w:val="008A1A82"/>
    <w:rsid w:val="008A24AC"/>
    <w:rsid w:val="008A40B1"/>
    <w:rsid w:val="008A4B81"/>
    <w:rsid w:val="008A523B"/>
    <w:rsid w:val="008A5A40"/>
    <w:rsid w:val="008B0467"/>
    <w:rsid w:val="008B1F56"/>
    <w:rsid w:val="008B22C5"/>
    <w:rsid w:val="008B2741"/>
    <w:rsid w:val="008B2FCC"/>
    <w:rsid w:val="008B310F"/>
    <w:rsid w:val="008B3287"/>
    <w:rsid w:val="008B3C23"/>
    <w:rsid w:val="008B4818"/>
    <w:rsid w:val="008B4D74"/>
    <w:rsid w:val="008B5310"/>
    <w:rsid w:val="008B67DD"/>
    <w:rsid w:val="008B6A8B"/>
    <w:rsid w:val="008B6BEB"/>
    <w:rsid w:val="008B762B"/>
    <w:rsid w:val="008B7C1B"/>
    <w:rsid w:val="008B7E00"/>
    <w:rsid w:val="008C01F8"/>
    <w:rsid w:val="008C0585"/>
    <w:rsid w:val="008C147D"/>
    <w:rsid w:val="008C20DF"/>
    <w:rsid w:val="008C243B"/>
    <w:rsid w:val="008C2E6D"/>
    <w:rsid w:val="008C3464"/>
    <w:rsid w:val="008C3814"/>
    <w:rsid w:val="008C3D46"/>
    <w:rsid w:val="008C466A"/>
    <w:rsid w:val="008C6030"/>
    <w:rsid w:val="008C7DAD"/>
    <w:rsid w:val="008D2118"/>
    <w:rsid w:val="008D3595"/>
    <w:rsid w:val="008D3750"/>
    <w:rsid w:val="008D4232"/>
    <w:rsid w:val="008D4DBB"/>
    <w:rsid w:val="008D555C"/>
    <w:rsid w:val="008D56B9"/>
    <w:rsid w:val="008D598A"/>
    <w:rsid w:val="008D6120"/>
    <w:rsid w:val="008D6B59"/>
    <w:rsid w:val="008E0203"/>
    <w:rsid w:val="008E03B7"/>
    <w:rsid w:val="008E1127"/>
    <w:rsid w:val="008E1543"/>
    <w:rsid w:val="008E2171"/>
    <w:rsid w:val="008E2264"/>
    <w:rsid w:val="008E29B0"/>
    <w:rsid w:val="008E3422"/>
    <w:rsid w:val="008E3C64"/>
    <w:rsid w:val="008E3FEA"/>
    <w:rsid w:val="008E457D"/>
    <w:rsid w:val="008E50EC"/>
    <w:rsid w:val="008E57DF"/>
    <w:rsid w:val="008E6A8F"/>
    <w:rsid w:val="008E6BAE"/>
    <w:rsid w:val="008F0814"/>
    <w:rsid w:val="008F11E0"/>
    <w:rsid w:val="008F42B9"/>
    <w:rsid w:val="008F470B"/>
    <w:rsid w:val="008F6795"/>
    <w:rsid w:val="008F6ACA"/>
    <w:rsid w:val="008F7F3A"/>
    <w:rsid w:val="009005AC"/>
    <w:rsid w:val="00901ED2"/>
    <w:rsid w:val="00903AD5"/>
    <w:rsid w:val="00903E39"/>
    <w:rsid w:val="00904854"/>
    <w:rsid w:val="00905516"/>
    <w:rsid w:val="00905A01"/>
    <w:rsid w:val="00906326"/>
    <w:rsid w:val="009070B0"/>
    <w:rsid w:val="0090763B"/>
    <w:rsid w:val="00907AEE"/>
    <w:rsid w:val="00910FA7"/>
    <w:rsid w:val="00911E9E"/>
    <w:rsid w:val="00912816"/>
    <w:rsid w:val="00912AAD"/>
    <w:rsid w:val="00913407"/>
    <w:rsid w:val="009141CE"/>
    <w:rsid w:val="00915D6F"/>
    <w:rsid w:val="00915E0B"/>
    <w:rsid w:val="00915F07"/>
    <w:rsid w:val="00915F90"/>
    <w:rsid w:val="009162EE"/>
    <w:rsid w:val="0091648E"/>
    <w:rsid w:val="00916917"/>
    <w:rsid w:val="00917145"/>
    <w:rsid w:val="00917844"/>
    <w:rsid w:val="00920CBA"/>
    <w:rsid w:val="00921BB8"/>
    <w:rsid w:val="00922549"/>
    <w:rsid w:val="00922F87"/>
    <w:rsid w:val="00924871"/>
    <w:rsid w:val="00925360"/>
    <w:rsid w:val="009262B6"/>
    <w:rsid w:val="0092653E"/>
    <w:rsid w:val="00926B0E"/>
    <w:rsid w:val="00927065"/>
    <w:rsid w:val="00927939"/>
    <w:rsid w:val="009300C2"/>
    <w:rsid w:val="00930A6C"/>
    <w:rsid w:val="00930F89"/>
    <w:rsid w:val="0093161F"/>
    <w:rsid w:val="0093196A"/>
    <w:rsid w:val="00931D52"/>
    <w:rsid w:val="00933B07"/>
    <w:rsid w:val="00934E5C"/>
    <w:rsid w:val="00935523"/>
    <w:rsid w:val="00935B0E"/>
    <w:rsid w:val="00935CB2"/>
    <w:rsid w:val="00936728"/>
    <w:rsid w:val="0094066B"/>
    <w:rsid w:val="00940A24"/>
    <w:rsid w:val="00940ACB"/>
    <w:rsid w:val="00941C1B"/>
    <w:rsid w:val="00941CA4"/>
    <w:rsid w:val="00942BD2"/>
    <w:rsid w:val="00943486"/>
    <w:rsid w:val="00944CAD"/>
    <w:rsid w:val="00945838"/>
    <w:rsid w:val="00945C37"/>
    <w:rsid w:val="00946A58"/>
    <w:rsid w:val="0095050F"/>
    <w:rsid w:val="009509E4"/>
    <w:rsid w:val="009517AA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1806"/>
    <w:rsid w:val="00963130"/>
    <w:rsid w:val="00964939"/>
    <w:rsid w:val="00965934"/>
    <w:rsid w:val="009667D6"/>
    <w:rsid w:val="009673C2"/>
    <w:rsid w:val="00970104"/>
    <w:rsid w:val="009709C5"/>
    <w:rsid w:val="00970C39"/>
    <w:rsid w:val="00970F34"/>
    <w:rsid w:val="00970F49"/>
    <w:rsid w:val="00972155"/>
    <w:rsid w:val="00972CF7"/>
    <w:rsid w:val="00973A9C"/>
    <w:rsid w:val="00973E84"/>
    <w:rsid w:val="009741B8"/>
    <w:rsid w:val="00974BC4"/>
    <w:rsid w:val="0097523E"/>
    <w:rsid w:val="00976EE4"/>
    <w:rsid w:val="0097776F"/>
    <w:rsid w:val="00977B64"/>
    <w:rsid w:val="009806AF"/>
    <w:rsid w:val="00980BEC"/>
    <w:rsid w:val="00982574"/>
    <w:rsid w:val="00982FDC"/>
    <w:rsid w:val="0098313B"/>
    <w:rsid w:val="00983CB5"/>
    <w:rsid w:val="00984D3E"/>
    <w:rsid w:val="00985326"/>
    <w:rsid w:val="00985646"/>
    <w:rsid w:val="00985F23"/>
    <w:rsid w:val="0098705C"/>
    <w:rsid w:val="00992647"/>
    <w:rsid w:val="00992997"/>
    <w:rsid w:val="009947AC"/>
    <w:rsid w:val="00994A50"/>
    <w:rsid w:val="00994D93"/>
    <w:rsid w:val="009974F0"/>
    <w:rsid w:val="0099770B"/>
    <w:rsid w:val="009A121A"/>
    <w:rsid w:val="009A2C32"/>
    <w:rsid w:val="009A3C10"/>
    <w:rsid w:val="009A4034"/>
    <w:rsid w:val="009A4B14"/>
    <w:rsid w:val="009A542E"/>
    <w:rsid w:val="009A669D"/>
    <w:rsid w:val="009A7437"/>
    <w:rsid w:val="009A7656"/>
    <w:rsid w:val="009B183A"/>
    <w:rsid w:val="009B202D"/>
    <w:rsid w:val="009B2819"/>
    <w:rsid w:val="009B2AC3"/>
    <w:rsid w:val="009B4917"/>
    <w:rsid w:val="009B4E10"/>
    <w:rsid w:val="009B4EA1"/>
    <w:rsid w:val="009B59F4"/>
    <w:rsid w:val="009B5BB3"/>
    <w:rsid w:val="009B69D0"/>
    <w:rsid w:val="009B6B88"/>
    <w:rsid w:val="009C0026"/>
    <w:rsid w:val="009C00B3"/>
    <w:rsid w:val="009C0573"/>
    <w:rsid w:val="009C27EC"/>
    <w:rsid w:val="009C3C22"/>
    <w:rsid w:val="009C4791"/>
    <w:rsid w:val="009C598B"/>
    <w:rsid w:val="009C609D"/>
    <w:rsid w:val="009C739D"/>
    <w:rsid w:val="009C77C0"/>
    <w:rsid w:val="009C7FF6"/>
    <w:rsid w:val="009D0BBB"/>
    <w:rsid w:val="009D1AC8"/>
    <w:rsid w:val="009D281E"/>
    <w:rsid w:val="009D4681"/>
    <w:rsid w:val="009D6490"/>
    <w:rsid w:val="009D6940"/>
    <w:rsid w:val="009D7A8B"/>
    <w:rsid w:val="009D7D20"/>
    <w:rsid w:val="009E200B"/>
    <w:rsid w:val="009E3E12"/>
    <w:rsid w:val="009E45BA"/>
    <w:rsid w:val="009E4E6F"/>
    <w:rsid w:val="009E5242"/>
    <w:rsid w:val="009E534A"/>
    <w:rsid w:val="009E539E"/>
    <w:rsid w:val="009E5543"/>
    <w:rsid w:val="009E6B57"/>
    <w:rsid w:val="009E7927"/>
    <w:rsid w:val="009F0940"/>
    <w:rsid w:val="009F0CE5"/>
    <w:rsid w:val="009F142A"/>
    <w:rsid w:val="009F1C43"/>
    <w:rsid w:val="009F32BE"/>
    <w:rsid w:val="009F3C30"/>
    <w:rsid w:val="009F3E56"/>
    <w:rsid w:val="009F403C"/>
    <w:rsid w:val="009F5E4A"/>
    <w:rsid w:val="009F6649"/>
    <w:rsid w:val="009F6B58"/>
    <w:rsid w:val="00A00CC3"/>
    <w:rsid w:val="00A028A2"/>
    <w:rsid w:val="00A02BCC"/>
    <w:rsid w:val="00A036A5"/>
    <w:rsid w:val="00A03C62"/>
    <w:rsid w:val="00A04C88"/>
    <w:rsid w:val="00A04D8A"/>
    <w:rsid w:val="00A04E21"/>
    <w:rsid w:val="00A05D24"/>
    <w:rsid w:val="00A060CF"/>
    <w:rsid w:val="00A06198"/>
    <w:rsid w:val="00A06D5E"/>
    <w:rsid w:val="00A06E52"/>
    <w:rsid w:val="00A07A3A"/>
    <w:rsid w:val="00A107D0"/>
    <w:rsid w:val="00A11FD7"/>
    <w:rsid w:val="00A12A05"/>
    <w:rsid w:val="00A15486"/>
    <w:rsid w:val="00A1549C"/>
    <w:rsid w:val="00A1593A"/>
    <w:rsid w:val="00A15AEF"/>
    <w:rsid w:val="00A15FEF"/>
    <w:rsid w:val="00A1670C"/>
    <w:rsid w:val="00A16DED"/>
    <w:rsid w:val="00A170B4"/>
    <w:rsid w:val="00A17C3F"/>
    <w:rsid w:val="00A208F7"/>
    <w:rsid w:val="00A211D2"/>
    <w:rsid w:val="00A2125A"/>
    <w:rsid w:val="00A21794"/>
    <w:rsid w:val="00A23763"/>
    <w:rsid w:val="00A23F19"/>
    <w:rsid w:val="00A2460D"/>
    <w:rsid w:val="00A24630"/>
    <w:rsid w:val="00A24D5C"/>
    <w:rsid w:val="00A255B7"/>
    <w:rsid w:val="00A2701A"/>
    <w:rsid w:val="00A27831"/>
    <w:rsid w:val="00A27D5B"/>
    <w:rsid w:val="00A30A12"/>
    <w:rsid w:val="00A310C9"/>
    <w:rsid w:val="00A337C2"/>
    <w:rsid w:val="00A343D8"/>
    <w:rsid w:val="00A34627"/>
    <w:rsid w:val="00A35003"/>
    <w:rsid w:val="00A35159"/>
    <w:rsid w:val="00A35991"/>
    <w:rsid w:val="00A3635D"/>
    <w:rsid w:val="00A36A51"/>
    <w:rsid w:val="00A40093"/>
    <w:rsid w:val="00A40695"/>
    <w:rsid w:val="00A40865"/>
    <w:rsid w:val="00A411BB"/>
    <w:rsid w:val="00A41EBD"/>
    <w:rsid w:val="00A423F9"/>
    <w:rsid w:val="00A4250E"/>
    <w:rsid w:val="00A42706"/>
    <w:rsid w:val="00A44155"/>
    <w:rsid w:val="00A44A5F"/>
    <w:rsid w:val="00A46525"/>
    <w:rsid w:val="00A46FD9"/>
    <w:rsid w:val="00A503A5"/>
    <w:rsid w:val="00A51D08"/>
    <w:rsid w:val="00A52F8D"/>
    <w:rsid w:val="00A53D20"/>
    <w:rsid w:val="00A55666"/>
    <w:rsid w:val="00A56575"/>
    <w:rsid w:val="00A62C6E"/>
    <w:rsid w:val="00A62F58"/>
    <w:rsid w:val="00A63093"/>
    <w:rsid w:val="00A63481"/>
    <w:rsid w:val="00A63B33"/>
    <w:rsid w:val="00A63F5B"/>
    <w:rsid w:val="00A646A2"/>
    <w:rsid w:val="00A646C1"/>
    <w:rsid w:val="00A66863"/>
    <w:rsid w:val="00A66A98"/>
    <w:rsid w:val="00A66C00"/>
    <w:rsid w:val="00A674FD"/>
    <w:rsid w:val="00A70393"/>
    <w:rsid w:val="00A70F0D"/>
    <w:rsid w:val="00A7100B"/>
    <w:rsid w:val="00A7181B"/>
    <w:rsid w:val="00A71C7E"/>
    <w:rsid w:val="00A73967"/>
    <w:rsid w:val="00A743E8"/>
    <w:rsid w:val="00A749B9"/>
    <w:rsid w:val="00A770AF"/>
    <w:rsid w:val="00A775EF"/>
    <w:rsid w:val="00A806BF"/>
    <w:rsid w:val="00A80C34"/>
    <w:rsid w:val="00A816BD"/>
    <w:rsid w:val="00A82121"/>
    <w:rsid w:val="00A83191"/>
    <w:rsid w:val="00A83AAD"/>
    <w:rsid w:val="00A83D7B"/>
    <w:rsid w:val="00A83D9F"/>
    <w:rsid w:val="00A845FF"/>
    <w:rsid w:val="00A84C2F"/>
    <w:rsid w:val="00A84D86"/>
    <w:rsid w:val="00A85899"/>
    <w:rsid w:val="00A859B7"/>
    <w:rsid w:val="00A85A56"/>
    <w:rsid w:val="00A868A8"/>
    <w:rsid w:val="00A86ED8"/>
    <w:rsid w:val="00A870ED"/>
    <w:rsid w:val="00A87907"/>
    <w:rsid w:val="00A87EB8"/>
    <w:rsid w:val="00A906BB"/>
    <w:rsid w:val="00A90BCF"/>
    <w:rsid w:val="00A92332"/>
    <w:rsid w:val="00AA12BA"/>
    <w:rsid w:val="00AA1332"/>
    <w:rsid w:val="00AA1392"/>
    <w:rsid w:val="00AA27B9"/>
    <w:rsid w:val="00AA2DEA"/>
    <w:rsid w:val="00AA3182"/>
    <w:rsid w:val="00AA3A1D"/>
    <w:rsid w:val="00AA3DC7"/>
    <w:rsid w:val="00AA51A7"/>
    <w:rsid w:val="00AA6A68"/>
    <w:rsid w:val="00AA6B8B"/>
    <w:rsid w:val="00AA708E"/>
    <w:rsid w:val="00AA78B7"/>
    <w:rsid w:val="00AA78E2"/>
    <w:rsid w:val="00AB2766"/>
    <w:rsid w:val="00AB27A8"/>
    <w:rsid w:val="00AB3715"/>
    <w:rsid w:val="00AB4886"/>
    <w:rsid w:val="00AB4C3E"/>
    <w:rsid w:val="00AB5101"/>
    <w:rsid w:val="00AB5DBF"/>
    <w:rsid w:val="00AB5E0E"/>
    <w:rsid w:val="00AB639E"/>
    <w:rsid w:val="00AB63A1"/>
    <w:rsid w:val="00AB6792"/>
    <w:rsid w:val="00AC049D"/>
    <w:rsid w:val="00AC07CF"/>
    <w:rsid w:val="00AC103B"/>
    <w:rsid w:val="00AC109A"/>
    <w:rsid w:val="00AC187E"/>
    <w:rsid w:val="00AC193F"/>
    <w:rsid w:val="00AC2444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21BC"/>
    <w:rsid w:val="00AD442E"/>
    <w:rsid w:val="00AD5251"/>
    <w:rsid w:val="00AD59E0"/>
    <w:rsid w:val="00AD5AAF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82F"/>
    <w:rsid w:val="00AE6B36"/>
    <w:rsid w:val="00AE75C6"/>
    <w:rsid w:val="00AF10B4"/>
    <w:rsid w:val="00AF2049"/>
    <w:rsid w:val="00AF2215"/>
    <w:rsid w:val="00AF2616"/>
    <w:rsid w:val="00AF2707"/>
    <w:rsid w:val="00AF275E"/>
    <w:rsid w:val="00AF2C0B"/>
    <w:rsid w:val="00AF2E01"/>
    <w:rsid w:val="00AF3144"/>
    <w:rsid w:val="00AF4AEC"/>
    <w:rsid w:val="00AF5050"/>
    <w:rsid w:val="00AF7F42"/>
    <w:rsid w:val="00B0073D"/>
    <w:rsid w:val="00B01329"/>
    <w:rsid w:val="00B04543"/>
    <w:rsid w:val="00B05F6B"/>
    <w:rsid w:val="00B06E91"/>
    <w:rsid w:val="00B10087"/>
    <w:rsid w:val="00B10B47"/>
    <w:rsid w:val="00B1102F"/>
    <w:rsid w:val="00B12BF8"/>
    <w:rsid w:val="00B130AF"/>
    <w:rsid w:val="00B14135"/>
    <w:rsid w:val="00B14CFE"/>
    <w:rsid w:val="00B152B8"/>
    <w:rsid w:val="00B1583C"/>
    <w:rsid w:val="00B16147"/>
    <w:rsid w:val="00B1772A"/>
    <w:rsid w:val="00B20408"/>
    <w:rsid w:val="00B20E27"/>
    <w:rsid w:val="00B21A57"/>
    <w:rsid w:val="00B2212D"/>
    <w:rsid w:val="00B22570"/>
    <w:rsid w:val="00B22D2B"/>
    <w:rsid w:val="00B2340E"/>
    <w:rsid w:val="00B2737D"/>
    <w:rsid w:val="00B275E8"/>
    <w:rsid w:val="00B27BA6"/>
    <w:rsid w:val="00B30302"/>
    <w:rsid w:val="00B318CE"/>
    <w:rsid w:val="00B31B5B"/>
    <w:rsid w:val="00B3367D"/>
    <w:rsid w:val="00B339D0"/>
    <w:rsid w:val="00B33BB7"/>
    <w:rsid w:val="00B342A7"/>
    <w:rsid w:val="00B34A45"/>
    <w:rsid w:val="00B35E04"/>
    <w:rsid w:val="00B36033"/>
    <w:rsid w:val="00B370C3"/>
    <w:rsid w:val="00B370EA"/>
    <w:rsid w:val="00B37C9E"/>
    <w:rsid w:val="00B40783"/>
    <w:rsid w:val="00B40A98"/>
    <w:rsid w:val="00B40D99"/>
    <w:rsid w:val="00B42CFF"/>
    <w:rsid w:val="00B43F47"/>
    <w:rsid w:val="00B442C7"/>
    <w:rsid w:val="00B456C1"/>
    <w:rsid w:val="00B45B05"/>
    <w:rsid w:val="00B4651A"/>
    <w:rsid w:val="00B47132"/>
    <w:rsid w:val="00B47490"/>
    <w:rsid w:val="00B5038E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5D33"/>
    <w:rsid w:val="00B56425"/>
    <w:rsid w:val="00B60B19"/>
    <w:rsid w:val="00B60D09"/>
    <w:rsid w:val="00B615DC"/>
    <w:rsid w:val="00B61928"/>
    <w:rsid w:val="00B639E5"/>
    <w:rsid w:val="00B64FA3"/>
    <w:rsid w:val="00B657B6"/>
    <w:rsid w:val="00B65A5A"/>
    <w:rsid w:val="00B6784D"/>
    <w:rsid w:val="00B70C75"/>
    <w:rsid w:val="00B71466"/>
    <w:rsid w:val="00B72212"/>
    <w:rsid w:val="00B727A5"/>
    <w:rsid w:val="00B73D13"/>
    <w:rsid w:val="00B75203"/>
    <w:rsid w:val="00B75305"/>
    <w:rsid w:val="00B75F65"/>
    <w:rsid w:val="00B763DD"/>
    <w:rsid w:val="00B77D5F"/>
    <w:rsid w:val="00B80C44"/>
    <w:rsid w:val="00B81406"/>
    <w:rsid w:val="00B81CBF"/>
    <w:rsid w:val="00B81EE8"/>
    <w:rsid w:val="00B82661"/>
    <w:rsid w:val="00B827AB"/>
    <w:rsid w:val="00B834AA"/>
    <w:rsid w:val="00B84114"/>
    <w:rsid w:val="00B85E60"/>
    <w:rsid w:val="00B874DB"/>
    <w:rsid w:val="00B8772F"/>
    <w:rsid w:val="00B879E0"/>
    <w:rsid w:val="00B87CA3"/>
    <w:rsid w:val="00B87CBD"/>
    <w:rsid w:val="00B908D3"/>
    <w:rsid w:val="00B90CCA"/>
    <w:rsid w:val="00B90D56"/>
    <w:rsid w:val="00B90FE0"/>
    <w:rsid w:val="00B927AB"/>
    <w:rsid w:val="00B92AA6"/>
    <w:rsid w:val="00B93125"/>
    <w:rsid w:val="00B934C6"/>
    <w:rsid w:val="00B934F6"/>
    <w:rsid w:val="00B93F5D"/>
    <w:rsid w:val="00B95112"/>
    <w:rsid w:val="00B960DE"/>
    <w:rsid w:val="00B9668C"/>
    <w:rsid w:val="00B96B47"/>
    <w:rsid w:val="00B96F50"/>
    <w:rsid w:val="00B973B1"/>
    <w:rsid w:val="00BA0B08"/>
    <w:rsid w:val="00BA108D"/>
    <w:rsid w:val="00BA1691"/>
    <w:rsid w:val="00BA2B27"/>
    <w:rsid w:val="00BA49C4"/>
    <w:rsid w:val="00BA77ED"/>
    <w:rsid w:val="00BB034E"/>
    <w:rsid w:val="00BB0E36"/>
    <w:rsid w:val="00BB10CA"/>
    <w:rsid w:val="00BB4963"/>
    <w:rsid w:val="00BB5729"/>
    <w:rsid w:val="00BB6C2C"/>
    <w:rsid w:val="00BC0179"/>
    <w:rsid w:val="00BC0795"/>
    <w:rsid w:val="00BC07AF"/>
    <w:rsid w:val="00BC07FE"/>
    <w:rsid w:val="00BC0ED3"/>
    <w:rsid w:val="00BC114E"/>
    <w:rsid w:val="00BC1D7B"/>
    <w:rsid w:val="00BC2D02"/>
    <w:rsid w:val="00BC362D"/>
    <w:rsid w:val="00BC43B8"/>
    <w:rsid w:val="00BC5D2F"/>
    <w:rsid w:val="00BC6DAD"/>
    <w:rsid w:val="00BC7E7E"/>
    <w:rsid w:val="00BD023F"/>
    <w:rsid w:val="00BD1C84"/>
    <w:rsid w:val="00BD2633"/>
    <w:rsid w:val="00BD27A4"/>
    <w:rsid w:val="00BD388E"/>
    <w:rsid w:val="00BD3E52"/>
    <w:rsid w:val="00BD49AA"/>
    <w:rsid w:val="00BD4F36"/>
    <w:rsid w:val="00BD5021"/>
    <w:rsid w:val="00BD5949"/>
    <w:rsid w:val="00BD5A62"/>
    <w:rsid w:val="00BD645D"/>
    <w:rsid w:val="00BD6631"/>
    <w:rsid w:val="00BD6E55"/>
    <w:rsid w:val="00BD6F57"/>
    <w:rsid w:val="00BE044B"/>
    <w:rsid w:val="00BE04B6"/>
    <w:rsid w:val="00BE06CB"/>
    <w:rsid w:val="00BE14C3"/>
    <w:rsid w:val="00BE279F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CBF"/>
    <w:rsid w:val="00BF4EE2"/>
    <w:rsid w:val="00BF5503"/>
    <w:rsid w:val="00BF6716"/>
    <w:rsid w:val="00BF6AA1"/>
    <w:rsid w:val="00BF6AFD"/>
    <w:rsid w:val="00BF6D34"/>
    <w:rsid w:val="00BF74C1"/>
    <w:rsid w:val="00C019AC"/>
    <w:rsid w:val="00C0209F"/>
    <w:rsid w:val="00C033B9"/>
    <w:rsid w:val="00C04610"/>
    <w:rsid w:val="00C05014"/>
    <w:rsid w:val="00C06B99"/>
    <w:rsid w:val="00C07AC6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97D"/>
    <w:rsid w:val="00C14DB2"/>
    <w:rsid w:val="00C14EE5"/>
    <w:rsid w:val="00C14FD1"/>
    <w:rsid w:val="00C15233"/>
    <w:rsid w:val="00C156E4"/>
    <w:rsid w:val="00C165A2"/>
    <w:rsid w:val="00C16D9D"/>
    <w:rsid w:val="00C16F0B"/>
    <w:rsid w:val="00C17195"/>
    <w:rsid w:val="00C17F77"/>
    <w:rsid w:val="00C2036A"/>
    <w:rsid w:val="00C20648"/>
    <w:rsid w:val="00C20E4B"/>
    <w:rsid w:val="00C21057"/>
    <w:rsid w:val="00C210D1"/>
    <w:rsid w:val="00C2228A"/>
    <w:rsid w:val="00C23AD7"/>
    <w:rsid w:val="00C2572D"/>
    <w:rsid w:val="00C257B6"/>
    <w:rsid w:val="00C26556"/>
    <w:rsid w:val="00C26C14"/>
    <w:rsid w:val="00C31062"/>
    <w:rsid w:val="00C32845"/>
    <w:rsid w:val="00C32BB5"/>
    <w:rsid w:val="00C33A3D"/>
    <w:rsid w:val="00C34FAF"/>
    <w:rsid w:val="00C359F5"/>
    <w:rsid w:val="00C3725F"/>
    <w:rsid w:val="00C3793F"/>
    <w:rsid w:val="00C37CB9"/>
    <w:rsid w:val="00C37CFF"/>
    <w:rsid w:val="00C40637"/>
    <w:rsid w:val="00C4171B"/>
    <w:rsid w:val="00C428D0"/>
    <w:rsid w:val="00C43FA4"/>
    <w:rsid w:val="00C440FF"/>
    <w:rsid w:val="00C4457E"/>
    <w:rsid w:val="00C50645"/>
    <w:rsid w:val="00C506B5"/>
    <w:rsid w:val="00C51DFB"/>
    <w:rsid w:val="00C52689"/>
    <w:rsid w:val="00C53E38"/>
    <w:rsid w:val="00C5407B"/>
    <w:rsid w:val="00C54D95"/>
    <w:rsid w:val="00C54D9F"/>
    <w:rsid w:val="00C550D4"/>
    <w:rsid w:val="00C553C4"/>
    <w:rsid w:val="00C5560A"/>
    <w:rsid w:val="00C556D9"/>
    <w:rsid w:val="00C55EB8"/>
    <w:rsid w:val="00C55F2D"/>
    <w:rsid w:val="00C5695D"/>
    <w:rsid w:val="00C56B3A"/>
    <w:rsid w:val="00C5712F"/>
    <w:rsid w:val="00C577ED"/>
    <w:rsid w:val="00C60305"/>
    <w:rsid w:val="00C60310"/>
    <w:rsid w:val="00C61096"/>
    <w:rsid w:val="00C61F75"/>
    <w:rsid w:val="00C6224A"/>
    <w:rsid w:val="00C635E7"/>
    <w:rsid w:val="00C64A86"/>
    <w:rsid w:val="00C657FE"/>
    <w:rsid w:val="00C66DE2"/>
    <w:rsid w:val="00C67353"/>
    <w:rsid w:val="00C678BE"/>
    <w:rsid w:val="00C716E9"/>
    <w:rsid w:val="00C71F77"/>
    <w:rsid w:val="00C7217C"/>
    <w:rsid w:val="00C72924"/>
    <w:rsid w:val="00C72A1E"/>
    <w:rsid w:val="00C74458"/>
    <w:rsid w:val="00C74ABE"/>
    <w:rsid w:val="00C75473"/>
    <w:rsid w:val="00C77BA8"/>
    <w:rsid w:val="00C77BFE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3785"/>
    <w:rsid w:val="00C93EA1"/>
    <w:rsid w:val="00C9415C"/>
    <w:rsid w:val="00C94931"/>
    <w:rsid w:val="00C94B03"/>
    <w:rsid w:val="00C94D1E"/>
    <w:rsid w:val="00C95197"/>
    <w:rsid w:val="00C96381"/>
    <w:rsid w:val="00C9699F"/>
    <w:rsid w:val="00CA01F9"/>
    <w:rsid w:val="00CA051E"/>
    <w:rsid w:val="00CA057A"/>
    <w:rsid w:val="00CA14AF"/>
    <w:rsid w:val="00CA15E1"/>
    <w:rsid w:val="00CA1969"/>
    <w:rsid w:val="00CA1B68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0DCB"/>
    <w:rsid w:val="00CB21D3"/>
    <w:rsid w:val="00CB2D60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3B8"/>
    <w:rsid w:val="00CC0623"/>
    <w:rsid w:val="00CC0B37"/>
    <w:rsid w:val="00CC122C"/>
    <w:rsid w:val="00CC19B8"/>
    <w:rsid w:val="00CC2095"/>
    <w:rsid w:val="00CC2D95"/>
    <w:rsid w:val="00CC4467"/>
    <w:rsid w:val="00CC4C75"/>
    <w:rsid w:val="00CC5073"/>
    <w:rsid w:val="00CC6517"/>
    <w:rsid w:val="00CC6CFB"/>
    <w:rsid w:val="00CD0CCA"/>
    <w:rsid w:val="00CD1881"/>
    <w:rsid w:val="00CD250E"/>
    <w:rsid w:val="00CD2877"/>
    <w:rsid w:val="00CD3BBB"/>
    <w:rsid w:val="00CD406C"/>
    <w:rsid w:val="00CD440B"/>
    <w:rsid w:val="00CD45CE"/>
    <w:rsid w:val="00CD524F"/>
    <w:rsid w:val="00CD6588"/>
    <w:rsid w:val="00CD6C3C"/>
    <w:rsid w:val="00CD7B8B"/>
    <w:rsid w:val="00CE0F39"/>
    <w:rsid w:val="00CE1C8E"/>
    <w:rsid w:val="00CE1D4F"/>
    <w:rsid w:val="00CE2347"/>
    <w:rsid w:val="00CE3696"/>
    <w:rsid w:val="00CE38D4"/>
    <w:rsid w:val="00CE3D7E"/>
    <w:rsid w:val="00CE4200"/>
    <w:rsid w:val="00CE4E75"/>
    <w:rsid w:val="00CE545B"/>
    <w:rsid w:val="00CE67BA"/>
    <w:rsid w:val="00CE687B"/>
    <w:rsid w:val="00CE6C0D"/>
    <w:rsid w:val="00CE7396"/>
    <w:rsid w:val="00CE7F57"/>
    <w:rsid w:val="00CF0A9D"/>
    <w:rsid w:val="00CF0BED"/>
    <w:rsid w:val="00CF2013"/>
    <w:rsid w:val="00CF2D36"/>
    <w:rsid w:val="00CF314F"/>
    <w:rsid w:val="00CF3DAD"/>
    <w:rsid w:val="00CF4360"/>
    <w:rsid w:val="00CF47F5"/>
    <w:rsid w:val="00CF482B"/>
    <w:rsid w:val="00CF556C"/>
    <w:rsid w:val="00CF5EED"/>
    <w:rsid w:val="00CF6363"/>
    <w:rsid w:val="00CF68AA"/>
    <w:rsid w:val="00CF6AD2"/>
    <w:rsid w:val="00CF6FE7"/>
    <w:rsid w:val="00CF7A75"/>
    <w:rsid w:val="00CF7CD1"/>
    <w:rsid w:val="00D014E1"/>
    <w:rsid w:val="00D01CC8"/>
    <w:rsid w:val="00D01D0E"/>
    <w:rsid w:val="00D0261B"/>
    <w:rsid w:val="00D02B1E"/>
    <w:rsid w:val="00D0628F"/>
    <w:rsid w:val="00D06AFA"/>
    <w:rsid w:val="00D07B3D"/>
    <w:rsid w:val="00D1021A"/>
    <w:rsid w:val="00D10796"/>
    <w:rsid w:val="00D1156D"/>
    <w:rsid w:val="00D12003"/>
    <w:rsid w:val="00D1321F"/>
    <w:rsid w:val="00D13E0A"/>
    <w:rsid w:val="00D143E2"/>
    <w:rsid w:val="00D15598"/>
    <w:rsid w:val="00D15F41"/>
    <w:rsid w:val="00D1665D"/>
    <w:rsid w:val="00D16A02"/>
    <w:rsid w:val="00D171F1"/>
    <w:rsid w:val="00D174B6"/>
    <w:rsid w:val="00D17707"/>
    <w:rsid w:val="00D23315"/>
    <w:rsid w:val="00D23A8F"/>
    <w:rsid w:val="00D2529C"/>
    <w:rsid w:val="00D2541D"/>
    <w:rsid w:val="00D26322"/>
    <w:rsid w:val="00D26CBA"/>
    <w:rsid w:val="00D27A2C"/>
    <w:rsid w:val="00D27D48"/>
    <w:rsid w:val="00D30E4A"/>
    <w:rsid w:val="00D31398"/>
    <w:rsid w:val="00D3252C"/>
    <w:rsid w:val="00D329C6"/>
    <w:rsid w:val="00D32AD0"/>
    <w:rsid w:val="00D33AE2"/>
    <w:rsid w:val="00D3401D"/>
    <w:rsid w:val="00D34B63"/>
    <w:rsid w:val="00D34F83"/>
    <w:rsid w:val="00D3679C"/>
    <w:rsid w:val="00D36D58"/>
    <w:rsid w:val="00D37CEE"/>
    <w:rsid w:val="00D4011F"/>
    <w:rsid w:val="00D4015B"/>
    <w:rsid w:val="00D4077C"/>
    <w:rsid w:val="00D41308"/>
    <w:rsid w:val="00D41922"/>
    <w:rsid w:val="00D41B67"/>
    <w:rsid w:val="00D4270D"/>
    <w:rsid w:val="00D429CB"/>
    <w:rsid w:val="00D42CCA"/>
    <w:rsid w:val="00D4309B"/>
    <w:rsid w:val="00D438EE"/>
    <w:rsid w:val="00D44782"/>
    <w:rsid w:val="00D44799"/>
    <w:rsid w:val="00D455B0"/>
    <w:rsid w:val="00D4583C"/>
    <w:rsid w:val="00D46232"/>
    <w:rsid w:val="00D46327"/>
    <w:rsid w:val="00D47EE4"/>
    <w:rsid w:val="00D50546"/>
    <w:rsid w:val="00D50DBC"/>
    <w:rsid w:val="00D514C4"/>
    <w:rsid w:val="00D51726"/>
    <w:rsid w:val="00D52175"/>
    <w:rsid w:val="00D52646"/>
    <w:rsid w:val="00D52C20"/>
    <w:rsid w:val="00D53565"/>
    <w:rsid w:val="00D5367A"/>
    <w:rsid w:val="00D53893"/>
    <w:rsid w:val="00D55333"/>
    <w:rsid w:val="00D553E8"/>
    <w:rsid w:val="00D55CE8"/>
    <w:rsid w:val="00D55E8B"/>
    <w:rsid w:val="00D572EE"/>
    <w:rsid w:val="00D57512"/>
    <w:rsid w:val="00D60AB9"/>
    <w:rsid w:val="00D61285"/>
    <w:rsid w:val="00D61699"/>
    <w:rsid w:val="00D617AE"/>
    <w:rsid w:val="00D6258E"/>
    <w:rsid w:val="00D62CB1"/>
    <w:rsid w:val="00D631BE"/>
    <w:rsid w:val="00D63DB0"/>
    <w:rsid w:val="00D64D29"/>
    <w:rsid w:val="00D65197"/>
    <w:rsid w:val="00D653AA"/>
    <w:rsid w:val="00D6548E"/>
    <w:rsid w:val="00D70BAC"/>
    <w:rsid w:val="00D71015"/>
    <w:rsid w:val="00D71193"/>
    <w:rsid w:val="00D71927"/>
    <w:rsid w:val="00D71C48"/>
    <w:rsid w:val="00D720AE"/>
    <w:rsid w:val="00D735E6"/>
    <w:rsid w:val="00D75098"/>
    <w:rsid w:val="00D7517E"/>
    <w:rsid w:val="00D75389"/>
    <w:rsid w:val="00D7585F"/>
    <w:rsid w:val="00D75A0C"/>
    <w:rsid w:val="00D7635B"/>
    <w:rsid w:val="00D776B6"/>
    <w:rsid w:val="00D80AD9"/>
    <w:rsid w:val="00D8105B"/>
    <w:rsid w:val="00D81594"/>
    <w:rsid w:val="00D82634"/>
    <w:rsid w:val="00D82687"/>
    <w:rsid w:val="00D827C8"/>
    <w:rsid w:val="00D82CE1"/>
    <w:rsid w:val="00D84257"/>
    <w:rsid w:val="00D8574E"/>
    <w:rsid w:val="00D8708A"/>
    <w:rsid w:val="00D875E0"/>
    <w:rsid w:val="00D87E3B"/>
    <w:rsid w:val="00D87F57"/>
    <w:rsid w:val="00D902FB"/>
    <w:rsid w:val="00D90327"/>
    <w:rsid w:val="00D906FA"/>
    <w:rsid w:val="00D9086D"/>
    <w:rsid w:val="00D908A6"/>
    <w:rsid w:val="00D9259D"/>
    <w:rsid w:val="00D92A9C"/>
    <w:rsid w:val="00D938E7"/>
    <w:rsid w:val="00D9541E"/>
    <w:rsid w:val="00D961E5"/>
    <w:rsid w:val="00D96220"/>
    <w:rsid w:val="00D971CE"/>
    <w:rsid w:val="00DA00BC"/>
    <w:rsid w:val="00DA0447"/>
    <w:rsid w:val="00DA073B"/>
    <w:rsid w:val="00DA151C"/>
    <w:rsid w:val="00DA2101"/>
    <w:rsid w:val="00DA2601"/>
    <w:rsid w:val="00DA32BD"/>
    <w:rsid w:val="00DA3F0F"/>
    <w:rsid w:val="00DA42AD"/>
    <w:rsid w:val="00DA5526"/>
    <w:rsid w:val="00DA59A4"/>
    <w:rsid w:val="00DA751E"/>
    <w:rsid w:val="00DB1101"/>
    <w:rsid w:val="00DB14F5"/>
    <w:rsid w:val="00DB1BE4"/>
    <w:rsid w:val="00DB3E87"/>
    <w:rsid w:val="00DB512E"/>
    <w:rsid w:val="00DC0060"/>
    <w:rsid w:val="00DC0450"/>
    <w:rsid w:val="00DC1242"/>
    <w:rsid w:val="00DC1357"/>
    <w:rsid w:val="00DC1B51"/>
    <w:rsid w:val="00DC20C4"/>
    <w:rsid w:val="00DC23B6"/>
    <w:rsid w:val="00DC27F4"/>
    <w:rsid w:val="00DC2E55"/>
    <w:rsid w:val="00DC3614"/>
    <w:rsid w:val="00DC3E0B"/>
    <w:rsid w:val="00DC4959"/>
    <w:rsid w:val="00DC5AB8"/>
    <w:rsid w:val="00DC6ABD"/>
    <w:rsid w:val="00DC7E25"/>
    <w:rsid w:val="00DC7E60"/>
    <w:rsid w:val="00DD0AAF"/>
    <w:rsid w:val="00DD0BB2"/>
    <w:rsid w:val="00DD1280"/>
    <w:rsid w:val="00DD1C56"/>
    <w:rsid w:val="00DD27E6"/>
    <w:rsid w:val="00DD282B"/>
    <w:rsid w:val="00DD2A6D"/>
    <w:rsid w:val="00DD2E9D"/>
    <w:rsid w:val="00DD3EB5"/>
    <w:rsid w:val="00DD43E9"/>
    <w:rsid w:val="00DD49AF"/>
    <w:rsid w:val="00DD64A2"/>
    <w:rsid w:val="00DD6E6B"/>
    <w:rsid w:val="00DD6F34"/>
    <w:rsid w:val="00DD7A04"/>
    <w:rsid w:val="00DE04A9"/>
    <w:rsid w:val="00DE176F"/>
    <w:rsid w:val="00DE2089"/>
    <w:rsid w:val="00DE307F"/>
    <w:rsid w:val="00DE33B6"/>
    <w:rsid w:val="00DE3625"/>
    <w:rsid w:val="00DE3D8E"/>
    <w:rsid w:val="00DF05FD"/>
    <w:rsid w:val="00DF0BFC"/>
    <w:rsid w:val="00DF100B"/>
    <w:rsid w:val="00DF21A4"/>
    <w:rsid w:val="00DF3C53"/>
    <w:rsid w:val="00DF42A9"/>
    <w:rsid w:val="00DF485F"/>
    <w:rsid w:val="00DF4B3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2B40"/>
    <w:rsid w:val="00E13D77"/>
    <w:rsid w:val="00E14F71"/>
    <w:rsid w:val="00E15154"/>
    <w:rsid w:val="00E15448"/>
    <w:rsid w:val="00E15A73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697"/>
    <w:rsid w:val="00E278C9"/>
    <w:rsid w:val="00E27BD5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50753"/>
    <w:rsid w:val="00E507ED"/>
    <w:rsid w:val="00E50EDB"/>
    <w:rsid w:val="00E52A2D"/>
    <w:rsid w:val="00E544C7"/>
    <w:rsid w:val="00E54EE8"/>
    <w:rsid w:val="00E54F12"/>
    <w:rsid w:val="00E564B3"/>
    <w:rsid w:val="00E56EA4"/>
    <w:rsid w:val="00E57060"/>
    <w:rsid w:val="00E57E63"/>
    <w:rsid w:val="00E60010"/>
    <w:rsid w:val="00E60596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70207"/>
    <w:rsid w:val="00E707B9"/>
    <w:rsid w:val="00E70B9F"/>
    <w:rsid w:val="00E70E58"/>
    <w:rsid w:val="00E71B2F"/>
    <w:rsid w:val="00E72B1F"/>
    <w:rsid w:val="00E74B4D"/>
    <w:rsid w:val="00E74DB8"/>
    <w:rsid w:val="00E74F31"/>
    <w:rsid w:val="00E752CC"/>
    <w:rsid w:val="00E752FD"/>
    <w:rsid w:val="00E75771"/>
    <w:rsid w:val="00E77F20"/>
    <w:rsid w:val="00E80197"/>
    <w:rsid w:val="00E81CE1"/>
    <w:rsid w:val="00E81DD8"/>
    <w:rsid w:val="00E82486"/>
    <w:rsid w:val="00E82C1F"/>
    <w:rsid w:val="00E82FD6"/>
    <w:rsid w:val="00E844EB"/>
    <w:rsid w:val="00E84D23"/>
    <w:rsid w:val="00E84FC4"/>
    <w:rsid w:val="00E854E9"/>
    <w:rsid w:val="00E874C4"/>
    <w:rsid w:val="00E91267"/>
    <w:rsid w:val="00E91669"/>
    <w:rsid w:val="00E91AF4"/>
    <w:rsid w:val="00E91D53"/>
    <w:rsid w:val="00E9218E"/>
    <w:rsid w:val="00E93568"/>
    <w:rsid w:val="00E93D78"/>
    <w:rsid w:val="00E941FE"/>
    <w:rsid w:val="00E95CAB"/>
    <w:rsid w:val="00E96C86"/>
    <w:rsid w:val="00E97A07"/>
    <w:rsid w:val="00EA00D9"/>
    <w:rsid w:val="00EA036A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65C7"/>
    <w:rsid w:val="00EA727C"/>
    <w:rsid w:val="00EA7674"/>
    <w:rsid w:val="00EA7E9D"/>
    <w:rsid w:val="00EB0987"/>
    <w:rsid w:val="00EB251A"/>
    <w:rsid w:val="00EB2FC2"/>
    <w:rsid w:val="00EB3E13"/>
    <w:rsid w:val="00EB3F25"/>
    <w:rsid w:val="00EB3F39"/>
    <w:rsid w:val="00EB50FD"/>
    <w:rsid w:val="00EB51B4"/>
    <w:rsid w:val="00EB5481"/>
    <w:rsid w:val="00EB63E8"/>
    <w:rsid w:val="00EB67E8"/>
    <w:rsid w:val="00EB6A2F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7F0"/>
    <w:rsid w:val="00EC55A5"/>
    <w:rsid w:val="00EC608E"/>
    <w:rsid w:val="00EC6788"/>
    <w:rsid w:val="00EC6A41"/>
    <w:rsid w:val="00EC7B2C"/>
    <w:rsid w:val="00EC7D60"/>
    <w:rsid w:val="00EC7EA5"/>
    <w:rsid w:val="00ED0BB5"/>
    <w:rsid w:val="00ED1930"/>
    <w:rsid w:val="00ED225E"/>
    <w:rsid w:val="00ED23E1"/>
    <w:rsid w:val="00ED2E7B"/>
    <w:rsid w:val="00ED3827"/>
    <w:rsid w:val="00ED3EE9"/>
    <w:rsid w:val="00ED48AF"/>
    <w:rsid w:val="00ED7313"/>
    <w:rsid w:val="00ED7B36"/>
    <w:rsid w:val="00EE08B1"/>
    <w:rsid w:val="00EE09E4"/>
    <w:rsid w:val="00EE1C09"/>
    <w:rsid w:val="00EE1C51"/>
    <w:rsid w:val="00EE495E"/>
    <w:rsid w:val="00EE4A7B"/>
    <w:rsid w:val="00EE4C79"/>
    <w:rsid w:val="00EE53BE"/>
    <w:rsid w:val="00EE5405"/>
    <w:rsid w:val="00EE63C0"/>
    <w:rsid w:val="00EE70DF"/>
    <w:rsid w:val="00EE7D52"/>
    <w:rsid w:val="00EF0829"/>
    <w:rsid w:val="00EF0A5C"/>
    <w:rsid w:val="00EF1484"/>
    <w:rsid w:val="00EF1788"/>
    <w:rsid w:val="00EF179B"/>
    <w:rsid w:val="00EF1A85"/>
    <w:rsid w:val="00EF3347"/>
    <w:rsid w:val="00EF3C60"/>
    <w:rsid w:val="00EF3D38"/>
    <w:rsid w:val="00EF4622"/>
    <w:rsid w:val="00EF5060"/>
    <w:rsid w:val="00EF520E"/>
    <w:rsid w:val="00EF65FA"/>
    <w:rsid w:val="00EF6736"/>
    <w:rsid w:val="00EF7B2E"/>
    <w:rsid w:val="00F00226"/>
    <w:rsid w:val="00F0026B"/>
    <w:rsid w:val="00F01325"/>
    <w:rsid w:val="00F01B2C"/>
    <w:rsid w:val="00F023C7"/>
    <w:rsid w:val="00F045A5"/>
    <w:rsid w:val="00F05A37"/>
    <w:rsid w:val="00F061D8"/>
    <w:rsid w:val="00F0658F"/>
    <w:rsid w:val="00F07152"/>
    <w:rsid w:val="00F075F8"/>
    <w:rsid w:val="00F10CEA"/>
    <w:rsid w:val="00F12091"/>
    <w:rsid w:val="00F124CF"/>
    <w:rsid w:val="00F12714"/>
    <w:rsid w:val="00F129E8"/>
    <w:rsid w:val="00F12A67"/>
    <w:rsid w:val="00F13380"/>
    <w:rsid w:val="00F139F4"/>
    <w:rsid w:val="00F13A2B"/>
    <w:rsid w:val="00F1517A"/>
    <w:rsid w:val="00F15ABD"/>
    <w:rsid w:val="00F16648"/>
    <w:rsid w:val="00F16887"/>
    <w:rsid w:val="00F1777A"/>
    <w:rsid w:val="00F207BA"/>
    <w:rsid w:val="00F211BD"/>
    <w:rsid w:val="00F21417"/>
    <w:rsid w:val="00F21F3A"/>
    <w:rsid w:val="00F22181"/>
    <w:rsid w:val="00F2220F"/>
    <w:rsid w:val="00F2270E"/>
    <w:rsid w:val="00F22808"/>
    <w:rsid w:val="00F23DA4"/>
    <w:rsid w:val="00F247B1"/>
    <w:rsid w:val="00F25335"/>
    <w:rsid w:val="00F25CFB"/>
    <w:rsid w:val="00F266CB"/>
    <w:rsid w:val="00F26DD2"/>
    <w:rsid w:val="00F31ACD"/>
    <w:rsid w:val="00F3221A"/>
    <w:rsid w:val="00F34486"/>
    <w:rsid w:val="00F3585C"/>
    <w:rsid w:val="00F35AB0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5BE"/>
    <w:rsid w:val="00F45C8B"/>
    <w:rsid w:val="00F4684A"/>
    <w:rsid w:val="00F46D46"/>
    <w:rsid w:val="00F47068"/>
    <w:rsid w:val="00F47762"/>
    <w:rsid w:val="00F510BB"/>
    <w:rsid w:val="00F522F3"/>
    <w:rsid w:val="00F52EB5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2025"/>
    <w:rsid w:val="00F63096"/>
    <w:rsid w:val="00F63B98"/>
    <w:rsid w:val="00F642AB"/>
    <w:rsid w:val="00F64756"/>
    <w:rsid w:val="00F659DF"/>
    <w:rsid w:val="00F66891"/>
    <w:rsid w:val="00F70DBF"/>
    <w:rsid w:val="00F72A7A"/>
    <w:rsid w:val="00F7467C"/>
    <w:rsid w:val="00F74707"/>
    <w:rsid w:val="00F76A15"/>
    <w:rsid w:val="00F7753F"/>
    <w:rsid w:val="00F80AF4"/>
    <w:rsid w:val="00F81CEE"/>
    <w:rsid w:val="00F81DC4"/>
    <w:rsid w:val="00F83241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3D7"/>
    <w:rsid w:val="00F94A74"/>
    <w:rsid w:val="00F94B75"/>
    <w:rsid w:val="00F94E31"/>
    <w:rsid w:val="00F9528A"/>
    <w:rsid w:val="00F952DE"/>
    <w:rsid w:val="00F95B37"/>
    <w:rsid w:val="00F96480"/>
    <w:rsid w:val="00F96E3D"/>
    <w:rsid w:val="00FA06DB"/>
    <w:rsid w:val="00FA199E"/>
    <w:rsid w:val="00FA1CC2"/>
    <w:rsid w:val="00FA1E8D"/>
    <w:rsid w:val="00FA2418"/>
    <w:rsid w:val="00FA2B56"/>
    <w:rsid w:val="00FA2B8D"/>
    <w:rsid w:val="00FA41FB"/>
    <w:rsid w:val="00FA5B4A"/>
    <w:rsid w:val="00FA5C3B"/>
    <w:rsid w:val="00FA6004"/>
    <w:rsid w:val="00FA70FF"/>
    <w:rsid w:val="00FB1F98"/>
    <w:rsid w:val="00FB3A34"/>
    <w:rsid w:val="00FB3DDA"/>
    <w:rsid w:val="00FB51BF"/>
    <w:rsid w:val="00FB5E4A"/>
    <w:rsid w:val="00FB66F4"/>
    <w:rsid w:val="00FC231D"/>
    <w:rsid w:val="00FC24F7"/>
    <w:rsid w:val="00FC2915"/>
    <w:rsid w:val="00FC33C2"/>
    <w:rsid w:val="00FC3CD5"/>
    <w:rsid w:val="00FC3EE6"/>
    <w:rsid w:val="00FC4ABC"/>
    <w:rsid w:val="00FC57EF"/>
    <w:rsid w:val="00FC6AB1"/>
    <w:rsid w:val="00FC77CD"/>
    <w:rsid w:val="00FD0B0A"/>
    <w:rsid w:val="00FD2311"/>
    <w:rsid w:val="00FD2BA1"/>
    <w:rsid w:val="00FD3784"/>
    <w:rsid w:val="00FD3E61"/>
    <w:rsid w:val="00FD3F6E"/>
    <w:rsid w:val="00FD5076"/>
    <w:rsid w:val="00FD55B1"/>
    <w:rsid w:val="00FD568D"/>
    <w:rsid w:val="00FD5861"/>
    <w:rsid w:val="00FD5A1A"/>
    <w:rsid w:val="00FD6369"/>
    <w:rsid w:val="00FD6981"/>
    <w:rsid w:val="00FD6C0A"/>
    <w:rsid w:val="00FD71D7"/>
    <w:rsid w:val="00FE0DCC"/>
    <w:rsid w:val="00FE111D"/>
    <w:rsid w:val="00FE1241"/>
    <w:rsid w:val="00FE1467"/>
    <w:rsid w:val="00FE1F24"/>
    <w:rsid w:val="00FE23FD"/>
    <w:rsid w:val="00FE2409"/>
    <w:rsid w:val="00FE2BAD"/>
    <w:rsid w:val="00FE3D5C"/>
    <w:rsid w:val="00FE42F1"/>
    <w:rsid w:val="00FE45D2"/>
    <w:rsid w:val="00FE4C98"/>
    <w:rsid w:val="00FE5B62"/>
    <w:rsid w:val="00FE5BBC"/>
    <w:rsid w:val="00FE6627"/>
    <w:rsid w:val="00FF02DE"/>
    <w:rsid w:val="00FF3622"/>
    <w:rsid w:val="00FF38A3"/>
    <w:rsid w:val="00FF4081"/>
    <w:rsid w:val="00FF4420"/>
    <w:rsid w:val="00FF6E12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41C9D"/>
  <w15:docId w15:val="{112E3A7C-8F94-4C85-BCF1-1E0B2253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60DE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ethereal-lab-file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21258-2057-4143-9FF6-F8F24543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2920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Roger Zimmermann</cp:lastModifiedBy>
  <cp:revision>367</cp:revision>
  <cp:lastPrinted>2017-09-01T04:07:00Z</cp:lastPrinted>
  <dcterms:created xsi:type="dcterms:W3CDTF">2015-02-12T03:29:00Z</dcterms:created>
  <dcterms:modified xsi:type="dcterms:W3CDTF">2021-03-29T06:08:00Z</dcterms:modified>
</cp:coreProperties>
</file>