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C4A9" w14:textId="00A30F02" w:rsidR="00BA054B" w:rsidRDefault="00E92DA8" w:rsidP="000159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</w:pPr>
      <w:r>
        <w:rPr>
          <w:rFonts w:ascii="Times New Roman" w:hAnsi="Times New Roman"/>
          <w:b/>
          <w:sz w:val="48"/>
          <w:szCs w:val="48"/>
        </w:rPr>
        <w:t>CS4238 Lab:</w:t>
      </w:r>
      <w:r w:rsidR="005C73F6">
        <w:rPr>
          <w:rFonts w:ascii="Times New Roman" w:eastAsia="宋体" w:hAnsi="Times New Roman"/>
          <w:b/>
          <w:sz w:val="48"/>
          <w:szCs w:val="40"/>
        </w:rPr>
        <w:t xml:space="preserve"> </w:t>
      </w:r>
      <w:r w:rsidR="000159DE" w:rsidRPr="000159DE">
        <w:rPr>
          <w:rFonts w:ascii="Times New Roman" w:eastAsia="宋体" w:hAnsi="Times New Roman"/>
          <w:b/>
          <w:sz w:val="48"/>
          <w:szCs w:val="40"/>
        </w:rPr>
        <w:t>IDA and Code Structure</w:t>
      </w:r>
    </w:p>
    <w:p w14:paraId="16746B0A" w14:textId="283B5313" w:rsidR="008D6349" w:rsidRDefault="008D6349" w:rsidP="00972996">
      <w:pPr>
        <w:widowControl/>
        <w:tabs>
          <w:tab w:val="clear" w:pos="420"/>
        </w:tabs>
        <w:suppressAutoHyphens w:val="0"/>
        <w:adjustRightInd w:val="0"/>
        <w:snapToGrid w:val="0"/>
        <w:spacing w:after="600"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The </w:t>
      </w:r>
      <w:r w:rsidRPr="00E669D0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 xml:space="preserve">goal </w:t>
      </w:r>
      <w:r w:rsidRP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of this lab is to get familiar with </w:t>
      </w:r>
      <w:r w:rsidR="000159DE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basic utilities in IDA</w:t>
      </w:r>
      <w:r w:rsidR="002E26C1">
        <w:rPr>
          <w:rFonts w:asciiTheme="minorEastAsia" w:eastAsiaTheme="minorEastAsia" w:hAnsiTheme="minorEastAsia"/>
          <w:color w:val="auto"/>
          <w:sz w:val="28"/>
          <w:szCs w:val="28"/>
          <w:lang w:val="en-GB"/>
        </w:rPr>
        <w:t xml:space="preserve"> </w:t>
      </w:r>
      <w:r w:rsidR="000A72C7" w:rsidRPr="000A72C7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and </w:t>
      </w:r>
      <w:r w:rsidR="000A72C7" w:rsidRPr="000A72C7">
        <w:rPr>
          <w:rFonts w:ascii="Times New Roman" w:eastAsia="Times New Roman" w:hAnsi="Times New Roman"/>
          <w:b/>
          <w:bCs/>
          <w:color w:val="auto"/>
          <w:sz w:val="28"/>
          <w:szCs w:val="28"/>
          <w:lang w:val="en-GB" w:eastAsia="cs-CZ"/>
        </w:rPr>
        <w:t>code structures</w:t>
      </w:r>
      <w:r w:rsidR="000A72C7">
        <w:rPr>
          <w:rFonts w:asciiTheme="minorEastAsia" w:eastAsiaTheme="minorEastAsia" w:hAnsiTheme="minorEastAsia"/>
          <w:color w:val="auto"/>
          <w:sz w:val="28"/>
          <w:szCs w:val="28"/>
          <w:lang w:val="en-GB"/>
        </w:rPr>
        <w:t xml:space="preserve"> in</w:t>
      </w:r>
      <w:r w:rsidR="00901D9F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PE files.</w:t>
      </w:r>
      <w:r w:rsidR="00F3011C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</w:t>
      </w:r>
    </w:p>
    <w:p w14:paraId="3FD1851D" w14:textId="2410C6FE" w:rsidR="003A15A2" w:rsidRPr="00313B64" w:rsidRDefault="003A15A2" w:rsidP="003A15A2">
      <w:pPr>
        <w:adjustRightInd w:val="0"/>
        <w:snapToGrid w:val="0"/>
        <w:rPr>
          <w:rFonts w:ascii="Times New Roman" w:hAnsi="Times New Roman"/>
          <w:sz w:val="32"/>
          <w:szCs w:val="32"/>
          <w:lang w:val="en-GB"/>
        </w:rPr>
      </w:pP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 xml:space="preserve">Lab </w:t>
      </w:r>
      <w:r w:rsidR="001D7324" w:rsidRPr="00313B64">
        <w:rPr>
          <w:rFonts w:ascii="Times New Roman" w:hAnsi="Times New Roman"/>
          <w:b/>
          <w:bCs/>
          <w:sz w:val="32"/>
          <w:szCs w:val="32"/>
          <w:lang w:val="en-GB"/>
        </w:rPr>
        <w:t>S</w:t>
      </w: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>et</w:t>
      </w:r>
      <w:r w:rsidR="001D7324" w:rsidRPr="00313B64">
        <w:rPr>
          <w:rFonts w:ascii="Times New Roman" w:hAnsi="Times New Roman"/>
          <w:b/>
          <w:bCs/>
          <w:sz w:val="32"/>
          <w:szCs w:val="32"/>
          <w:lang w:val="en-GB"/>
        </w:rPr>
        <w:t>-u</w:t>
      </w:r>
      <w:r w:rsidRPr="00313B64">
        <w:rPr>
          <w:rFonts w:ascii="Times New Roman" w:hAnsi="Times New Roman"/>
          <w:b/>
          <w:bCs/>
          <w:sz w:val="32"/>
          <w:szCs w:val="32"/>
          <w:lang w:val="en-GB"/>
        </w:rPr>
        <w:t>p</w:t>
      </w:r>
    </w:p>
    <w:p w14:paraId="62BE56AC" w14:textId="306D72D0" w:rsidR="00DF0522" w:rsidRPr="00146996" w:rsidRDefault="00146996" w:rsidP="00146996">
      <w:pPr>
        <w:widowControl/>
        <w:tabs>
          <w:tab w:val="clear" w:pos="420"/>
        </w:tabs>
        <w:suppressAutoHyphens w:val="0"/>
        <w:adjustRightInd w:val="0"/>
        <w:snapToGrid w:val="0"/>
        <w:spacing w:after="240" w:line="240" w:lineRule="auto"/>
        <w:jc w:val="left"/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</w:pP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You will need the 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IDA Free</w:t>
      </w: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for this lab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(</w:t>
      </w:r>
      <w:r w:rsidR="00B83821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already 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integra</w:t>
      </w:r>
      <w:r w:rsidR="00FB188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ed in</w:t>
      </w:r>
      <w:r w:rsidR="00B83821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to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the Flare VM)</w:t>
      </w: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. A </w:t>
      </w:r>
      <w:r w:rsidR="00FB188B" w:rsidRPr="00FB188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CodeStructureExample</w:t>
      </w:r>
      <w:r w:rsidR="00FB188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.exe</w:t>
      </w:r>
      <w:r w:rsidRPr="00146996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file will be used for analysis (see this lab’s attachments). </w:t>
      </w:r>
    </w:p>
    <w:p w14:paraId="7B6465B3" w14:textId="16E79740" w:rsidR="00BA054B" w:rsidRDefault="00DB73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Times New Roman" w:eastAsia="宋体" w:hAnsi="Times New Roman"/>
          <w:b/>
          <w:sz w:val="32"/>
          <w:szCs w:val="32"/>
        </w:rPr>
        <w:t>A</w:t>
      </w:r>
      <w:r w:rsidR="00F93576">
        <w:rPr>
          <w:rFonts w:ascii="Times New Roman" w:eastAsia="宋体" w:hAnsi="Times New Roman"/>
          <w:b/>
          <w:sz w:val="32"/>
          <w:szCs w:val="32"/>
        </w:rPr>
        <w:t xml:space="preserve">. </w:t>
      </w:r>
      <w:r w:rsidR="007579C2">
        <w:rPr>
          <w:rFonts w:ascii="Times New Roman" w:eastAsia="宋体" w:hAnsi="Times New Roman"/>
          <w:b/>
          <w:sz w:val="32"/>
          <w:szCs w:val="32"/>
        </w:rPr>
        <w:t>IDA Free</w:t>
      </w:r>
    </w:p>
    <w:p w14:paraId="4038D1B6" w14:textId="5A9EF297" w:rsidR="00D54C0B" w:rsidRPr="00DE315F" w:rsidRDefault="00DE315F" w:rsidP="009A2FEC">
      <w:pPr>
        <w:autoSpaceDE w:val="0"/>
        <w:autoSpaceDN w:val="0"/>
        <w:adjustRightInd w:val="0"/>
        <w:snapToGrid w:val="0"/>
        <w:spacing w:after="120"/>
        <w:jc w:val="left"/>
        <w:rPr>
          <w:rFonts w:ascii="Times New Roman" w:eastAsia="Times New Roman" w:hAnsi="Times New Roman"/>
          <w:color w:val="auto"/>
          <w:sz w:val="24"/>
          <w:szCs w:val="24"/>
          <w:lang w:val="en-GB" w:eastAsia="cs-CZ"/>
        </w:rPr>
      </w:pPr>
      <w:r w:rsidRPr="00DE315F">
        <w:rPr>
          <w:rFonts w:ascii="Times New Roman" w:eastAsia="Times New Roman" w:hAnsi="Times New Roman"/>
          <w:color w:val="auto"/>
          <w:sz w:val="24"/>
          <w:szCs w:val="24"/>
          <w:lang w:val="en-GB" w:eastAsia="cs-CZ"/>
        </w:rPr>
        <w:t xml:space="preserve">* In lectures and labs, we mainly focus on IDA. If you prefer other disassemblers such as </w:t>
      </w:r>
      <w:proofErr w:type="spellStart"/>
      <w:r w:rsidRPr="00DE315F">
        <w:rPr>
          <w:rFonts w:ascii="Times New Roman" w:eastAsia="Times New Roman" w:hAnsi="Times New Roman"/>
          <w:color w:val="auto"/>
          <w:sz w:val="24"/>
          <w:szCs w:val="24"/>
          <w:lang w:val="en-GB" w:eastAsia="cs-CZ"/>
        </w:rPr>
        <w:t>Gindra</w:t>
      </w:r>
      <w:proofErr w:type="spellEnd"/>
      <w:r w:rsidRPr="00DE315F">
        <w:rPr>
          <w:rFonts w:ascii="Times New Roman" w:eastAsia="Times New Roman" w:hAnsi="Times New Roman"/>
          <w:color w:val="auto"/>
          <w:sz w:val="24"/>
          <w:szCs w:val="24"/>
          <w:lang w:val="en-GB" w:eastAsia="cs-CZ"/>
        </w:rPr>
        <w:t xml:space="preserve"> or Binary Ninja, </w:t>
      </w:r>
      <w:r>
        <w:rPr>
          <w:rFonts w:ascii="Times New Roman" w:eastAsia="Times New Roman" w:hAnsi="Times New Roman"/>
          <w:color w:val="auto"/>
          <w:sz w:val="24"/>
          <w:szCs w:val="24"/>
          <w:lang w:val="en-GB" w:eastAsia="cs-CZ"/>
        </w:rPr>
        <w:t>please feel free to</w:t>
      </w:r>
      <w:r w:rsidRPr="00DE315F">
        <w:rPr>
          <w:rFonts w:ascii="Times New Roman" w:eastAsia="Times New Roman" w:hAnsi="Times New Roman"/>
          <w:color w:val="auto"/>
          <w:sz w:val="24"/>
          <w:szCs w:val="24"/>
          <w:lang w:val="en-GB" w:eastAsia="cs-CZ"/>
        </w:rPr>
        <w:t xml:space="preserve"> use them in assignments and your group project.</w:t>
      </w:r>
    </w:p>
    <w:p w14:paraId="7D961931" w14:textId="4EC5C611" w:rsidR="00184674" w:rsidRPr="00184674" w:rsidRDefault="00184674" w:rsidP="00184674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Load the </w:t>
      </w:r>
      <w:r w:rsidRPr="00FB188B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CodeStructureExample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.exe into IDA</w:t>
      </w:r>
    </w:p>
    <w:p w14:paraId="0BBFEFE1" w14:textId="2C9B3273" w:rsidR="00941D5A" w:rsidRPr="00C7254A" w:rsidRDefault="00323890" w:rsidP="00941D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Then load the </w:t>
      </w:r>
      <w:hyperlink r:id="rId10" w:anchor=":~:text=Program%20database%20(PDB)%20is%20a,from%20source%20files%20during%20compilation." w:history="1">
        <w:r w:rsidRPr="00C7254A">
          <w:rPr>
            <w:rStyle w:val="Hyperlink"/>
            <w:rFonts w:ascii="Times New Roman" w:eastAsia="Times New Roman" w:hAnsi="Times New Roman"/>
            <w:sz w:val="28"/>
            <w:szCs w:val="28"/>
            <w:lang w:val="en-GB" w:eastAsia="cs-CZ"/>
          </w:rPr>
          <w:t>PDB</w:t>
        </w:r>
      </w:hyperlink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file</w:t>
      </w:r>
      <w:r w:rsidR="006273AA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in File-&gt;Load File-&gt;</w:t>
      </w:r>
      <w:r w:rsidR="00394091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PDB File…</w:t>
      </w:r>
    </w:p>
    <w:p w14:paraId="33C14573" w14:textId="3104B26D" w:rsidR="00B01D78" w:rsidRPr="004845B4" w:rsidRDefault="00B01D78" w:rsidP="00B01D78">
      <w:pPr>
        <w:pStyle w:val="ListParagraph"/>
        <w:numPr>
          <w:ilvl w:val="0"/>
          <w:numId w:val="14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Search for function “_main” in the left</w:t>
      </w:r>
      <w:r w:rsidR="004845B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(click a</w:t>
      </w:r>
      <w:r w:rsidR="00941D5A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r</w:t>
      </w:r>
      <w:r w:rsidR="004845B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bitra</w:t>
      </w:r>
      <w:r w:rsidR="00941D5A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ry</w:t>
      </w:r>
      <w:r w:rsidR="004845B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function and press </w:t>
      </w:r>
      <w:proofErr w:type="spellStart"/>
      <w:r w:rsidR="004845B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Ctrl+F</w:t>
      </w:r>
      <w:proofErr w:type="spellEnd"/>
      <w:r w:rsidR="004845B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)</w:t>
      </w:r>
      <w:r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>, then you should be able to see</w:t>
      </w:r>
      <w:r w:rsidR="004845B4">
        <w:rPr>
          <w:rFonts w:ascii="Times New Roman" w:eastAsia="Times New Roman" w:hAnsi="Times New Roman"/>
          <w:color w:val="auto"/>
          <w:sz w:val="28"/>
          <w:szCs w:val="28"/>
          <w:lang w:val="en-GB" w:eastAsia="cs-CZ"/>
        </w:rPr>
        <w:t xml:space="preserve"> the following view.</w:t>
      </w:r>
    </w:p>
    <w:p w14:paraId="7C95DB21" w14:textId="3296B46B" w:rsidR="004845B4" w:rsidRPr="00B01D78" w:rsidRDefault="004845B4" w:rsidP="004845B4">
      <w:pPr>
        <w:pStyle w:val="ListParagraph"/>
        <w:autoSpaceDE w:val="0"/>
        <w:autoSpaceDN w:val="0"/>
        <w:adjustRightInd w:val="0"/>
        <w:snapToGrid w:val="0"/>
        <w:spacing w:after="240"/>
        <w:ind w:left="720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44E5A" wp14:editId="7AF581D9">
            <wp:extent cx="2669202" cy="23767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993" cy="23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8037" w14:textId="53398A7A" w:rsidR="00BA054B" w:rsidRPr="009A2FEC" w:rsidRDefault="00D3118A" w:rsidP="009A2FEC">
      <w:pPr>
        <w:autoSpaceDE w:val="0"/>
        <w:autoSpaceDN w:val="0"/>
        <w:adjustRightInd w:val="0"/>
        <w:snapToGrid w:val="0"/>
        <w:spacing w:after="120"/>
        <w:jc w:val="left"/>
        <w:rPr>
          <w:rFonts w:ascii="Times New Roman" w:eastAsia="宋体" w:hAnsi="Times New Roman"/>
          <w:b/>
          <w:sz w:val="32"/>
          <w:szCs w:val="32"/>
        </w:rPr>
      </w:pPr>
      <w:r w:rsidRPr="009A2FEC">
        <w:rPr>
          <w:rFonts w:ascii="Times New Roman" w:eastAsia="宋体" w:hAnsi="Times New Roman"/>
          <w:b/>
          <w:sz w:val="32"/>
          <w:szCs w:val="32"/>
        </w:rPr>
        <w:t>B</w:t>
      </w:r>
      <w:r w:rsidR="003040AA" w:rsidRPr="009A2FEC">
        <w:rPr>
          <w:rFonts w:ascii="Times New Roman" w:eastAsia="宋体" w:hAnsi="Times New Roman"/>
          <w:b/>
          <w:sz w:val="32"/>
          <w:szCs w:val="32"/>
        </w:rPr>
        <w:t xml:space="preserve">. </w:t>
      </w:r>
      <w:r w:rsidR="00C7254A">
        <w:rPr>
          <w:rFonts w:ascii="Times New Roman" w:eastAsia="宋体" w:hAnsi="Times New Roman" w:hint="eastAsia"/>
          <w:b/>
          <w:sz w:val="32"/>
          <w:szCs w:val="32"/>
        </w:rPr>
        <w:t>Branching</w:t>
      </w:r>
    </w:p>
    <w:p w14:paraId="4C659379" w14:textId="15D7B08C" w:rsidR="002C6D4C" w:rsidRDefault="002C6D4C" w:rsidP="00D3118A">
      <w:pPr>
        <w:autoSpaceDE w:val="0"/>
        <w:autoSpaceDN w:val="0"/>
        <w:adjustRightInd w:val="0"/>
        <w:snapToGrid w:val="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goal of this task is to </w:t>
      </w:r>
      <w:r w:rsidR="00C7254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view</w:t>
      </w:r>
      <w:r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 </w:t>
      </w:r>
      <w:r w:rsidR="00C7254A">
        <w:rPr>
          <w:rFonts w:ascii="Times New Roman" w:eastAsiaTheme="minorEastAsia" w:hAnsi="Times New Roman"/>
          <w:b/>
          <w:bCs/>
          <w:color w:val="000000"/>
          <w:sz w:val="28"/>
          <w:szCs w:val="28"/>
          <w:lang w:val="en-GB" w:eastAsia="en-SG"/>
        </w:rPr>
        <w:t xml:space="preserve">branching </w:t>
      </w:r>
      <w:r w:rsidR="00C7254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 IDA</w:t>
      </w:r>
      <w:r w:rsidR="004463A3" w:rsidRPr="006F65E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C7254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graph view</w:t>
      </w:r>
      <w:r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. </w:t>
      </w:r>
    </w:p>
    <w:p w14:paraId="046751BE" w14:textId="77777777" w:rsidR="00F12919" w:rsidRPr="00F12919" w:rsidRDefault="0036657F" w:rsidP="00F12919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Go to the function </w:t>
      </w:r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j</w:t>
      </w:r>
      <w:proofErr w:type="gramStart"/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_?t</w:t>
      </w:r>
      <w:proofErr w:type="gramEnd"/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1_branches@@YAXXZ</w:t>
      </w:r>
      <w:r w:rsidRPr="00F12919">
        <w:rPr>
          <w:rFonts w:ascii="Times New Roman" w:eastAsiaTheme="minorEastAsia" w:hAnsi="Times New Roman"/>
          <w:color w:val="000000"/>
          <w:sz w:val="24"/>
          <w:szCs w:val="24"/>
          <w:lang w:val="en-GB" w:eastAsia="en-SG"/>
        </w:rPr>
        <w:t xml:space="preserve">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by double-clicking it</w:t>
      </w:r>
    </w:p>
    <w:p w14:paraId="55354B3B" w14:textId="77777777" w:rsidR="00F12919" w:rsidRPr="00F12919" w:rsidRDefault="00F12919" w:rsidP="00F12919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hAnsi="Times New Roman"/>
          <w:sz w:val="28"/>
          <w:szCs w:val="28"/>
        </w:rPr>
      </w:pPr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j</w:t>
      </w:r>
      <w:proofErr w:type="gramStart"/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_?t</w:t>
      </w:r>
      <w:proofErr w:type="gramEnd"/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1_branches@@YAXXZ</w:t>
      </w:r>
      <w:r w:rsidRPr="00F12919">
        <w:rPr>
          <w:rFonts w:ascii="Times New Roman" w:hAnsi="Times New Roman"/>
          <w:sz w:val="28"/>
          <w:szCs w:val="28"/>
        </w:rPr>
        <w:t xml:space="preserve"> is a jump </w:t>
      </w:r>
      <w:proofErr w:type="spellStart"/>
      <w:r w:rsidRPr="00F12919">
        <w:rPr>
          <w:rFonts w:ascii="Times New Roman" w:hAnsi="Times New Roman"/>
          <w:sz w:val="28"/>
          <w:szCs w:val="28"/>
        </w:rPr>
        <w:t>thunk</w:t>
      </w:r>
      <w:proofErr w:type="spellEnd"/>
      <w:r w:rsidRPr="00F12919">
        <w:rPr>
          <w:rFonts w:ascii="Times New Roman" w:hAnsi="Times New Roman"/>
          <w:sz w:val="28"/>
          <w:szCs w:val="28"/>
        </w:rPr>
        <w:t xml:space="preserve"> of </w:t>
      </w:r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?t1_branches@@YAXXZ</w:t>
      </w:r>
    </w:p>
    <w:p w14:paraId="76555467" w14:textId="2FB96E9E" w:rsidR="004B7619" w:rsidRPr="00F12919" w:rsidRDefault="001459AF" w:rsidP="00F12919">
      <w:pPr>
        <w:pStyle w:val="ListParagraph"/>
        <w:autoSpaceDE w:val="0"/>
        <w:autoSpaceDN w:val="0"/>
        <w:adjustRightInd w:val="0"/>
        <w:snapToGrid w:val="0"/>
        <w:spacing w:after="240"/>
        <w:ind w:left="780"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This is </w:t>
      </w:r>
      <w:r w:rsidR="008B6D55">
        <w:rPr>
          <w:rFonts w:ascii="Times New Roman" w:hAnsi="Times New Roman"/>
          <w:sz w:val="28"/>
          <w:szCs w:val="28"/>
        </w:rPr>
        <w:t xml:space="preserve">inserted by </w:t>
      </w:r>
      <w:r w:rsidR="00887CCB">
        <w:rPr>
          <w:rFonts w:ascii="Times New Roman" w:hAnsi="Times New Roman"/>
          <w:sz w:val="28"/>
          <w:szCs w:val="28"/>
        </w:rPr>
        <w:t>MSVC Compiler</w:t>
      </w:r>
      <w:r>
        <w:rPr>
          <w:rFonts w:ascii="Times New Roman" w:hAnsi="Times New Roman"/>
          <w:sz w:val="28"/>
          <w:szCs w:val="28"/>
        </w:rPr>
        <w:t xml:space="preserve"> </w:t>
      </w:r>
      <w:r w:rsidR="00396118"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Pr="001459AF">
          <w:rPr>
            <w:rStyle w:val="Hyperlink"/>
            <w:rFonts w:ascii="Times New Roman" w:hAnsi="Times New Roman"/>
            <w:sz w:val="28"/>
            <w:szCs w:val="28"/>
          </w:rPr>
          <w:t>incremental linking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43AEF750" w14:textId="171D6905" w:rsidR="00074091" w:rsidRDefault="00396118" w:rsidP="00C7254A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Go </w:t>
      </w:r>
      <w:proofErr w:type="gramStart"/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to </w:t>
      </w:r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?t</w:t>
      </w:r>
      <w:proofErr w:type="gramEnd"/>
      <w:r w:rsidRPr="00F1291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1_branches@@YAXXZ</w:t>
      </w:r>
      <w:r w:rsidR="00E30592" w:rsidRPr="00E3059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 There are</w:t>
      </w:r>
      <w:r w:rsidR="00E3059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two</w:t>
      </w:r>
      <w:r w:rsidR="003B5B5C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A911F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functions inside</w:t>
      </w:r>
      <w:r w:rsidR="002826A9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</w:t>
      </w:r>
      <w:r w:rsidR="00A911F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2826A9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O</w:t>
      </w:r>
      <w:r w:rsidR="00A911F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ne </w:t>
      </w:r>
      <w:r w:rsidR="0095326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is </w:t>
      </w:r>
      <w:r w:rsidR="00A911F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for </w:t>
      </w:r>
      <w:r w:rsidR="0095326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an </w:t>
      </w:r>
      <w:r w:rsidR="00953266" w:rsidRPr="00953266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if</w:t>
      </w:r>
      <w:r w:rsidR="0095326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statement, while another is for</w:t>
      </w:r>
      <w:r w:rsidR="002826A9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2826A9" w:rsidRPr="002826A9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case-switch</w:t>
      </w:r>
      <w:r w:rsidR="002826A9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statements.</w:t>
      </w:r>
    </w:p>
    <w:p w14:paraId="3AACD3B7" w14:textId="752C4E15" w:rsidR="00307E9D" w:rsidRPr="00307E9D" w:rsidRDefault="001D7C23" w:rsidP="00307E9D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Go to </w:t>
      </w:r>
      <w:proofErr w:type="spellStart"/>
      <w:r w:rsidRPr="001D7C23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if_statement_func</w:t>
      </w:r>
      <w:proofErr w:type="spellEnd"/>
      <w:r w:rsidRPr="008D151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</w:t>
      </w:r>
    </w:p>
    <w:p w14:paraId="5B16529C" w14:textId="76732241" w:rsidR="00307E9D" w:rsidRDefault="00307E9D" w:rsidP="00307E9D">
      <w:pPr>
        <w:pStyle w:val="ListParagraph"/>
        <w:numPr>
          <w:ilvl w:val="1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Is </w:t>
      </w:r>
      <w:proofErr w:type="spellStart"/>
      <w:r w:rsidR="009D1D37" w:rsidRPr="009D1D37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current_sec</w:t>
      </w:r>
      <w:proofErr w:type="spellEnd"/>
      <w:r w:rsidR="009D1D37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 </w:t>
      </w:r>
      <w:r w:rsidR="009D1D37" w:rsidRPr="009D1D3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a</w:t>
      </w:r>
      <w:r w:rsidR="009D1D3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global variable, a variable on </w:t>
      </w:r>
      <w:r w:rsidR="00D67F3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</w:t>
      </w:r>
      <w:r w:rsidR="009D1D3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heap</w:t>
      </w:r>
      <w:r w:rsidR="00D67F3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,</w:t>
      </w:r>
      <w:r w:rsidR="009D1D3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or a variable on </w:t>
      </w:r>
      <w:r w:rsidR="00D67F3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the </w:t>
      </w:r>
      <w:r w:rsidR="00872956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stack?</w:t>
      </w:r>
    </w:p>
    <w:p w14:paraId="45F174B0" w14:textId="66762410" w:rsidR="00307E9D" w:rsidRPr="00307E9D" w:rsidRDefault="00307E9D" w:rsidP="00307E9D">
      <w:pPr>
        <w:pStyle w:val="ListParagraph"/>
        <w:numPr>
          <w:ilvl w:val="1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How many branches are there?</w:t>
      </w:r>
    </w:p>
    <w:p w14:paraId="4C04F080" w14:textId="5BA0E156" w:rsidR="008D151B" w:rsidRDefault="008D151B" w:rsidP="008D151B">
      <w:pPr>
        <w:pStyle w:val="ListParagraph"/>
        <w:numPr>
          <w:ilvl w:val="1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What is the branch condition?</w:t>
      </w:r>
      <w:r w:rsidR="00DF6B3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(</w:t>
      </w:r>
      <w:proofErr w:type="spellStart"/>
      <w:r w:rsidR="005F5F0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fldChar w:fldCharType="begin"/>
      </w:r>
      <w:r w:rsidR="005F5F0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instrText xml:space="preserve"> HYPERLINK "https://www.aldeid.com/wiki/X86-assembly/Instructions/jz" </w:instrText>
      </w:r>
      <w:r w:rsidR="005F5F0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fldChar w:fldCharType="separate"/>
      </w:r>
      <w:r w:rsidR="005F5F03" w:rsidRPr="005F5F03">
        <w:rPr>
          <w:rStyle w:val="Hyperlink"/>
          <w:rFonts w:ascii="Times New Roman" w:eastAsiaTheme="minorEastAsia" w:hAnsi="Times New Roman"/>
          <w:i/>
          <w:iCs/>
          <w:sz w:val="28"/>
          <w:szCs w:val="28"/>
          <w:lang w:val="en-GB" w:eastAsia="en-SG"/>
        </w:rPr>
        <w:t>jz</w:t>
      </w:r>
      <w:proofErr w:type="spellEnd"/>
      <w:r w:rsidR="00DF6B31" w:rsidRPr="005F5F03">
        <w:rPr>
          <w:rStyle w:val="Hyperlink"/>
          <w:rFonts w:ascii="Times New Roman" w:eastAsiaTheme="minorEastAsia" w:hAnsi="Times New Roman"/>
          <w:sz w:val="28"/>
          <w:szCs w:val="28"/>
          <w:lang w:val="en-GB" w:eastAsia="en-SG"/>
        </w:rPr>
        <w:t xml:space="preserve"> instruction</w:t>
      </w:r>
      <w:r w:rsidR="005F5F0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fldChar w:fldCharType="end"/>
      </w:r>
      <w:r w:rsidR="00DF6B31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)</w:t>
      </w:r>
    </w:p>
    <w:p w14:paraId="075E77DE" w14:textId="575ECB44" w:rsidR="00363265" w:rsidRDefault="00363265" w:rsidP="00363265">
      <w:pPr>
        <w:pStyle w:val="ListParagraph"/>
        <w:numPr>
          <w:ilvl w:val="0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Go to </w:t>
      </w:r>
      <w:proofErr w:type="spellStart"/>
      <w:r w:rsidR="002D5943" w:rsidRPr="002D5943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switch_statements_func</w:t>
      </w:r>
      <w:proofErr w:type="spellEnd"/>
      <w:r w:rsidRPr="008D151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</w:t>
      </w:r>
    </w:p>
    <w:p w14:paraId="535BFB07" w14:textId="79241630" w:rsidR="002D5943" w:rsidRDefault="002D5943" w:rsidP="002D5943">
      <w:pPr>
        <w:pStyle w:val="ListParagraph"/>
        <w:numPr>
          <w:ilvl w:val="1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How many cases are there in total?</w:t>
      </w:r>
    </w:p>
    <w:p w14:paraId="787423CC" w14:textId="5312508D" w:rsidR="002D5943" w:rsidRDefault="002D5943" w:rsidP="002D5943">
      <w:pPr>
        <w:pStyle w:val="ListParagraph"/>
        <w:numPr>
          <w:ilvl w:val="1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Can you distinguish this switch statement from nested </w:t>
      </w:r>
      <w:r w:rsidRPr="002D5943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 xml:space="preserve">if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statements?</w:t>
      </w:r>
    </w:p>
    <w:p w14:paraId="4215DC27" w14:textId="24BB466B" w:rsidR="005F5F03" w:rsidRPr="001C2DEC" w:rsidRDefault="002D5943" w:rsidP="005F5F03">
      <w:pPr>
        <w:pStyle w:val="ListParagraph"/>
        <w:numPr>
          <w:ilvl w:val="1"/>
          <w:numId w:val="35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(Advanced) How can this switch statement </w:t>
      </w:r>
      <w:r w:rsidR="00EC12C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be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optimize</w:t>
      </w:r>
      <w:r w:rsidR="00EC12C4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d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 avoid comparing?</w:t>
      </w:r>
    </w:p>
    <w:p w14:paraId="32DC922B" w14:textId="765E499A" w:rsidR="001C2DEC" w:rsidRDefault="0065321A" w:rsidP="001C2D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="宋体" w:hAnsi="Times New Roman"/>
          <w:b/>
          <w:sz w:val="32"/>
          <w:szCs w:val="32"/>
        </w:rPr>
        <w:t>C</w:t>
      </w:r>
      <w:r w:rsidR="006A538F">
        <w:rPr>
          <w:rFonts w:ascii="Times New Roman" w:eastAsia="宋体" w:hAnsi="Times New Roman"/>
          <w:b/>
          <w:sz w:val="32"/>
          <w:szCs w:val="32"/>
        </w:rPr>
        <w:t xml:space="preserve">. </w:t>
      </w:r>
      <w:r w:rsidR="001C2DEC">
        <w:rPr>
          <w:rFonts w:ascii="Times New Roman" w:eastAsia="宋体" w:hAnsi="Times New Roman"/>
          <w:b/>
          <w:sz w:val="32"/>
          <w:szCs w:val="32"/>
        </w:rPr>
        <w:t>Loops</w:t>
      </w:r>
    </w:p>
    <w:p w14:paraId="45D580A4" w14:textId="77777777" w:rsidR="00772673" w:rsidRDefault="00342741" w:rsidP="007726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 task aims</w:t>
      </w:r>
      <w:r w:rsidR="00F97895" w:rsidRPr="00A07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 </w:t>
      </w:r>
      <w:r w:rsidR="0077267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view</w:t>
      </w:r>
      <w:r w:rsidR="00772673"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 </w:t>
      </w:r>
      <w:r w:rsidR="00772673">
        <w:rPr>
          <w:rFonts w:ascii="Times New Roman" w:eastAsiaTheme="minorEastAsia" w:hAnsi="Times New Roman"/>
          <w:b/>
          <w:bCs/>
          <w:color w:val="000000"/>
          <w:sz w:val="28"/>
          <w:szCs w:val="28"/>
          <w:lang w:val="en-GB" w:eastAsia="en-SG"/>
        </w:rPr>
        <w:t xml:space="preserve">loop </w:t>
      </w:r>
      <w:r w:rsidR="0077267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 IDA</w:t>
      </w:r>
      <w:r w:rsidR="00772673" w:rsidRPr="006F65E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="0077267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graph view.</w:t>
      </w:r>
    </w:p>
    <w:p w14:paraId="42709103" w14:textId="133E05FF" w:rsidR="00A76169" w:rsidRDefault="00A76169" w:rsidP="00A76169">
      <w:pPr>
        <w:pStyle w:val="ListParagraph"/>
        <w:numPr>
          <w:ilvl w:val="0"/>
          <w:numId w:val="37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For loop: </w:t>
      </w:r>
      <w:r w:rsidR="0077267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Go </w:t>
      </w:r>
      <w:proofErr w:type="gramStart"/>
      <w:r w:rsidR="0077267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to </w:t>
      </w:r>
      <w:r w:rsidR="00772673" w:rsidRPr="001D7C23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?</w:t>
      </w:r>
      <w:proofErr w:type="gramEnd"/>
      <w:r w:rsidR="00772673" w:rsidRPr="002D5943">
        <w:t xml:space="preserve"> </w:t>
      </w:r>
      <w:proofErr w:type="spellStart"/>
      <w:r w:rsidRPr="00A7616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for_loop_func</w:t>
      </w:r>
      <w:r w:rsidR="00772673" w:rsidRPr="001D7C23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@YAXXZ</w:t>
      </w:r>
      <w:proofErr w:type="spellEnd"/>
      <w:r w:rsidR="00772673" w:rsidRPr="008D151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</w:t>
      </w:r>
    </w:p>
    <w:p w14:paraId="4D78B677" w14:textId="1AB53E50" w:rsidR="00A76169" w:rsidRDefault="00A76169" w:rsidP="00A76169">
      <w:pPr>
        <w:pStyle w:val="ListParagraph"/>
        <w:numPr>
          <w:ilvl w:val="1"/>
          <w:numId w:val="37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Which edge in the graph view implies this function contain</w:t>
      </w:r>
      <w:r w:rsidR="003128A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 a loop?</w:t>
      </w:r>
    </w:p>
    <w:p w14:paraId="4FBB6BE6" w14:textId="2579C6C4" w:rsidR="0056336B" w:rsidRPr="00FC7B06" w:rsidRDefault="00FA3D75" w:rsidP="00FC7B06">
      <w:pPr>
        <w:pStyle w:val="ListParagraph"/>
        <w:numPr>
          <w:ilvl w:val="0"/>
          <w:numId w:val="37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5633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While</w:t>
      </w:r>
      <w:r w:rsidR="00C3150B" w:rsidRPr="005633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loop</w:t>
      </w:r>
      <w:r w:rsidR="00404B47" w:rsidRPr="005633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, </w:t>
      </w:r>
      <w:r w:rsidR="0056336B" w:rsidRPr="005633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d</w:t>
      </w:r>
      <w:r w:rsidR="00404B47" w:rsidRPr="005633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o-while loop, </w:t>
      </w:r>
      <w:proofErr w:type="spellStart"/>
      <w:r w:rsidR="0056336B" w:rsidRPr="005633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goto</w:t>
      </w:r>
      <w:proofErr w:type="spellEnd"/>
      <w:r w:rsidR="0056336B" w:rsidRPr="0056336B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-loop</w:t>
      </w:r>
    </w:p>
    <w:p w14:paraId="791F7AFB" w14:textId="4A3A897E" w:rsidR="00FC7B06" w:rsidRDefault="00FC7B06" w:rsidP="0056336B">
      <w:pPr>
        <w:pStyle w:val="ListParagraph"/>
        <w:numPr>
          <w:ilvl w:val="1"/>
          <w:numId w:val="37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proofErr w:type="spellStart"/>
      <w:r w:rsidRPr="00FC7B06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while_loop_func</w:t>
      </w:r>
      <w:proofErr w:type="spellEnd"/>
      <w:r w:rsidRPr="00FC7B06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, </w:t>
      </w:r>
      <w:proofErr w:type="spellStart"/>
      <w:r w:rsidRPr="00FC7B06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do_while_loop_func</w:t>
      </w:r>
      <w:proofErr w:type="spellEnd"/>
      <w:r w:rsidRPr="00FC7B06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, </w:t>
      </w:r>
      <w:proofErr w:type="spellStart"/>
      <w:r w:rsidRPr="00FC7B06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goto_loop_func</w:t>
      </w:r>
      <w:proofErr w:type="spellEnd"/>
    </w:p>
    <w:p w14:paraId="0702F818" w14:textId="4BCB1B6E" w:rsidR="0056336B" w:rsidRDefault="0056336B" w:rsidP="0056336B">
      <w:pPr>
        <w:pStyle w:val="ListParagraph"/>
        <w:numPr>
          <w:ilvl w:val="1"/>
          <w:numId w:val="37"/>
        </w:numPr>
        <w:autoSpaceDE w:val="0"/>
        <w:autoSpaceDN w:val="0"/>
        <w:adjustRightInd w:val="0"/>
        <w:snapToGrid w:val="0"/>
        <w:spacing w:after="240"/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Can you tell the difference by viewing their structures?</w:t>
      </w:r>
    </w:p>
    <w:p w14:paraId="46D61DCE" w14:textId="5E9BDFD2" w:rsidR="00FC7B06" w:rsidRDefault="00FC7B06" w:rsidP="00FC7B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/>
          <w:b/>
          <w:sz w:val="32"/>
          <w:szCs w:val="32"/>
        </w:rPr>
        <w:t>D</w:t>
      </w:r>
      <w:r w:rsidRPr="00FC7B06">
        <w:rPr>
          <w:rFonts w:ascii="Times New Roman" w:eastAsia="宋体" w:hAnsi="Times New Roman"/>
          <w:b/>
          <w:sz w:val="32"/>
          <w:szCs w:val="32"/>
        </w:rPr>
        <w:t xml:space="preserve">. </w:t>
      </w:r>
      <w:r w:rsidR="00C87B26">
        <w:rPr>
          <w:rFonts w:ascii="Times New Roman" w:eastAsia="宋体" w:hAnsi="Times New Roman"/>
          <w:b/>
          <w:sz w:val="32"/>
          <w:szCs w:val="32"/>
        </w:rPr>
        <w:t>Function calls</w:t>
      </w:r>
    </w:p>
    <w:p w14:paraId="33722A91" w14:textId="2C15F826" w:rsidR="00C87B26" w:rsidRDefault="00C87B26" w:rsidP="00C87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 task aims</w:t>
      </w:r>
      <w:r w:rsidRPr="00A07E58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view</w:t>
      </w:r>
      <w:r w:rsidRPr="00D3118A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different styles of function calls in IDA</w:t>
      </w:r>
      <w:r w:rsidRPr="006F65E2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graph view.</w:t>
      </w:r>
    </w:p>
    <w:p w14:paraId="61DD83DF" w14:textId="3C85BBD2" w:rsidR="005028B7" w:rsidRDefault="005028B7" w:rsidP="005028B7">
      <w:pPr>
        <w:pStyle w:val="ListParagraph"/>
        <w:widowControl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Direct call and indirect call</w:t>
      </w:r>
    </w:p>
    <w:p w14:paraId="1CE6762D" w14:textId="6823F5B1" w:rsidR="00C87B26" w:rsidRPr="001C5150" w:rsidRDefault="005028B7" w:rsidP="00FC7B06">
      <w:pPr>
        <w:pStyle w:val="ListParagraph"/>
        <w:widowControl/>
        <w:numPr>
          <w:ilvl w:val="1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proofErr w:type="spellStart"/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lastRenderedPageBreak/>
        <w:t>Goto</w:t>
      </w:r>
      <w:proofErr w:type="spellEnd"/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</w:t>
      </w:r>
      <w:r w:rsidRPr="005028B7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t3_func_calls</w:t>
      </w:r>
      <w:r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 </w:t>
      </w:r>
      <w:r w:rsidRPr="00EB279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and locate </w:t>
      </w:r>
      <w:r w:rsidR="00EB279F" w:rsidRPr="00EB279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 direct </w:t>
      </w:r>
      <w:r w:rsidR="00EB279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invocation</w:t>
      </w:r>
      <w:r w:rsidR="00EB279F" w:rsidRPr="00EB279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to</w:t>
      </w:r>
      <w:r w:rsidR="00EB279F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 </w:t>
      </w:r>
      <w:proofErr w:type="spellStart"/>
      <w:r w:rsidR="00EB279F" w:rsidRPr="00EB279F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test_call</w:t>
      </w:r>
      <w:proofErr w:type="spellEnd"/>
      <w:r w:rsidR="00EB279F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 </w:t>
      </w:r>
      <w:r w:rsidR="00EB279F" w:rsidRPr="00EB279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and </w:t>
      </w:r>
      <w:r w:rsidR="00EB279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the</w:t>
      </w:r>
      <w:r w:rsidR="00EB279F" w:rsidRPr="00EB279F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indirect one.</w:t>
      </w:r>
    </w:p>
    <w:p w14:paraId="51EB4802" w14:textId="7A35A13F" w:rsidR="001C5150" w:rsidRPr="00FF2F6E" w:rsidRDefault="000749BF" w:rsidP="001C5150">
      <w:pPr>
        <w:pStyle w:val="ListParagraph"/>
        <w:widowControl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proofErr w:type="spellStart"/>
      <w:r w:rsidRPr="00FF2F6E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cde</w:t>
      </w:r>
      <w:r w:rsidR="00FF2F6E" w:rsidRPr="00FF2F6E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cl</w:t>
      </w:r>
      <w:proofErr w:type="spellEnd"/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and </w:t>
      </w:r>
      <w:proofErr w:type="spellStart"/>
      <w:r w:rsidRPr="00FF2F6E"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stdcall</w:t>
      </w:r>
      <w:proofErr w:type="spellEnd"/>
    </w:p>
    <w:p w14:paraId="49E816B7" w14:textId="036ECCB2" w:rsidR="00FC7B06" w:rsidRDefault="00FF2F6E" w:rsidP="00FB203E">
      <w:pPr>
        <w:pStyle w:val="ListParagraph"/>
        <w:widowControl/>
        <w:numPr>
          <w:ilvl w:val="1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FB203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Observe </w:t>
      </w:r>
      <w:proofErr w:type="spellStart"/>
      <w:r w:rsidR="00FB203E" w:rsidRPr="0016689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cdel_call</w:t>
      </w:r>
      <w:proofErr w:type="spellEnd"/>
      <w:r w:rsidR="00FB203E" w:rsidRPr="00FB203E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and </w:t>
      </w:r>
      <w:proofErr w:type="spellStart"/>
      <w:r w:rsidR="00FB203E" w:rsidRPr="00166899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std_call</w:t>
      </w:r>
      <w:proofErr w:type="spellEnd"/>
      <w:r w:rsidR="00392129" w:rsidRPr="00392129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 What is the difference?</w:t>
      </w:r>
      <w:r w:rsidR="00DA2BE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See </w:t>
      </w:r>
      <w:hyperlink r:id="rId13" w:anchor="Callee_clean-up" w:history="1">
        <w:r w:rsidR="00DA2BE7" w:rsidRPr="00DA2BE7">
          <w:rPr>
            <w:rStyle w:val="Hyperlink"/>
            <w:rFonts w:ascii="Times New Roman" w:eastAsiaTheme="minorEastAsia" w:hAnsi="Times New Roman"/>
            <w:sz w:val="28"/>
            <w:szCs w:val="28"/>
            <w:lang w:val="en-GB" w:eastAsia="en-SG"/>
          </w:rPr>
          <w:t xml:space="preserve">callee </w:t>
        </w:r>
        <w:proofErr w:type="spellStart"/>
        <w:r w:rsidR="00DA2BE7" w:rsidRPr="00DA2BE7">
          <w:rPr>
            <w:rStyle w:val="Hyperlink"/>
            <w:rFonts w:ascii="Times New Roman" w:eastAsiaTheme="minorEastAsia" w:hAnsi="Times New Roman"/>
            <w:sz w:val="28"/>
            <w:szCs w:val="28"/>
            <w:lang w:val="en-GB" w:eastAsia="en-SG"/>
          </w:rPr>
          <w:t>cleanup</w:t>
        </w:r>
        <w:proofErr w:type="spellEnd"/>
      </w:hyperlink>
      <w:r w:rsidR="00DA2BE7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</w:t>
      </w:r>
    </w:p>
    <w:p w14:paraId="29F43C25" w14:textId="33C579B2" w:rsidR="00DA2BE7" w:rsidRPr="00DA2BE7" w:rsidRDefault="00DA2BE7" w:rsidP="00DA2BE7">
      <w:pPr>
        <w:pStyle w:val="ListParagraph"/>
        <w:widowControl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proofErr w:type="spellStart"/>
      <w:r>
        <w:rPr>
          <w:rFonts w:ascii="Times New Roman" w:eastAsiaTheme="minorEastAsia" w:hAnsi="Times New Roman"/>
          <w:i/>
          <w:iCs/>
          <w:color w:val="000000"/>
          <w:sz w:val="28"/>
          <w:szCs w:val="28"/>
          <w:lang w:val="en-GB" w:eastAsia="en-SG"/>
        </w:rPr>
        <w:t>Fastcall</w:t>
      </w:r>
      <w:proofErr w:type="spellEnd"/>
    </w:p>
    <w:p w14:paraId="4CAF75C5" w14:textId="6773DC26" w:rsidR="00DA2BE7" w:rsidRPr="008E312D" w:rsidRDefault="00166899" w:rsidP="008E312D">
      <w:pPr>
        <w:pStyle w:val="ListParagraph"/>
        <w:widowControl/>
        <w:numPr>
          <w:ilvl w:val="1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 w:rsidRPr="008E31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Observe </w:t>
      </w:r>
      <w:proofErr w:type="spellStart"/>
      <w:r w:rsidRPr="008E312D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fast_call</w:t>
      </w:r>
      <w:proofErr w:type="spellEnd"/>
      <w:r w:rsidRPr="008E31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. How a</w:t>
      </w:r>
      <w:r w:rsidR="00723177" w:rsidRPr="008E31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r</w:t>
      </w:r>
      <w:r w:rsidR="009D75B8" w:rsidRPr="008E31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e arguments</w:t>
      </w:r>
      <w:r w:rsidR="00723177" w:rsidRPr="008E312D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passed?</w:t>
      </w:r>
    </w:p>
    <w:p w14:paraId="0389C218" w14:textId="120A4D60" w:rsidR="00273D24" w:rsidRDefault="008E312D" w:rsidP="008E3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/>
          <w:b/>
          <w:sz w:val="32"/>
          <w:szCs w:val="32"/>
        </w:rPr>
        <w:t>E</w:t>
      </w:r>
      <w:r w:rsidRPr="00FC7B06">
        <w:rPr>
          <w:rFonts w:ascii="Times New Roman" w:eastAsia="宋体" w:hAnsi="Times New Roman"/>
          <w:b/>
          <w:sz w:val="32"/>
          <w:szCs w:val="32"/>
        </w:rPr>
        <w:t xml:space="preserve">. </w:t>
      </w:r>
      <w:r>
        <w:rPr>
          <w:rFonts w:ascii="Times New Roman" w:eastAsia="宋体" w:hAnsi="Times New Roman"/>
          <w:b/>
          <w:sz w:val="32"/>
          <w:szCs w:val="32"/>
        </w:rPr>
        <w:t>Data structures</w:t>
      </w:r>
    </w:p>
    <w:p w14:paraId="65798AC2" w14:textId="5F016929" w:rsidR="008E312D" w:rsidRDefault="009E3AE2" w:rsidP="008E312D">
      <w:pPr>
        <w:pStyle w:val="ListParagraph"/>
        <w:widowControl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Check </w:t>
      </w:r>
      <w:proofErr w:type="spellStart"/>
      <w:r w:rsidR="00E22A00" w:rsidRPr="00E22A00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>arr_n_str</w:t>
      </w:r>
      <w:proofErr w:type="spellEnd"/>
      <w:r w:rsidR="00E22A00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. </w:t>
      </w:r>
      <w:r w:rsidR="00E22A00" w:rsidRPr="00E22A0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How </w:t>
      </w:r>
      <w:r w:rsidR="00E22A0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are </w:t>
      </w:r>
      <w:r w:rsidR="00E22A00" w:rsidRPr="00E22A0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arrays, c strings, C++ strings </w:t>
      </w:r>
      <w:r w:rsidR="00E22A0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structured</w:t>
      </w:r>
      <w:r w:rsidR="00E22A00" w:rsidRPr="00E22A00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?</w:t>
      </w:r>
    </w:p>
    <w:p w14:paraId="2972431E" w14:textId="58D4CED2" w:rsidR="00E22A00" w:rsidRPr="00DC2E7D" w:rsidRDefault="007619E2" w:rsidP="00DC2E7D">
      <w:pPr>
        <w:pStyle w:val="ListParagraph"/>
        <w:widowControl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Check </w:t>
      </w:r>
      <w:r w:rsidR="00633113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/>
        </w:rPr>
        <w:t xml:space="preserve">structures </w:t>
      </w:r>
      <w:r w:rsidR="00633113" w:rsidRPr="0063311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>and</w:t>
      </w:r>
      <w:r w:rsidR="00633113"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/>
        </w:rPr>
        <w:t xml:space="preserve"> classes</w:t>
      </w:r>
      <w:r>
        <w:rPr>
          <w:rFonts w:ascii="Courier New" w:eastAsiaTheme="minorEastAsia" w:hAnsi="Courier New" w:cs="Courier New"/>
          <w:i/>
          <w:iCs/>
          <w:color w:val="000000"/>
          <w:sz w:val="24"/>
          <w:szCs w:val="24"/>
          <w:lang w:val="en-GB" w:eastAsia="en-SG"/>
        </w:rPr>
        <w:t xml:space="preserve">. </w:t>
      </w:r>
      <w:r w:rsidR="00633113">
        <w:rPr>
          <w:rFonts w:ascii="Times New Roman" w:eastAsiaTheme="minorEastAsia" w:hAnsi="Times New Roman"/>
          <w:color w:val="000000"/>
          <w:sz w:val="28"/>
          <w:szCs w:val="28"/>
          <w:lang w:val="en-GB"/>
        </w:rPr>
        <w:t>What’s</w:t>
      </w:r>
      <w:r w:rsidR="00633113">
        <w:rPr>
          <w:rFonts w:ascii="Times New Roman" w:eastAsiaTheme="minorEastAsia" w:hAnsi="Times New Roman"/>
          <w:color w:val="000000"/>
          <w:sz w:val="28"/>
          <w:szCs w:val="28"/>
          <w:lang w:val="en-GB" w:eastAsia="en-SG"/>
        </w:rPr>
        <w:t xml:space="preserve"> the difference between structures and classes?</w:t>
      </w:r>
    </w:p>
    <w:p w14:paraId="304719FE" w14:textId="16841DD7" w:rsidR="008E312D" w:rsidRPr="00E22A00" w:rsidRDefault="008E312D" w:rsidP="008E3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  <w:lang w:val="en-GB"/>
        </w:rPr>
      </w:pPr>
    </w:p>
    <w:sectPr w:rsidR="008E312D" w:rsidRPr="00E22A00" w:rsidSect="00E320E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28" w:right="1440" w:bottom="1440" w:left="1728" w:header="864" w:footer="432" w:gutter="0"/>
      <w:cols w:space="72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1AE3" w14:textId="77777777" w:rsidR="009859A8" w:rsidRDefault="009859A8" w:rsidP="00E320E4">
      <w:pPr>
        <w:spacing w:after="0" w:line="240" w:lineRule="auto"/>
      </w:pPr>
      <w:r>
        <w:separator/>
      </w:r>
    </w:p>
  </w:endnote>
  <w:endnote w:type="continuationSeparator" w:id="0">
    <w:p w14:paraId="2F6ABB65" w14:textId="77777777" w:rsidR="009859A8" w:rsidRDefault="009859A8" w:rsidP="00E3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WenQuanYi Micro Hei">
    <w:altName w:val="Times New Roman"/>
    <w:charset w:val="00"/>
    <w:family w:val="roman"/>
    <w:pitch w:val="default"/>
  </w:font>
  <w:font w:name="FreeSans"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98F7" w14:textId="77777777" w:rsidR="002A5229" w:rsidRDefault="002A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FCF7" w14:textId="61E50E27" w:rsidR="002D6915" w:rsidRPr="002D6915" w:rsidRDefault="002D6915">
    <w:pPr>
      <w:pStyle w:val="Footer"/>
      <w:jc w:val="center"/>
      <w:rPr>
        <w:caps/>
        <w:noProof/>
        <w:color w:val="auto"/>
        <w:sz w:val="24"/>
        <w:szCs w:val="24"/>
      </w:rPr>
    </w:pPr>
    <w:r w:rsidRPr="002D6915">
      <w:rPr>
        <w:caps/>
        <w:color w:val="auto"/>
        <w:sz w:val="24"/>
        <w:szCs w:val="24"/>
      </w:rPr>
      <w:fldChar w:fldCharType="begin"/>
    </w:r>
    <w:r w:rsidRPr="002D6915">
      <w:rPr>
        <w:caps/>
        <w:color w:val="auto"/>
        <w:sz w:val="24"/>
        <w:szCs w:val="24"/>
      </w:rPr>
      <w:instrText xml:space="preserve"> PAGE   \* MERGEFORMAT </w:instrText>
    </w:r>
    <w:r w:rsidRPr="002D6915">
      <w:rPr>
        <w:caps/>
        <w:color w:val="auto"/>
        <w:sz w:val="24"/>
        <w:szCs w:val="24"/>
      </w:rPr>
      <w:fldChar w:fldCharType="separate"/>
    </w:r>
    <w:r w:rsidR="00693F73">
      <w:rPr>
        <w:caps/>
        <w:noProof/>
        <w:color w:val="auto"/>
        <w:sz w:val="24"/>
        <w:szCs w:val="24"/>
      </w:rPr>
      <w:t>6</w:t>
    </w:r>
    <w:r w:rsidRPr="002D6915">
      <w:rPr>
        <w:caps/>
        <w:noProof/>
        <w:color w:val="auto"/>
        <w:sz w:val="24"/>
        <w:szCs w:val="24"/>
      </w:rPr>
      <w:fldChar w:fldCharType="end"/>
    </w:r>
  </w:p>
  <w:p w14:paraId="16F471E4" w14:textId="77777777" w:rsidR="002D6915" w:rsidRDefault="002D6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2A70" w14:textId="77777777" w:rsidR="002A5229" w:rsidRDefault="002A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42BC" w14:textId="77777777" w:rsidR="009859A8" w:rsidRDefault="009859A8" w:rsidP="00E320E4">
      <w:pPr>
        <w:spacing w:after="0" w:line="240" w:lineRule="auto"/>
      </w:pPr>
      <w:r>
        <w:separator/>
      </w:r>
    </w:p>
  </w:footnote>
  <w:footnote w:type="continuationSeparator" w:id="0">
    <w:p w14:paraId="757037D0" w14:textId="77777777" w:rsidR="009859A8" w:rsidRDefault="009859A8" w:rsidP="00E32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E4EE" w14:textId="77777777" w:rsidR="002A5229" w:rsidRDefault="002A5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73E6" w14:textId="6C116409" w:rsidR="00E320E4" w:rsidRDefault="00E320E4" w:rsidP="00E320E4">
    <w:pPr>
      <w:pStyle w:val="NoSpacing"/>
      <w:rPr>
        <w:sz w:val="24"/>
        <w:szCs w:val="24"/>
      </w:rPr>
    </w:pPr>
    <w:r w:rsidRPr="00E320E4">
      <w:rPr>
        <w:sz w:val="24"/>
        <w:szCs w:val="24"/>
      </w:rPr>
      <w:t>L</w:t>
    </w:r>
    <w:r w:rsidR="000B074A">
      <w:rPr>
        <w:sz w:val="24"/>
        <w:szCs w:val="24"/>
      </w:rPr>
      <w:t>ab</w:t>
    </w:r>
    <w:r w:rsidR="00D10973">
      <w:rPr>
        <w:sz w:val="24"/>
        <w:szCs w:val="24"/>
      </w:rPr>
      <w:t xml:space="preserve"> </w:t>
    </w:r>
    <w:r w:rsidR="002A5229">
      <w:rPr>
        <w:sz w:val="24"/>
        <w:szCs w:val="24"/>
      </w:rPr>
      <w:t>7</w:t>
    </w:r>
    <w:r w:rsidR="000B074A">
      <w:rPr>
        <w:sz w:val="24"/>
        <w:szCs w:val="24"/>
      </w:rPr>
      <w:t xml:space="preserve"> (Week </w:t>
    </w:r>
    <w:r w:rsidR="0045756A">
      <w:rPr>
        <w:sz w:val="24"/>
        <w:szCs w:val="24"/>
      </w:rPr>
      <w:t>1</w:t>
    </w:r>
    <w:r w:rsidR="002A5229">
      <w:rPr>
        <w:sz w:val="24"/>
        <w:szCs w:val="24"/>
      </w:rPr>
      <w:t>0</w:t>
    </w:r>
    <w:r w:rsidRPr="00E320E4">
      <w:rPr>
        <w:sz w:val="24"/>
        <w:szCs w:val="24"/>
      </w:rPr>
      <w:t>)</w:t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Pr="00E320E4">
      <w:rPr>
        <w:sz w:val="24"/>
        <w:szCs w:val="24"/>
      </w:rPr>
      <w:tab/>
    </w:r>
    <w:r w:rsidR="00593211">
      <w:rPr>
        <w:sz w:val="24"/>
        <w:szCs w:val="24"/>
      </w:rPr>
      <w:t xml:space="preserve">           </w:t>
    </w:r>
    <w:r w:rsidR="002E26C1">
      <w:rPr>
        <w:sz w:val="24"/>
        <w:szCs w:val="24"/>
      </w:rPr>
      <w:t xml:space="preserve"> </w:t>
    </w:r>
    <w:r w:rsidR="000159DE">
      <w:rPr>
        <w:sz w:val="24"/>
        <w:szCs w:val="24"/>
      </w:rPr>
      <w:t xml:space="preserve"> IDA and Code Structure</w:t>
    </w:r>
  </w:p>
  <w:p w14:paraId="1A502BBA" w14:textId="77777777" w:rsidR="00E320E4" w:rsidRPr="00E320E4" w:rsidRDefault="00E320E4" w:rsidP="00E320E4">
    <w:pPr>
      <w:pStyle w:val="NoSpacing"/>
      <w:rPr>
        <w:sz w:val="24"/>
        <w:szCs w:val="24"/>
      </w:rPr>
    </w:pPr>
    <w:r>
      <w:rPr>
        <w:sz w:val="24"/>
        <w:szCs w:val="24"/>
      </w:rPr>
      <w:t>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306D" w14:textId="77777777" w:rsidR="002A5229" w:rsidRDefault="002A52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185"/>
    <w:multiLevelType w:val="hybridMultilevel"/>
    <w:tmpl w:val="DD4646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2CD12D8"/>
    <w:multiLevelType w:val="hybridMultilevel"/>
    <w:tmpl w:val="445E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801"/>
    <w:multiLevelType w:val="hybridMultilevel"/>
    <w:tmpl w:val="1624CA4E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AF1"/>
    <w:multiLevelType w:val="hybridMultilevel"/>
    <w:tmpl w:val="664E45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615CE"/>
    <w:multiLevelType w:val="hybridMultilevel"/>
    <w:tmpl w:val="D3E0EA3E"/>
    <w:lvl w:ilvl="0" w:tplc="7460F438">
      <w:start w:val="1"/>
      <w:numFmt w:val="decimal"/>
      <w:lvlText w:val="%1."/>
      <w:lvlJc w:val="left"/>
      <w:pPr>
        <w:ind w:left="810" w:hanging="360"/>
      </w:pPr>
      <w:rPr>
        <w:rFonts w:eastAsiaTheme="minorEastAsi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BA01FFB"/>
    <w:multiLevelType w:val="hybridMultilevel"/>
    <w:tmpl w:val="2AC088F2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EE46FF1"/>
    <w:multiLevelType w:val="hybridMultilevel"/>
    <w:tmpl w:val="5AFAB0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B27CD"/>
    <w:multiLevelType w:val="multilevel"/>
    <w:tmpl w:val="3C3AE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058B6"/>
    <w:multiLevelType w:val="hybridMultilevel"/>
    <w:tmpl w:val="FE8267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7624E"/>
    <w:multiLevelType w:val="hybridMultilevel"/>
    <w:tmpl w:val="2932B0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83FD2"/>
    <w:multiLevelType w:val="multilevel"/>
    <w:tmpl w:val="572A7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1615A3"/>
    <w:multiLevelType w:val="hybridMultilevel"/>
    <w:tmpl w:val="2932B0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F5DCD"/>
    <w:multiLevelType w:val="hybridMultilevel"/>
    <w:tmpl w:val="69F08D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552D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BC034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8C01D9"/>
    <w:multiLevelType w:val="hybridMultilevel"/>
    <w:tmpl w:val="D3E0EA3E"/>
    <w:lvl w:ilvl="0" w:tplc="7460F438">
      <w:start w:val="1"/>
      <w:numFmt w:val="decimal"/>
      <w:lvlText w:val="%1."/>
      <w:lvlJc w:val="left"/>
      <w:pPr>
        <w:ind w:left="780" w:hanging="360"/>
      </w:pPr>
      <w:rPr>
        <w:rFonts w:eastAsiaTheme="minorEastAsia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B307AD6"/>
    <w:multiLevelType w:val="multilevel"/>
    <w:tmpl w:val="7990F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F4BCD"/>
    <w:multiLevelType w:val="hybridMultilevel"/>
    <w:tmpl w:val="5A3044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F78BA"/>
    <w:multiLevelType w:val="hybridMultilevel"/>
    <w:tmpl w:val="2CF40D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A6A05"/>
    <w:multiLevelType w:val="hybridMultilevel"/>
    <w:tmpl w:val="77AED6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F2879"/>
    <w:multiLevelType w:val="hybridMultilevel"/>
    <w:tmpl w:val="9F449E52"/>
    <w:lvl w:ilvl="0" w:tplc="58CCFF3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A030975"/>
    <w:multiLevelType w:val="hybridMultilevel"/>
    <w:tmpl w:val="152694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A329E"/>
    <w:multiLevelType w:val="hybridMultilevel"/>
    <w:tmpl w:val="121C19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3AC3908"/>
    <w:multiLevelType w:val="multilevel"/>
    <w:tmpl w:val="32AC69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77C79C3"/>
    <w:multiLevelType w:val="hybridMultilevel"/>
    <w:tmpl w:val="D6CCF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2542A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05148CB"/>
    <w:multiLevelType w:val="multilevel"/>
    <w:tmpl w:val="B834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3DE16E3"/>
    <w:multiLevelType w:val="hybridMultilevel"/>
    <w:tmpl w:val="90B6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E6710"/>
    <w:multiLevelType w:val="hybridMultilevel"/>
    <w:tmpl w:val="5C50F5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94549"/>
    <w:multiLevelType w:val="hybridMultilevel"/>
    <w:tmpl w:val="959E7D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55E08"/>
    <w:multiLevelType w:val="hybridMultilevel"/>
    <w:tmpl w:val="379847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75C7"/>
    <w:multiLevelType w:val="hybridMultilevel"/>
    <w:tmpl w:val="445E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502C97"/>
    <w:multiLevelType w:val="multilevel"/>
    <w:tmpl w:val="B1580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C40A5"/>
    <w:multiLevelType w:val="hybridMultilevel"/>
    <w:tmpl w:val="D6CCF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3672F"/>
    <w:multiLevelType w:val="hybridMultilevel"/>
    <w:tmpl w:val="D6CCFA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0630B"/>
    <w:multiLevelType w:val="hybridMultilevel"/>
    <w:tmpl w:val="A6522382"/>
    <w:lvl w:ilvl="0" w:tplc="974A6B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33DCC"/>
    <w:multiLevelType w:val="hybridMultilevel"/>
    <w:tmpl w:val="F98ABC6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8486D"/>
    <w:multiLevelType w:val="hybridMultilevel"/>
    <w:tmpl w:val="70669C0E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0"/>
  </w:num>
  <w:num w:numId="3">
    <w:abstractNumId w:val="32"/>
  </w:num>
  <w:num w:numId="4">
    <w:abstractNumId w:val="16"/>
  </w:num>
  <w:num w:numId="5">
    <w:abstractNumId w:val="7"/>
  </w:num>
  <w:num w:numId="6">
    <w:abstractNumId w:val="26"/>
  </w:num>
  <w:num w:numId="7">
    <w:abstractNumId w:val="0"/>
  </w:num>
  <w:num w:numId="8">
    <w:abstractNumId w:val="22"/>
  </w:num>
  <w:num w:numId="9">
    <w:abstractNumId w:val="18"/>
  </w:num>
  <w:num w:numId="10">
    <w:abstractNumId w:val="29"/>
  </w:num>
  <w:num w:numId="11">
    <w:abstractNumId w:val="5"/>
  </w:num>
  <w:num w:numId="12">
    <w:abstractNumId w:val="17"/>
  </w:num>
  <w:num w:numId="13">
    <w:abstractNumId w:val="21"/>
  </w:num>
  <w:num w:numId="14">
    <w:abstractNumId w:val="35"/>
  </w:num>
  <w:num w:numId="15">
    <w:abstractNumId w:val="11"/>
  </w:num>
  <w:num w:numId="16">
    <w:abstractNumId w:val="9"/>
  </w:num>
  <w:num w:numId="17">
    <w:abstractNumId w:val="12"/>
  </w:num>
  <w:num w:numId="18">
    <w:abstractNumId w:val="19"/>
  </w:num>
  <w:num w:numId="19">
    <w:abstractNumId w:val="34"/>
  </w:num>
  <w:num w:numId="20">
    <w:abstractNumId w:val="28"/>
  </w:num>
  <w:num w:numId="21">
    <w:abstractNumId w:val="6"/>
  </w:num>
  <w:num w:numId="22">
    <w:abstractNumId w:val="30"/>
  </w:num>
  <w:num w:numId="23">
    <w:abstractNumId w:val="8"/>
  </w:num>
  <w:num w:numId="24">
    <w:abstractNumId w:val="23"/>
  </w:num>
  <w:num w:numId="25">
    <w:abstractNumId w:val="25"/>
  </w:num>
  <w:num w:numId="26">
    <w:abstractNumId w:val="14"/>
  </w:num>
  <w:num w:numId="27">
    <w:abstractNumId w:val="13"/>
  </w:num>
  <w:num w:numId="28">
    <w:abstractNumId w:val="37"/>
  </w:num>
  <w:num w:numId="29">
    <w:abstractNumId w:val="36"/>
  </w:num>
  <w:num w:numId="30">
    <w:abstractNumId w:val="2"/>
  </w:num>
  <w:num w:numId="31">
    <w:abstractNumId w:val="3"/>
  </w:num>
  <w:num w:numId="32">
    <w:abstractNumId w:val="27"/>
  </w:num>
  <w:num w:numId="33">
    <w:abstractNumId w:val="33"/>
  </w:num>
  <w:num w:numId="34">
    <w:abstractNumId w:val="24"/>
  </w:num>
  <w:num w:numId="35">
    <w:abstractNumId w:val="15"/>
  </w:num>
  <w:num w:numId="36">
    <w:abstractNumId w:val="20"/>
  </w:num>
  <w:num w:numId="37">
    <w:abstractNumId w:val="4"/>
  </w:num>
  <w:num w:numId="38">
    <w:abstractNumId w:val="3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zSyNDawNDIwN7VU0lEKTi0uzszPAykwrgUAb0ITMywAAAA="/>
  </w:docVars>
  <w:rsids>
    <w:rsidRoot w:val="00BA054B"/>
    <w:rsid w:val="000041DB"/>
    <w:rsid w:val="000050D4"/>
    <w:rsid w:val="000159DE"/>
    <w:rsid w:val="0001794F"/>
    <w:rsid w:val="00020171"/>
    <w:rsid w:val="00020310"/>
    <w:rsid w:val="00027907"/>
    <w:rsid w:val="00027939"/>
    <w:rsid w:val="00031690"/>
    <w:rsid w:val="00034D09"/>
    <w:rsid w:val="00034D10"/>
    <w:rsid w:val="00036EB6"/>
    <w:rsid w:val="00050D3B"/>
    <w:rsid w:val="000519D8"/>
    <w:rsid w:val="00074091"/>
    <w:rsid w:val="000749BF"/>
    <w:rsid w:val="00074BF9"/>
    <w:rsid w:val="0008208F"/>
    <w:rsid w:val="00083201"/>
    <w:rsid w:val="000A713D"/>
    <w:rsid w:val="000A72C7"/>
    <w:rsid w:val="000B074A"/>
    <w:rsid w:val="000B0AA4"/>
    <w:rsid w:val="000B6223"/>
    <w:rsid w:val="000B7AD9"/>
    <w:rsid w:val="000C2542"/>
    <w:rsid w:val="000C2DF3"/>
    <w:rsid w:val="000C596F"/>
    <w:rsid w:val="000D1706"/>
    <w:rsid w:val="000E6422"/>
    <w:rsid w:val="000E6B54"/>
    <w:rsid w:val="00103EA1"/>
    <w:rsid w:val="001103DB"/>
    <w:rsid w:val="001145CB"/>
    <w:rsid w:val="00114BA0"/>
    <w:rsid w:val="00117A0C"/>
    <w:rsid w:val="0012474A"/>
    <w:rsid w:val="00132EF1"/>
    <w:rsid w:val="0013703F"/>
    <w:rsid w:val="001433D9"/>
    <w:rsid w:val="001459AF"/>
    <w:rsid w:val="00146996"/>
    <w:rsid w:val="0014758A"/>
    <w:rsid w:val="00153B1E"/>
    <w:rsid w:val="00166899"/>
    <w:rsid w:val="0018432C"/>
    <w:rsid w:val="00184674"/>
    <w:rsid w:val="0019024F"/>
    <w:rsid w:val="001958C7"/>
    <w:rsid w:val="001962A2"/>
    <w:rsid w:val="001A7F08"/>
    <w:rsid w:val="001B12D7"/>
    <w:rsid w:val="001B53C1"/>
    <w:rsid w:val="001C2DEC"/>
    <w:rsid w:val="001C36C7"/>
    <w:rsid w:val="001C5150"/>
    <w:rsid w:val="001D7324"/>
    <w:rsid w:val="001D7C23"/>
    <w:rsid w:val="001F1FEA"/>
    <w:rsid w:val="001F798C"/>
    <w:rsid w:val="0020300C"/>
    <w:rsid w:val="00206C0F"/>
    <w:rsid w:val="002100C2"/>
    <w:rsid w:val="00216CF2"/>
    <w:rsid w:val="00224EC6"/>
    <w:rsid w:val="002265BB"/>
    <w:rsid w:val="002373BF"/>
    <w:rsid w:val="00243AD0"/>
    <w:rsid w:val="00250637"/>
    <w:rsid w:val="00254715"/>
    <w:rsid w:val="00256E32"/>
    <w:rsid w:val="002579A3"/>
    <w:rsid w:val="00257B66"/>
    <w:rsid w:val="00260A21"/>
    <w:rsid w:val="00270075"/>
    <w:rsid w:val="00273D24"/>
    <w:rsid w:val="002826A9"/>
    <w:rsid w:val="00286266"/>
    <w:rsid w:val="002A5229"/>
    <w:rsid w:val="002B147F"/>
    <w:rsid w:val="002B232E"/>
    <w:rsid w:val="002B309C"/>
    <w:rsid w:val="002B6ABB"/>
    <w:rsid w:val="002C0EC8"/>
    <w:rsid w:val="002C1C2D"/>
    <w:rsid w:val="002C40AE"/>
    <w:rsid w:val="002C6D4C"/>
    <w:rsid w:val="002C79AB"/>
    <w:rsid w:val="002D2B79"/>
    <w:rsid w:val="002D5943"/>
    <w:rsid w:val="002D64B3"/>
    <w:rsid w:val="002D6915"/>
    <w:rsid w:val="002E26C1"/>
    <w:rsid w:val="002E2759"/>
    <w:rsid w:val="002F7E56"/>
    <w:rsid w:val="00301329"/>
    <w:rsid w:val="003040AA"/>
    <w:rsid w:val="00304E13"/>
    <w:rsid w:val="00305049"/>
    <w:rsid w:val="003052D6"/>
    <w:rsid w:val="00307E9D"/>
    <w:rsid w:val="00310516"/>
    <w:rsid w:val="003128A8"/>
    <w:rsid w:val="00313B64"/>
    <w:rsid w:val="00315B79"/>
    <w:rsid w:val="00320F4D"/>
    <w:rsid w:val="00323890"/>
    <w:rsid w:val="00325E99"/>
    <w:rsid w:val="00337F4E"/>
    <w:rsid w:val="00342110"/>
    <w:rsid w:val="00342741"/>
    <w:rsid w:val="003435A1"/>
    <w:rsid w:val="00344413"/>
    <w:rsid w:val="003447BA"/>
    <w:rsid w:val="00350F0E"/>
    <w:rsid w:val="003534F6"/>
    <w:rsid w:val="00363265"/>
    <w:rsid w:val="00365FFD"/>
    <w:rsid w:val="0036657F"/>
    <w:rsid w:val="00370C15"/>
    <w:rsid w:val="00371A87"/>
    <w:rsid w:val="00373D1A"/>
    <w:rsid w:val="003822F2"/>
    <w:rsid w:val="00392129"/>
    <w:rsid w:val="00394091"/>
    <w:rsid w:val="00395862"/>
    <w:rsid w:val="00396118"/>
    <w:rsid w:val="003A15A2"/>
    <w:rsid w:val="003A7AD0"/>
    <w:rsid w:val="003B2068"/>
    <w:rsid w:val="003B5B5C"/>
    <w:rsid w:val="003F39E7"/>
    <w:rsid w:val="00404B47"/>
    <w:rsid w:val="004065BE"/>
    <w:rsid w:val="00406AFE"/>
    <w:rsid w:val="00412E83"/>
    <w:rsid w:val="0041523D"/>
    <w:rsid w:val="004153EA"/>
    <w:rsid w:val="004232A8"/>
    <w:rsid w:val="004329AD"/>
    <w:rsid w:val="00432DFB"/>
    <w:rsid w:val="004331B2"/>
    <w:rsid w:val="00435331"/>
    <w:rsid w:val="004463A3"/>
    <w:rsid w:val="004515E2"/>
    <w:rsid w:val="004531AB"/>
    <w:rsid w:val="0045756A"/>
    <w:rsid w:val="00461033"/>
    <w:rsid w:val="004661B5"/>
    <w:rsid w:val="004710D1"/>
    <w:rsid w:val="0047269F"/>
    <w:rsid w:val="004776BD"/>
    <w:rsid w:val="004845B4"/>
    <w:rsid w:val="00487FA2"/>
    <w:rsid w:val="004B7619"/>
    <w:rsid w:val="004D7440"/>
    <w:rsid w:val="004F0DA0"/>
    <w:rsid w:val="00500404"/>
    <w:rsid w:val="005028B7"/>
    <w:rsid w:val="00514952"/>
    <w:rsid w:val="00521E60"/>
    <w:rsid w:val="0052326F"/>
    <w:rsid w:val="00532AD9"/>
    <w:rsid w:val="00533F48"/>
    <w:rsid w:val="0053432F"/>
    <w:rsid w:val="00534D72"/>
    <w:rsid w:val="0054153F"/>
    <w:rsid w:val="00542BB5"/>
    <w:rsid w:val="005464A5"/>
    <w:rsid w:val="00553E77"/>
    <w:rsid w:val="0055626E"/>
    <w:rsid w:val="0056208E"/>
    <w:rsid w:val="00562FC8"/>
    <w:rsid w:val="0056336B"/>
    <w:rsid w:val="00565E43"/>
    <w:rsid w:val="0057355F"/>
    <w:rsid w:val="0058320D"/>
    <w:rsid w:val="005857B7"/>
    <w:rsid w:val="00585ABB"/>
    <w:rsid w:val="005863A4"/>
    <w:rsid w:val="00593211"/>
    <w:rsid w:val="005A4236"/>
    <w:rsid w:val="005B2514"/>
    <w:rsid w:val="005B2FFE"/>
    <w:rsid w:val="005C0CA9"/>
    <w:rsid w:val="005C23FF"/>
    <w:rsid w:val="005C73F6"/>
    <w:rsid w:val="005D3A61"/>
    <w:rsid w:val="005D60CF"/>
    <w:rsid w:val="005D6EFC"/>
    <w:rsid w:val="005E194C"/>
    <w:rsid w:val="005E43F2"/>
    <w:rsid w:val="005E4B9F"/>
    <w:rsid w:val="005E4FD5"/>
    <w:rsid w:val="005F0A62"/>
    <w:rsid w:val="005F5F03"/>
    <w:rsid w:val="00610668"/>
    <w:rsid w:val="006140B4"/>
    <w:rsid w:val="00625383"/>
    <w:rsid w:val="00625C0F"/>
    <w:rsid w:val="006273AA"/>
    <w:rsid w:val="00630A43"/>
    <w:rsid w:val="00633113"/>
    <w:rsid w:val="006367BD"/>
    <w:rsid w:val="0064384B"/>
    <w:rsid w:val="0064575B"/>
    <w:rsid w:val="00651321"/>
    <w:rsid w:val="0065321A"/>
    <w:rsid w:val="00656BAC"/>
    <w:rsid w:val="00657EEA"/>
    <w:rsid w:val="00665925"/>
    <w:rsid w:val="00670296"/>
    <w:rsid w:val="00670AA6"/>
    <w:rsid w:val="00670D17"/>
    <w:rsid w:val="0068672A"/>
    <w:rsid w:val="00693F73"/>
    <w:rsid w:val="006A0230"/>
    <w:rsid w:val="006A538F"/>
    <w:rsid w:val="006A7A8A"/>
    <w:rsid w:val="006B781B"/>
    <w:rsid w:val="006D083F"/>
    <w:rsid w:val="006D0B41"/>
    <w:rsid w:val="006D7E32"/>
    <w:rsid w:val="006E65BE"/>
    <w:rsid w:val="006F0D0F"/>
    <w:rsid w:val="006F65E2"/>
    <w:rsid w:val="006F6C03"/>
    <w:rsid w:val="00706228"/>
    <w:rsid w:val="00720E91"/>
    <w:rsid w:val="00723177"/>
    <w:rsid w:val="00726005"/>
    <w:rsid w:val="007374F1"/>
    <w:rsid w:val="007502E4"/>
    <w:rsid w:val="0075797B"/>
    <w:rsid w:val="007579C2"/>
    <w:rsid w:val="00760B82"/>
    <w:rsid w:val="007619E2"/>
    <w:rsid w:val="00767E8D"/>
    <w:rsid w:val="00770F97"/>
    <w:rsid w:val="00772673"/>
    <w:rsid w:val="00772FBB"/>
    <w:rsid w:val="007A4BBA"/>
    <w:rsid w:val="007A7ABF"/>
    <w:rsid w:val="007B331A"/>
    <w:rsid w:val="007B7E1B"/>
    <w:rsid w:val="007B7F9A"/>
    <w:rsid w:val="007C0053"/>
    <w:rsid w:val="007C5CCA"/>
    <w:rsid w:val="007D058D"/>
    <w:rsid w:val="007D1873"/>
    <w:rsid w:val="007D1F4D"/>
    <w:rsid w:val="007D72CB"/>
    <w:rsid w:val="007E0781"/>
    <w:rsid w:val="007E57F2"/>
    <w:rsid w:val="007F3DDB"/>
    <w:rsid w:val="00812AB5"/>
    <w:rsid w:val="0082309E"/>
    <w:rsid w:val="00830322"/>
    <w:rsid w:val="00840272"/>
    <w:rsid w:val="008450E5"/>
    <w:rsid w:val="00850178"/>
    <w:rsid w:val="0085099F"/>
    <w:rsid w:val="00850D16"/>
    <w:rsid w:val="00872956"/>
    <w:rsid w:val="00872ED4"/>
    <w:rsid w:val="008845AB"/>
    <w:rsid w:val="00886842"/>
    <w:rsid w:val="00886CD3"/>
    <w:rsid w:val="00887CCB"/>
    <w:rsid w:val="008B0D77"/>
    <w:rsid w:val="008B3BB2"/>
    <w:rsid w:val="008B6D55"/>
    <w:rsid w:val="008C2D24"/>
    <w:rsid w:val="008C3710"/>
    <w:rsid w:val="008D151B"/>
    <w:rsid w:val="008D6349"/>
    <w:rsid w:val="008E0041"/>
    <w:rsid w:val="008E312D"/>
    <w:rsid w:val="008F14A3"/>
    <w:rsid w:val="008F28B4"/>
    <w:rsid w:val="008F3277"/>
    <w:rsid w:val="008F45BE"/>
    <w:rsid w:val="00901D9F"/>
    <w:rsid w:val="0091592B"/>
    <w:rsid w:val="009217F6"/>
    <w:rsid w:val="009317D0"/>
    <w:rsid w:val="00941D5A"/>
    <w:rsid w:val="009453A8"/>
    <w:rsid w:val="00950BA1"/>
    <w:rsid w:val="00953266"/>
    <w:rsid w:val="00972996"/>
    <w:rsid w:val="0097557B"/>
    <w:rsid w:val="009859A8"/>
    <w:rsid w:val="00985CB8"/>
    <w:rsid w:val="009863B6"/>
    <w:rsid w:val="009A1114"/>
    <w:rsid w:val="009A2FEC"/>
    <w:rsid w:val="009A6B8E"/>
    <w:rsid w:val="009A7C27"/>
    <w:rsid w:val="009C7806"/>
    <w:rsid w:val="009D0D48"/>
    <w:rsid w:val="009D1D37"/>
    <w:rsid w:val="009D75B8"/>
    <w:rsid w:val="009D789C"/>
    <w:rsid w:val="009E3AE2"/>
    <w:rsid w:val="009F202A"/>
    <w:rsid w:val="00A01EFB"/>
    <w:rsid w:val="00A07E58"/>
    <w:rsid w:val="00A11602"/>
    <w:rsid w:val="00A144E8"/>
    <w:rsid w:val="00A26834"/>
    <w:rsid w:val="00A30FE8"/>
    <w:rsid w:val="00A34512"/>
    <w:rsid w:val="00A46904"/>
    <w:rsid w:val="00A533B7"/>
    <w:rsid w:val="00A617A9"/>
    <w:rsid w:val="00A62DFE"/>
    <w:rsid w:val="00A6447D"/>
    <w:rsid w:val="00A72CCF"/>
    <w:rsid w:val="00A74193"/>
    <w:rsid w:val="00A76169"/>
    <w:rsid w:val="00A911F3"/>
    <w:rsid w:val="00A93A4F"/>
    <w:rsid w:val="00A9719E"/>
    <w:rsid w:val="00AB7F80"/>
    <w:rsid w:val="00AC33CB"/>
    <w:rsid w:val="00AC3A72"/>
    <w:rsid w:val="00AC6A34"/>
    <w:rsid w:val="00AC7656"/>
    <w:rsid w:val="00AD23D1"/>
    <w:rsid w:val="00AD466B"/>
    <w:rsid w:val="00AD5597"/>
    <w:rsid w:val="00AE3252"/>
    <w:rsid w:val="00AF1CBD"/>
    <w:rsid w:val="00B01D78"/>
    <w:rsid w:val="00B02950"/>
    <w:rsid w:val="00B05991"/>
    <w:rsid w:val="00B113A6"/>
    <w:rsid w:val="00B1788A"/>
    <w:rsid w:val="00B255A8"/>
    <w:rsid w:val="00B33EC8"/>
    <w:rsid w:val="00B41BFB"/>
    <w:rsid w:val="00B43842"/>
    <w:rsid w:val="00B44E8C"/>
    <w:rsid w:val="00B5022F"/>
    <w:rsid w:val="00B5392E"/>
    <w:rsid w:val="00B53E76"/>
    <w:rsid w:val="00B54C9D"/>
    <w:rsid w:val="00B55930"/>
    <w:rsid w:val="00B66DFA"/>
    <w:rsid w:val="00B67663"/>
    <w:rsid w:val="00B83821"/>
    <w:rsid w:val="00BA054B"/>
    <w:rsid w:val="00BB0556"/>
    <w:rsid w:val="00BB36E8"/>
    <w:rsid w:val="00BB6637"/>
    <w:rsid w:val="00BB6B50"/>
    <w:rsid w:val="00BB6ECB"/>
    <w:rsid w:val="00BC4251"/>
    <w:rsid w:val="00BC6ADC"/>
    <w:rsid w:val="00BF2BDF"/>
    <w:rsid w:val="00BF5DB4"/>
    <w:rsid w:val="00C00925"/>
    <w:rsid w:val="00C0242F"/>
    <w:rsid w:val="00C063EA"/>
    <w:rsid w:val="00C12CA9"/>
    <w:rsid w:val="00C2524B"/>
    <w:rsid w:val="00C25749"/>
    <w:rsid w:val="00C2736B"/>
    <w:rsid w:val="00C3150B"/>
    <w:rsid w:val="00C3523A"/>
    <w:rsid w:val="00C5284F"/>
    <w:rsid w:val="00C55C3D"/>
    <w:rsid w:val="00C60C14"/>
    <w:rsid w:val="00C63190"/>
    <w:rsid w:val="00C636D6"/>
    <w:rsid w:val="00C63D5D"/>
    <w:rsid w:val="00C6759F"/>
    <w:rsid w:val="00C7254A"/>
    <w:rsid w:val="00C74132"/>
    <w:rsid w:val="00C770E4"/>
    <w:rsid w:val="00C8303F"/>
    <w:rsid w:val="00C85E47"/>
    <w:rsid w:val="00C87B26"/>
    <w:rsid w:val="00C938D7"/>
    <w:rsid w:val="00C97C23"/>
    <w:rsid w:val="00CB1D02"/>
    <w:rsid w:val="00CB348D"/>
    <w:rsid w:val="00CB36EC"/>
    <w:rsid w:val="00CB57AD"/>
    <w:rsid w:val="00CC4974"/>
    <w:rsid w:val="00CD73C5"/>
    <w:rsid w:val="00CE1341"/>
    <w:rsid w:val="00CE3EA0"/>
    <w:rsid w:val="00CE5B4F"/>
    <w:rsid w:val="00CF1481"/>
    <w:rsid w:val="00CF36E6"/>
    <w:rsid w:val="00CF42FB"/>
    <w:rsid w:val="00D02201"/>
    <w:rsid w:val="00D10973"/>
    <w:rsid w:val="00D143A4"/>
    <w:rsid w:val="00D15DA1"/>
    <w:rsid w:val="00D16790"/>
    <w:rsid w:val="00D3118A"/>
    <w:rsid w:val="00D54C0B"/>
    <w:rsid w:val="00D60DC8"/>
    <w:rsid w:val="00D6546A"/>
    <w:rsid w:val="00D6550D"/>
    <w:rsid w:val="00D67F3A"/>
    <w:rsid w:val="00D82F88"/>
    <w:rsid w:val="00DA1813"/>
    <w:rsid w:val="00DA2BE7"/>
    <w:rsid w:val="00DB6ACD"/>
    <w:rsid w:val="00DB7348"/>
    <w:rsid w:val="00DC2E7D"/>
    <w:rsid w:val="00DD04EE"/>
    <w:rsid w:val="00DD2745"/>
    <w:rsid w:val="00DE0BF1"/>
    <w:rsid w:val="00DE315F"/>
    <w:rsid w:val="00DF0522"/>
    <w:rsid w:val="00DF1502"/>
    <w:rsid w:val="00DF6B31"/>
    <w:rsid w:val="00E06389"/>
    <w:rsid w:val="00E15028"/>
    <w:rsid w:val="00E22A00"/>
    <w:rsid w:val="00E258B6"/>
    <w:rsid w:val="00E26309"/>
    <w:rsid w:val="00E30592"/>
    <w:rsid w:val="00E320E4"/>
    <w:rsid w:val="00E4023C"/>
    <w:rsid w:val="00E44116"/>
    <w:rsid w:val="00E465E0"/>
    <w:rsid w:val="00E541A8"/>
    <w:rsid w:val="00E669D0"/>
    <w:rsid w:val="00E71537"/>
    <w:rsid w:val="00E77596"/>
    <w:rsid w:val="00E844C7"/>
    <w:rsid w:val="00E8527B"/>
    <w:rsid w:val="00E90A58"/>
    <w:rsid w:val="00E92DA8"/>
    <w:rsid w:val="00E9712E"/>
    <w:rsid w:val="00EA0CD4"/>
    <w:rsid w:val="00EB279F"/>
    <w:rsid w:val="00EB6A97"/>
    <w:rsid w:val="00EB7211"/>
    <w:rsid w:val="00EC12C4"/>
    <w:rsid w:val="00EC2678"/>
    <w:rsid w:val="00EC4168"/>
    <w:rsid w:val="00ED058F"/>
    <w:rsid w:val="00ED3C00"/>
    <w:rsid w:val="00ED4232"/>
    <w:rsid w:val="00F051F5"/>
    <w:rsid w:val="00F10649"/>
    <w:rsid w:val="00F12919"/>
    <w:rsid w:val="00F2070E"/>
    <w:rsid w:val="00F3011C"/>
    <w:rsid w:val="00F307AA"/>
    <w:rsid w:val="00F3439D"/>
    <w:rsid w:val="00F413B5"/>
    <w:rsid w:val="00F44B0B"/>
    <w:rsid w:val="00F44C31"/>
    <w:rsid w:val="00F478B4"/>
    <w:rsid w:val="00F56618"/>
    <w:rsid w:val="00F56F92"/>
    <w:rsid w:val="00F57E0D"/>
    <w:rsid w:val="00F655FC"/>
    <w:rsid w:val="00F93576"/>
    <w:rsid w:val="00F963E4"/>
    <w:rsid w:val="00F97895"/>
    <w:rsid w:val="00FA0765"/>
    <w:rsid w:val="00FA3D75"/>
    <w:rsid w:val="00FA47EA"/>
    <w:rsid w:val="00FB188B"/>
    <w:rsid w:val="00FB203E"/>
    <w:rsid w:val="00FB432F"/>
    <w:rsid w:val="00FB7DBF"/>
    <w:rsid w:val="00FC00A9"/>
    <w:rsid w:val="00FC1F1D"/>
    <w:rsid w:val="00FC6731"/>
    <w:rsid w:val="00FC6E8F"/>
    <w:rsid w:val="00FC7B06"/>
    <w:rsid w:val="00FD2A42"/>
    <w:rsid w:val="00FE1F2C"/>
    <w:rsid w:val="00FE4EBD"/>
    <w:rsid w:val="00FE7A35"/>
    <w:rsid w:val="00FF1448"/>
    <w:rsid w:val="00FF2F6E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4DB0E"/>
  <w15:docId w15:val="{3AC4283F-F78C-4B80-A129-C0AB26AA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Droid Sans Fallback" w:hAnsi="Calibri" w:cs="Times New Roman"/>
      <w:color w:val="00000A"/>
      <w:sz w:val="21"/>
      <w:lang w:eastAsia="zh-CN"/>
    </w:rPr>
  </w:style>
  <w:style w:type="paragraph" w:styleId="Heading1">
    <w:name w:val="heading 1"/>
    <w:basedOn w:val="Heading"/>
    <w:next w:val="Textbody"/>
    <w:pPr>
      <w:outlineLvl w:val="0"/>
    </w:pPr>
  </w:style>
  <w:style w:type="paragraph" w:styleId="Heading2">
    <w:name w:val="heading 2"/>
    <w:basedOn w:val="Heading"/>
    <w:next w:val="Textbody"/>
    <w:pPr>
      <w:numPr>
        <w:ilvl w:val="1"/>
        <w:numId w:val="1"/>
      </w:numPr>
      <w:tabs>
        <w:tab w:val="clear" w:pos="420"/>
      </w:tabs>
      <w:outlineLvl w:val="1"/>
    </w:p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sz w:val="18"/>
      <w:szCs w:val="18"/>
    </w:rPr>
  </w:style>
  <w:style w:type="character" w:customStyle="1" w:styleId="FooterChar">
    <w:name w:val="Footer Char"/>
    <w:basedOn w:val="DefaultParagraphFont"/>
    <w:uiPriority w:val="99"/>
    <w:rPr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宋体" w:eastAsia="宋体" w:hAnsi="宋体" w:cs="宋体"/>
      <w:sz w:val="24"/>
      <w:szCs w:val="24"/>
    </w:rPr>
  </w:style>
  <w:style w:type="character" w:customStyle="1" w:styleId="BalloonTextChar">
    <w:name w:val="Balloon Text Char"/>
    <w:basedOn w:val="DefaultParagraphFont"/>
    <w:rPr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0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Header">
    <w:name w:val="header"/>
    <w:basedOn w:val="Normal"/>
    <w:pPr>
      <w:suppressLineNumbers/>
      <w:pBdr>
        <w:top w:val="single" w:sz="6" w:space="0" w:color="000001"/>
        <w:left w:val="single" w:sz="6" w:space="0" w:color="000001"/>
        <w:bottom w:val="single" w:sz="6" w:space="0" w:color="00000A"/>
        <w:right w:val="single" w:sz="6" w:space="0" w:color="00000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pPr>
      <w:spacing w:after="0"/>
      <w:ind w:firstLine="420"/>
    </w:p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NoSpacing">
    <w:name w:val="No Spacing"/>
    <w:uiPriority w:val="1"/>
    <w:qFormat/>
    <w:rsid w:val="00E320E4"/>
    <w:pPr>
      <w:widowControl w:val="0"/>
      <w:tabs>
        <w:tab w:val="left" w:pos="420"/>
      </w:tabs>
      <w:suppressAutoHyphens/>
      <w:spacing w:after="0" w:line="240" w:lineRule="auto"/>
      <w:jc w:val="both"/>
    </w:pPr>
    <w:rPr>
      <w:rFonts w:ascii="Calibri" w:eastAsia="Droid Sans Fallback" w:hAnsi="Calibri" w:cs="Times New Roman"/>
      <w:color w:val="00000A"/>
      <w:sz w:val="21"/>
      <w:lang w:eastAsia="zh-CN"/>
    </w:rPr>
  </w:style>
  <w:style w:type="character" w:styleId="Hyperlink">
    <w:name w:val="Hyperlink"/>
    <w:basedOn w:val="DefaultParagraphFont"/>
    <w:uiPriority w:val="99"/>
    <w:unhideWhenUsed/>
    <w:rsid w:val="00FE1F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1F2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EBD"/>
    <w:rPr>
      <w:color w:val="954F72" w:themeColor="followedHyperlink"/>
      <w:u w:val="single"/>
    </w:rPr>
  </w:style>
  <w:style w:type="paragraph" w:customStyle="1" w:styleId="Default">
    <w:name w:val="Default"/>
    <w:rsid w:val="001469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3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15F"/>
    <w:rPr>
      <w:rFonts w:ascii="Calibri" w:eastAsia="Droid Sans Fallback" w:hAnsi="Calibri" w:cs="Times New Roman"/>
      <w:color w:val="00000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15F"/>
    <w:rPr>
      <w:rFonts w:ascii="Calibri" w:eastAsia="Droid Sans Fallback" w:hAnsi="Calibri" w:cs="Times New Roman"/>
      <w:b/>
      <w:bCs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X86_calling_convention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cpp/build/reference/incremental-link-incrementally?view=msvc-16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Program_database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501224F39F74A8CAB2EADEEFB7EA7" ma:contentTypeVersion="5" ma:contentTypeDescription="Create a new document." ma:contentTypeScope="" ma:versionID="c461ebde5546e7ad92c08df177396985">
  <xsd:schema xmlns:xsd="http://www.w3.org/2001/XMLSchema" xmlns:xs="http://www.w3.org/2001/XMLSchema" xmlns:p="http://schemas.microsoft.com/office/2006/metadata/properties" xmlns:ns2="2c074a4d-fb0a-4333-b372-c95b6a5610d4" targetNamespace="http://schemas.microsoft.com/office/2006/metadata/properties" ma:root="true" ma:fieldsID="0001139c7900af730ad2db585a20f2bb" ns2:_="">
    <xsd:import namespace="2c074a4d-fb0a-4333-b372-c95b6a561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74a4d-fb0a-4333-b372-c95b6a561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A046DD-B0E8-4F86-A5D3-F0C86DF91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39EC96-D67D-45B6-B450-49ED239EF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B94A5-0BD7-4AF1-B51D-201AE830A2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University of Singapore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haojide13@gmail.com</cp:lastModifiedBy>
  <cp:revision>151</cp:revision>
  <cp:lastPrinted>2016-03-24T12:32:00Z</cp:lastPrinted>
  <dcterms:created xsi:type="dcterms:W3CDTF">2019-10-22T05:35:00Z</dcterms:created>
  <dcterms:modified xsi:type="dcterms:W3CDTF">2021-10-18T17:57:00Z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0x010100E82501224F39F74A8CAB2EADEEFB7EA7</vt:lpwstr>
  </property>
</Properties>
</file>