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2e9" w:val="clear"/>
          <w:rtl w:val="0"/>
        </w:rPr>
        <w:t xml:space="preserve">What do y’all think…? I am leaning towards doing Crimewatch and racial stereotypes (maybe also SES stereotypes) …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watching a few, im not too sure if it would be that easy because of the need to focus on visual/video analysis as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You’re so right… then do you prefer community policing or popular media?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feel like the one service app sounds interesting??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community policing do we want the “official form” or the more “inofficial form” (which i think is heavily linked to popular media)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Official is what we have kind of done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Inofficial might have a big scope but i think easy to find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think we shld also choose to focus on language or narrative?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was thinking about focusing on narrative, because i think it’s more approachable than a linguistic study, right?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Yeah i agree, i was thinking of narrative also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feel like we can expand to “informal form” bc there really is nothing on “offical form” – but then again I did a quick search in the database, and there’s really nothing much out there :(((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think the official form will really have to go with reading theories related to community policing out there, especially those not related to sg, then see how they apply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But i think i also lean towards informal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Let’s talk to Rachyl after and hear about her suggestions more. Okayy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Your topic of study: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ce5cd" w:val="clear"/>
          <w:rtl w:val="0"/>
        </w:rPr>
        <w:t xml:space="preserve"> – Shuyi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impacts and implications of community policing on reproducing stereotypes/ prejudice within criminology/deviance in Singapore?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does popular media (CrimeWatch, News) reinforce stereotypes/ prejudice within criminology/ Singapore culture? 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d0e0e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0e0e3" w:val="clear"/>
          <w:rtl w:val="0"/>
        </w:rPr>
        <w:t xml:space="preserve">How are (racial, class, gender, etc) stereotypes/ prejudice reproduced within criminology in the context of Singapore?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Your rationale or reason for choosing this topic (“Why is this important?”)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ce5cd" w:val="clear"/>
          <w:rtl w:val="0"/>
        </w:rPr>
        <w:t xml:space="preserve"> – Erika</w:t>
      </w:r>
    </w:p>
    <w:p w:rsidR="00000000" w:rsidDel="00000000" w:rsidP="00000000" w:rsidRDefault="00000000" w:rsidRPr="00000000" w14:paraId="0000001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Singapore has a narrative of being a multi-racial country where everyone is equal and has the same opportunities – well, is that really the case? Let’s look at how criminology views different people from different backgrounds.</w:t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Stereotypes pertaining to race is prevalent!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Your research questions (1-3 good ones will suffice!)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ce5cd" w:val="clear"/>
          <w:rtl w:val="0"/>
        </w:rPr>
        <w:t xml:space="preserve"> – Erika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does the practice of community policing/popular media reinforce harmful stereotypes? 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implications of the narratives popular media/ community policy have on our perception of Singapore’s population?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impact does that have on the lives and outcomes of Singapore’s minority population?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Research Design and Methodology: How are you going to collect your data? What kind of data? Is there fieldwork involved? What’s the process?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ce5cd" w:val="clear"/>
          <w:rtl w:val="0"/>
        </w:rPr>
        <w:t xml:space="preserve">– Edward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sources: SPF statements and volunteer schemes, CrimeWatch episodes, News (Strait Times)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Secondary sources: Prof Gana :)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hanging="36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Comments:</w:t>
      </w:r>
    </w:p>
    <w:p w:rsidR="00000000" w:rsidDel="00000000" w:rsidP="00000000" w:rsidRDefault="00000000" w:rsidRPr="00000000" w14:paraId="0000002A">
      <w:pPr>
        <w:ind w:lef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Scope down - </w:t>
      </w:r>
    </w:p>
    <w:p w:rsidR="00000000" w:rsidDel="00000000" w:rsidP="00000000" w:rsidRDefault="00000000" w:rsidRPr="00000000" w14:paraId="0000002B">
      <w:pPr>
        <w:ind w:lef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Crime watch is not popular media (must be from the people)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Popular media : </w:t>
      </w:r>
    </w:p>
    <w:p w:rsidR="00000000" w:rsidDel="00000000" w:rsidP="00000000" w:rsidRDefault="00000000" w:rsidRPr="00000000" w14:paraId="0000002D">
      <w:pPr>
        <w:ind w:lef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Breakdown stereotypes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are these existing stereotypes? What categories are these? </w:t>
      </w:r>
    </w:p>
    <w:p w:rsidR="00000000" w:rsidDel="00000000" w:rsidP="00000000" w:rsidRDefault="00000000" w:rsidRPr="00000000" w14:paraId="0000002F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Why harmful</w:t>
      </w:r>
    </w:p>
    <w:p w:rsidR="00000000" w:rsidDel="00000000" w:rsidP="00000000" w:rsidRDefault="00000000" w:rsidRPr="00000000" w14:paraId="00000030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Categories of CMIO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Stereotypes can be positive as well</w:t>
      </w:r>
    </w:p>
    <w:p w:rsidR="00000000" w:rsidDel="00000000" w:rsidP="00000000" w:rsidRDefault="00000000" w:rsidRPr="00000000" w14:paraId="00000032">
      <w:pPr>
        <w:ind w:lef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History of stereotypes? What implications do they have now? </w:t>
      </w:r>
    </w:p>
    <w:p w:rsidR="00000000" w:rsidDel="00000000" w:rsidP="00000000" w:rsidRDefault="00000000" w:rsidRPr="00000000" w14:paraId="00000034">
      <w:pPr>
        <w:ind w:lef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about socioeconomic status/ class? Is there connections between SES about the types of crime shown on the news? </w:t>
      </w:r>
    </w:p>
    <w:p w:rsidR="00000000" w:rsidDel="00000000" w:rsidP="00000000" w:rsidRDefault="00000000" w:rsidRPr="00000000" w14:paraId="00000036">
      <w:pPr>
        <w:ind w:lef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one service app – allow ppl to report and take photo and video – net widening and strengthening </w:t>
      </w:r>
    </w:p>
    <w:p w:rsidR="00000000" w:rsidDel="00000000" w:rsidP="00000000" w:rsidRDefault="00000000" w:rsidRPr="00000000" w14:paraId="00000038">
      <w:pPr>
        <w:ind w:lef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definition of community policing 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what to look at specifically, the language?, the narratives?, public media (social media posts, comments, tiktok)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Application to theories: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Policing rooted in Lembrosso – how do we identify someone as a criminal through stop and searches? 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Neighbour group chat (duxton)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Formal policing – police forces can entering homes without warrant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Mass media produces stereotypes, popular media reproduces them?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Examples?</w:t>
        <w:br w:type="textWrapping"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https://www.instagram.com/p/C3URkX1L7xr/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https://mothership.sg/2024/02/man-catch-kill-chicken-park/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comments that ask the person taking the photo why he did not intervene instead of just taking a photo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695700" cy="76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371850" cy="733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https://stomp.straitstimes.com/singapore-seen/geylang-resident-awakened-by-smoke-from-couple-burning-offerings-at-230am-calls-995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https://www.instagram.com/p/C3ex7cxyAjo/?img_index=1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maybe as proof that sg police act off social media information, hopefully got others as well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https://www.facebook.com/SGRVigilante/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traffic related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6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instagram.com/p/C3ex7cxyAjo/?img_index=1" TargetMode="External"/><Relationship Id="rId10" Type="http://schemas.openxmlformats.org/officeDocument/2006/relationships/hyperlink" Target="https://stomp.straitstimes.com/singapore-seen/geylang-resident-awakened-by-smoke-from-couple-burning-offerings-at-230am-calls-995" TargetMode="External"/><Relationship Id="rId12" Type="http://schemas.openxmlformats.org/officeDocument/2006/relationships/hyperlink" Target="https://www.facebook.com/SGRVigilante/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instagram.com/p/C3URkX1L7xr/" TargetMode="External"/><Relationship Id="rId7" Type="http://schemas.openxmlformats.org/officeDocument/2006/relationships/hyperlink" Target="https://mothership.sg/2024/02/man-catch-kill-chicken-park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