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38"/>
        <w:tblW w:w="0" w:type="auto"/>
        <w:tblInd w:w="70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63"/>
        <w:gridCol w:w="394"/>
        <w:gridCol w:w="1276"/>
        <w:gridCol w:w="294"/>
        <w:gridCol w:w="282"/>
        <w:gridCol w:w="557"/>
        <w:gridCol w:w="719"/>
        <w:gridCol w:w="709"/>
        <w:gridCol w:w="278"/>
        <w:gridCol w:w="271"/>
        <w:gridCol w:w="8"/>
        <w:gridCol w:w="279"/>
        <w:gridCol w:w="293"/>
        <w:gridCol w:w="163"/>
        <w:gridCol w:w="485"/>
        <w:gridCol w:w="63"/>
        <w:gridCol w:w="84"/>
        <w:gridCol w:w="432"/>
        <w:gridCol w:w="20"/>
        <w:gridCol w:w="277"/>
        <w:gridCol w:w="198"/>
        <w:gridCol w:w="21"/>
        <w:gridCol w:w="430"/>
        <w:gridCol w:w="50"/>
        <w:gridCol w:w="554"/>
        <w:gridCol w:w="296"/>
        <w:gridCol w:w="21"/>
        <w:gridCol w:w="122"/>
        <w:gridCol w:w="424"/>
        <w:gridCol w:w="95"/>
        <w:gridCol w:w="13"/>
        <w:gridCol w:w="1055"/>
        <w:gridCol w:w="8"/>
        <w:gridCol w:w="13"/>
        <w:gridCol w:w="7"/>
        <w:gridCol w:w="195"/>
        <w:gridCol w:w="8"/>
        <w:gridCol w:w="13"/>
      </w:tblGrid>
      <w:tr>
        <w:trPr>
          <w:cantSplit/>
          <w:gridAfter w:val="2"/>
          <w:trHeight w:val="484" w:hRule="exact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</w:pPr>
            <w:r/>
            <w:r/>
          </w:p>
        </w:tc>
        <w:tc>
          <w:tcPr>
            <w:gridSpan w:val="34"/>
            <w:shd w:val="clear" w:color="auto" w:fill="auto"/>
            <w:tcBorders>
              <w:top w:val="single" w:color="000000" w:sz="4" w:space="0"/>
            </w:tcBorders>
            <w:tcW w:w="10191" w:type="dxa"/>
            <w:textDirection w:val="lrTb"/>
            <w:noWrap w:val="false"/>
          </w:tcPr>
          <w:p>
            <w:pPr>
              <w:jc w:val="center"/>
              <w:spacing w:before="80" w:after="80"/>
            </w:pPr>
            <w:r>
              <w:rPr>
                <w:rFonts w:ascii="Calibri" w:hAnsi="Calibri" w:cs="Calibri"/>
                <w:b/>
                <w:sz w:val="22"/>
                <w:u w:val="single"/>
              </w:rPr>
              <w:t xml:space="preserve">FICHA DE DIAGNÓSTICO</w:t>
            </w:r>
            <w:r/>
          </w:p>
          <w:p>
            <w:pPr>
              <w:pStyle w:val="734"/>
              <w:jc w:val="center"/>
              <w:rPr>
                <w:rFonts w:ascii="Calibri" w:hAnsi="Calibri" w:cs="Calibri"/>
                <w:b w:val="0"/>
                <w:u w:val="single"/>
              </w:rPr>
            </w:pPr>
            <w:r>
              <w:rPr>
                <w:rFonts w:ascii="Calibri" w:hAnsi="Calibri" w:cs="Calibri"/>
                <w:b w:val="0"/>
                <w:u w:val="singl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</w:tcBorders>
            <w:tcW w:w="195" w:type="dxa"/>
            <w:textDirection w:val="lrTb"/>
            <w:noWrap w:val="false"/>
          </w:tcPr>
          <w:p>
            <w:pPr>
              <w:pStyle w:val="734"/>
              <w:rPr>
                <w:rFonts w:ascii="Calibri" w:hAnsi="Calibri" w:cs="Calibri"/>
                <w:b w:val="0"/>
                <w:u w:val="single"/>
              </w:rPr>
            </w:pPr>
            <w:r>
              <w:rPr>
                <w:rFonts w:ascii="Calibri" w:hAnsi="Calibri" w:cs="Calibri"/>
                <w:b w:val="0"/>
                <w:u w:val="single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W w:w="1964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mallCaps/>
                <w:sz w:val="14"/>
                <w:szCs w:val="14"/>
              </w:rPr>
              <w:t xml:space="preserve">CURSO:</w:t>
            </w:r>
            <w:r/>
          </w:p>
        </w:tc>
        <w:tc>
          <w:tcPr>
            <w:gridSpan w:val="28"/>
            <w:shd w:val="clear" w:color="auto" w:fill="d9d9d9"/>
            <w:tcBorders>
              <w:bottom w:val="singl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LESI | </w:t>
            </w:r>
            <w:r>
              <w:rPr>
                <w:rFonts w:hint="default" w:ascii="Calibri" w:hAnsi="Calibri" w:cs="Calibri"/>
                <w:b w:val="0"/>
                <w:sz w:val="14"/>
                <w:szCs w:val="14"/>
                <w:lang w:val="pt-PT"/>
              </w:rPr>
              <w:t xml:space="preserve">LESIPL | LEIM | </w:t>
            </w: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LEGI | LED</w:t>
            </w:r>
            <w:r>
              <w:rPr>
                <w:rFonts w:hint="default" w:ascii="Calibri" w:hAnsi="Calibri" w:cs="Calibri"/>
                <w:b w:val="0"/>
                <w:sz w:val="14"/>
                <w:szCs w:val="14"/>
                <w:lang w:val="pt-PT"/>
              </w:rPr>
              <w:t xml:space="preserve">JD</w:t>
            </w: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 | LEEC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W w:w="1964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mallCaps/>
                <w:sz w:val="14"/>
                <w:szCs w:val="14"/>
              </w:rPr>
              <w:t xml:space="preserve">UNIDADE CURRICULAR:</w:t>
            </w:r>
            <w:r/>
          </w:p>
        </w:tc>
        <w:tc>
          <w:tcPr>
            <w:gridSpan w:val="28"/>
            <w:shd w:val="clear" w:color="auto" w:fill="d9d9d9"/>
            <w:tcBorders>
              <w:top w:val="single" w:color="000000" w:sz="4" w:space="0"/>
              <w:bottom w:val="singl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Estruturas de Dados Avançadas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W w:w="1964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mallCaps/>
                <w:sz w:val="14"/>
                <w:szCs w:val="14"/>
              </w:rPr>
              <w:t xml:space="preserve">ANO CURRUCULAR:</w:t>
            </w:r>
            <w:r/>
          </w:p>
        </w:tc>
        <w:tc>
          <w:tcPr>
            <w:gridSpan w:val="28"/>
            <w:shd w:val="clear" w:color="auto" w:fill="d9d9d9"/>
            <w:tcBorders>
              <w:top w:val="single" w:color="000000" w:sz="4" w:space="0"/>
              <w:bottom w:val="singl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1º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pStyle w:val="734"/>
              <w:jc w:val="right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W w:w="1964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mallCaps/>
                <w:sz w:val="14"/>
                <w:szCs w:val="14"/>
              </w:rPr>
              <w:t xml:space="preserve">DOCENTE:</w:t>
            </w:r>
            <w:r/>
          </w:p>
        </w:tc>
        <w:tc>
          <w:tcPr>
            <w:gridSpan w:val="28"/>
            <w:shd w:val="clear" w:color="auto" w:fill="d9d9d9"/>
            <w:tcBorders>
              <w:top w:val="single" w:color="000000" w:sz="4" w:space="0"/>
            </w:tcBorders>
            <w:tcW w:w="8199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Luís Ferreira – João Carlos Silva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pStyle w:val="734"/>
              <w:jc w:val="right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spacing w:before="96" w:after="96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394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instrText xml:space="preserve">FORMCHECKBOX</w:instrText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end"/>
            </w:r>
            <w:r/>
          </w:p>
        </w:tc>
        <w:tc>
          <w:tcPr>
            <w:gridSpan w:val="2"/>
            <w:shd w:val="clear" w:color="auto" w:fill="auto"/>
            <w:tcW w:w="1570" w:type="dxa"/>
            <w:textDirection w:val="lrTb"/>
            <w:noWrap w:val="false"/>
          </w:tcPr>
          <w:p>
            <w:pPr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Teste</w:t>
            </w:r>
            <w:r/>
          </w:p>
        </w:tc>
        <w:tc>
          <w:tcPr>
            <w:shd w:val="clear" w:color="auto" w:fill="auto"/>
            <w:tcW w:w="282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/>
            <w:bookmarkStart w:id="0" w:name="__Fieldmark__1_2654251875"/>
            <w:r>
              <w:fldChar w:fldCharType="begin"/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/>
            <w:r/>
          </w:p>
        </w:tc>
        <w:tc>
          <w:tcPr>
            <w:gridSpan w:val="3"/>
            <w:shd w:val="clear" w:color="auto" w:fill="auto"/>
            <w:tcW w:w="1985" w:type="dxa"/>
            <w:textDirection w:val="lrTb"/>
            <w:noWrap w:val="false"/>
          </w:tcPr>
          <w:p>
            <w:pPr>
              <w:pStyle w:val="734"/>
              <w:jc w:val="center"/>
              <w:spacing w:before="96" w:after="96"/>
            </w:pPr>
            <w:r>
              <w:rPr>
                <w:rFonts w:ascii="Calibri" w:hAnsi="Calibri" w:eastAsia="Calibri" w:cs="Calibri"/>
                <w:sz w:val="14"/>
                <w:szCs w:val="14"/>
              </w:rPr>
              <w:t xml:space="preserve">  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Exame Recurso</w:t>
            </w:r>
            <w:r/>
          </w:p>
        </w:tc>
        <w:tc>
          <w:tcPr>
            <w:gridSpan w:val="13"/>
            <w:shd w:val="clear" w:color="auto" w:fill="auto"/>
            <w:tcW w:w="2851" w:type="dxa"/>
            <w:textDirection w:val="lrTb"/>
            <w:noWrap w:val="false"/>
          </w:tcPr>
          <w:p>
            <w:pPr>
              <w:spacing w:before="96" w:after="96"/>
            </w:pPr>
            <w:r/>
            <w:bookmarkStart w:id="1" w:name="__Fieldmark__2_2654251875"/>
            <w:r>
              <w:fldChar w:fldCharType="begin"/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>
              <w:rPr>
                <w:rFonts w:ascii="Calibri" w:hAnsi="Calibri" w:cs="Calibri"/>
                <w:b/>
                <w:sz w:val="14"/>
                <w:szCs w:val="14"/>
              </w:rPr>
              <w:t xml:space="preserve">  Exame Epoca Especial</w:t>
            </w:r>
            <w:r/>
          </w:p>
        </w:tc>
        <w:tc>
          <w:tcPr>
            <w:gridSpan w:val="3"/>
            <w:shd w:val="clear" w:color="auto" w:fill="auto"/>
            <w:tcW w:w="501" w:type="dxa"/>
            <w:textDirection w:val="lrTb"/>
            <w:noWrap w:val="false"/>
          </w:tcPr>
          <w:p>
            <w:pPr>
              <w:ind w:left="315" w:hanging="315"/>
              <w:jc w:val="center"/>
              <w:spacing w:before="96" w:after="96"/>
            </w:pPr>
            <w:r/>
            <w:bookmarkStart w:id="2" w:name="__Fieldmark__3_2654251875"/>
            <w:r>
              <w:fldChar w:fldCharType="begin"/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/>
            <w:r/>
          </w:p>
        </w:tc>
        <w:tc>
          <w:tcPr>
            <w:gridSpan w:val="2"/>
            <w:shd w:val="clear" w:color="auto" w:fill="auto"/>
            <w:tcW w:w="850" w:type="dxa"/>
            <w:textDirection w:val="lrTb"/>
            <w:noWrap w:val="false"/>
          </w:tcPr>
          <w:p>
            <w:pPr>
              <w:spacing w:before="96" w:after="96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567" w:type="dxa"/>
            <w:textDirection w:val="lrTb"/>
            <w:noWrap w:val="false"/>
          </w:tcPr>
          <w:p>
            <w:pPr>
              <w:ind w:left="315" w:hanging="315"/>
              <w:jc w:val="center"/>
              <w:spacing w:before="96" w:after="96"/>
            </w:pPr>
            <w:r/>
            <w:bookmarkStart w:id="3" w:name="__Fieldmark__4_2654251875"/>
            <w:r>
              <w:fldChar w:fldCharType="begin"/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  <w:r/>
            <w:r/>
          </w:p>
        </w:tc>
        <w:tc>
          <w:tcPr>
            <w:gridSpan w:val="3"/>
            <w:shd w:val="clear" w:color="auto" w:fill="auto"/>
            <w:tcW w:w="1163" w:type="dxa"/>
            <w:textDirection w:val="lrTb"/>
            <w:noWrap w:val="false"/>
          </w:tcPr>
          <w:p>
            <w:pPr>
              <w:spacing w:before="96" w:after="96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spacing w:before="96" w:after="96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rPr>
                <w:rFonts w:ascii="Calibri" w:hAnsi="Calibri" w:cs="Calibri"/>
                <w:b/>
                <w:sz w:val="2"/>
                <w:szCs w:val="2"/>
              </w:rPr>
            </w:pPr>
            <w:r>
              <w:rPr>
                <w:rFonts w:ascii="Calibri" w:hAnsi="Calibri" w:cs="Calibri"/>
                <w:b/>
                <w:sz w:val="2"/>
                <w:szCs w:val="2"/>
              </w:rPr>
            </w:r>
            <w:r/>
          </w:p>
        </w:tc>
        <w:tc>
          <w:tcPr>
            <w:shd w:val="clear" w:color="auto" w:fill="auto"/>
            <w:tcW w:w="394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1570" w:type="dxa"/>
            <w:textDirection w:val="lrTb"/>
            <w:noWrap w:val="false"/>
          </w:tcPr>
          <w:p>
            <w:pPr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28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1276" w:type="dxa"/>
            <w:textDirection w:val="lrTb"/>
            <w:noWrap w:val="false"/>
          </w:tcPr>
          <w:p>
            <w:pPr>
              <w:pStyle w:val="734"/>
              <w:ind w:left="-70"/>
              <w:spacing w:after="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709" w:type="dxa"/>
            <w:textDirection w:val="lrTb"/>
            <w:noWrap w:val="false"/>
          </w:tcPr>
          <w:p>
            <w:pPr>
              <w:pStyle w:val="734"/>
              <w:jc w:val="center"/>
              <w:spacing w:after="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557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572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163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485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gridSpan w:val="4"/>
            <w:shd w:val="clear" w:color="auto" w:fill="auto"/>
            <w:tcBorders>
              <w:left w:val="single" w:color="000000" w:sz="4" w:space="0"/>
            </w:tcBorders>
            <w:tcW w:w="599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277" w:type="dxa"/>
            <w:textDirection w:val="lrTb"/>
            <w:noWrap w:val="false"/>
          </w:tcPr>
          <w:p>
            <w:pPr>
              <w:pStyle w:val="735"/>
              <w:rPr>
                <w:rFonts w:ascii="Calibri" w:hAnsi="Calibri" w:cs="Calibri"/>
                <w:b w:val="0"/>
                <w:sz w:val="14"/>
                <w:szCs w:val="14"/>
              </w:rPr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219" w:type="dxa"/>
            <w:textDirection w:val="lrTb"/>
            <w:noWrap w:val="false"/>
          </w:tcPr>
          <w:p>
            <w:pPr>
              <w:ind w:left="315" w:hanging="315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Borders>
              <w:left w:val="single" w:color="000000" w:sz="4" w:space="0"/>
            </w:tcBorders>
            <w:tcW w:w="1034" w:type="dxa"/>
            <w:textDirection w:val="lrTb"/>
            <w:noWrap w:val="false"/>
          </w:tcPr>
          <w:p>
            <w:pPr>
              <w:ind w:left="315" w:hanging="315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</w:tcBorders>
            <w:tcW w:w="317" w:type="dxa"/>
            <w:textDirection w:val="lrTb"/>
            <w:noWrap w:val="false"/>
          </w:tcPr>
          <w:p>
            <w:pPr>
              <w:ind w:left="315" w:hanging="315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4"/>
            <w:shd w:val="clear" w:color="auto" w:fill="auto"/>
            <w:tcW w:w="654" w:type="dxa"/>
            <w:textDirection w:val="lrTb"/>
            <w:noWrap w:val="false"/>
          </w:tcPr>
          <w:p>
            <w:pPr>
              <w:ind w:left="315" w:hanging="315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1076" w:type="dxa"/>
            <w:textDirection w:val="lrTb"/>
            <w:noWrap w:val="false"/>
          </w:tcPr>
          <w:p>
            <w:pPr>
              <w:ind w:left="315" w:hanging="315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rPr>
                <w:rFonts w:ascii="Calibri" w:hAnsi="Calibri" w:cs="Calibri"/>
                <w:b/>
                <w:sz w:val="2"/>
                <w:szCs w:val="2"/>
              </w:rPr>
            </w:pPr>
            <w:r>
              <w:rPr>
                <w:rFonts w:ascii="Calibri" w:hAnsi="Calibri" w:cs="Calibri"/>
                <w:b/>
                <w:sz w:val="2"/>
                <w:szCs w:val="2"/>
              </w:rPr>
            </w:r>
            <w:r/>
          </w:p>
        </w:tc>
      </w:tr>
      <w:tr>
        <w:trPr>
          <w:cantSplit/>
          <w:gridAfter w:val="1"/>
          <w:trHeight w:val="193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jc w:val="both"/>
              <w:spacing w:before="96" w:after="96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394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instrText xml:space="preserve">FORMCHECKBOX</w:instrText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lang w:val="pt-PT" w:eastAsia="ko-KR" w:bidi="ar-SA"/>
              </w:rPr>
              <w:fldChar w:fldCharType="end"/>
            </w:r>
            <w:r/>
          </w:p>
        </w:tc>
        <w:tc>
          <w:tcPr>
            <w:gridSpan w:val="2"/>
            <w:shd w:val="clear" w:color="auto" w:fill="auto"/>
            <w:tcW w:w="1570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Com consulta</w:t>
            </w:r>
            <w:r/>
          </w:p>
        </w:tc>
        <w:tc>
          <w:tcPr>
            <w:shd w:val="clear" w:color="auto" w:fill="auto"/>
            <w:tcW w:w="282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/>
            <w:bookmarkStart w:id="4" w:name="__Fieldmark__6_2654251875"/>
            <w:r>
              <w:fldChar w:fldCharType="begin"/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  <w:r/>
            <w:r/>
          </w:p>
        </w:tc>
        <w:tc>
          <w:tcPr>
            <w:gridSpan w:val="2"/>
            <w:shd w:val="clear" w:color="auto" w:fill="auto"/>
            <w:tcW w:w="1276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eastAsia="Calibri" w:cs="Calibri"/>
                <w:b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Sem consulta</w:t>
            </w:r>
            <w:r/>
          </w:p>
        </w:tc>
        <w:tc>
          <w:tcPr>
            <w:gridSpan w:val="3"/>
            <w:shd w:val="clear" w:color="auto" w:fill="auto"/>
            <w:tcW w:w="1258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Duração:</w:t>
            </w:r>
            <w:r/>
          </w:p>
        </w:tc>
        <w:tc>
          <w:tcPr>
            <w:gridSpan w:val="3"/>
            <w:shd w:val="clear" w:color="auto" w:fill="d9d9d9"/>
            <w:tcBorders>
              <w:bottom w:val="single" w:color="000000" w:sz="4" w:space="0"/>
            </w:tcBorders>
            <w:tcW w:w="580" w:type="dxa"/>
            <w:textDirection w:val="lrTb"/>
            <w:noWrap w:val="false"/>
          </w:tcPr>
          <w:p>
            <w:pPr>
              <w:jc w:val="both"/>
              <w:spacing w:before="96" w:after="96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648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horas</w:t>
            </w:r>
            <w:r/>
          </w:p>
        </w:tc>
        <w:tc>
          <w:tcPr>
            <w:gridSpan w:val="3"/>
            <w:shd w:val="clear" w:color="auto" w:fill="d9d9d9"/>
            <w:tcBorders>
              <w:bottom w:val="single" w:color="000000" w:sz="4" w:space="0"/>
            </w:tcBorders>
            <w:tcW w:w="579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>
              <w:rPr>
                <w:rFonts w:ascii="Calibri" w:hAnsi="Calibri" w:cs="Calibri"/>
                <w:sz w:val="14"/>
                <w:szCs w:val="14"/>
              </w:rPr>
              <w:t xml:space="preserve">0</w:t>
            </w:r>
            <w:r/>
          </w:p>
        </w:tc>
        <w:tc>
          <w:tcPr>
            <w:gridSpan w:val="5"/>
            <w:shd w:val="clear" w:color="auto" w:fill="auto"/>
            <w:tcW w:w="946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minutos</w:t>
            </w:r>
            <w:r/>
          </w:p>
        </w:tc>
        <w:tc>
          <w:tcPr>
            <w:gridSpan w:val="5"/>
            <w:shd w:val="clear" w:color="auto" w:fill="auto"/>
            <w:tcW w:w="1043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Tolerância:</w:t>
            </w:r>
            <w:r/>
          </w:p>
        </w:tc>
        <w:tc>
          <w:tcPr>
            <w:gridSpan w:val="2"/>
            <w:shd w:val="clear" w:color="auto" w:fill="d9d9d9"/>
            <w:tcBorders>
              <w:bottom w:val="single" w:color="000000" w:sz="4" w:space="0"/>
            </w:tcBorders>
            <w:tcW w:w="519" w:type="dxa"/>
            <w:textDirection w:val="lrTb"/>
            <w:noWrap w:val="false"/>
          </w:tcPr>
          <w:p>
            <w:pPr>
              <w:jc w:val="center"/>
              <w:spacing w:before="96" w:after="96"/>
            </w:pPr>
            <w:r>
              <w:rPr>
                <w:rFonts w:ascii="Calibri" w:hAnsi="Calibri" w:cs="Calibri"/>
                <w:sz w:val="14"/>
                <w:szCs w:val="14"/>
              </w:rPr>
              <w:t xml:space="preserve">0</w:t>
            </w:r>
            <w:r/>
          </w:p>
        </w:tc>
        <w:tc>
          <w:tcPr>
            <w:gridSpan w:val="3"/>
            <w:shd w:val="clear" w:color="auto" w:fill="auto"/>
            <w:tcW w:w="1076" w:type="dxa"/>
            <w:textDirection w:val="lrTb"/>
            <w:noWrap w:val="false"/>
          </w:tcPr>
          <w:p>
            <w:pPr>
              <w:jc w:val="both"/>
              <w:spacing w:before="96" w:after="96"/>
            </w:pPr>
            <w:r>
              <w:rPr>
                <w:rFonts w:ascii="Calibri" w:hAnsi="Calibri" w:cs="Calibri"/>
                <w:b/>
                <w:sz w:val="14"/>
                <w:szCs w:val="14"/>
              </w:rPr>
              <w:t xml:space="preserve">minutos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jc w:val="both"/>
              <w:spacing w:before="96" w:after="96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</w:r>
            <w:r/>
          </w:p>
        </w:tc>
      </w:tr>
      <w:tr>
        <w:trPr>
          <w:cantSplit/>
          <w:gridAfter w:val="1"/>
          <w:trHeight w:val="193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2"/>
                <w:szCs w:val="2"/>
              </w:rPr>
            </w:pPr>
            <w:r>
              <w:rPr>
                <w:rFonts w:ascii="Calibri" w:hAnsi="Calibri" w:cs="Calibri"/>
                <w:b/>
                <w:sz w:val="2"/>
                <w:szCs w:val="2"/>
              </w:rPr>
            </w:r>
            <w:r/>
          </w:p>
        </w:tc>
        <w:tc>
          <w:tcPr>
            <w:shd w:val="clear" w:color="auto" w:fill="auto"/>
            <w:tcW w:w="394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1570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W w:w="282" w:type="dxa"/>
            <w:textDirection w:val="lrTb"/>
            <w:noWrap w:val="false"/>
          </w:tcPr>
          <w:p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1276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1258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580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W w:w="648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579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5"/>
            <w:shd w:val="clear" w:color="auto" w:fill="auto"/>
            <w:tcW w:w="946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5"/>
            <w:shd w:val="clear" w:color="auto" w:fill="auto"/>
            <w:tcW w:w="1043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</w:tcBorders>
            <w:tcW w:w="519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3"/>
            <w:shd w:val="clear" w:color="auto" w:fill="auto"/>
            <w:tcW w:w="1076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14"/>
                <w:szCs w:val="14"/>
              </w:rPr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jc w:val="both"/>
              <w:rPr>
                <w:rFonts w:ascii="Calibri" w:hAnsi="Calibri" w:cs="Calibri"/>
                <w:b/>
                <w:sz w:val="2"/>
                <w:szCs w:val="2"/>
              </w:rPr>
            </w:pPr>
            <w:r>
              <w:rPr>
                <w:rFonts w:ascii="Calibri" w:hAnsi="Calibri" w:cs="Calibri"/>
                <w:b/>
                <w:sz w:val="2"/>
                <w:szCs w:val="2"/>
              </w:rPr>
            </w:r>
            <w:r/>
          </w:p>
        </w:tc>
      </w:tr>
      <w:tr>
        <w:trPr>
          <w:cantSplit/>
          <w:gridAfter w:val="2"/>
        </w:trPr>
        <w:tc>
          <w:tcPr>
            <w:shd w:val="clear" w:color="auto" w:fill="auto"/>
            <w:tcBorders>
              <w:left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96" w:after="9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W w:w="1964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mallCaps/>
                <w:sz w:val="14"/>
                <w:szCs w:val="14"/>
              </w:rPr>
              <w:t xml:space="preserve">ANO LECTIVO:</w:t>
            </w:r>
            <w:r/>
          </w:p>
        </w:tc>
        <w:tc>
          <w:tcPr>
            <w:gridSpan w:val="5"/>
            <w:shd w:val="clear" w:color="auto" w:fill="d9d9d9"/>
            <w:tcBorders>
              <w:bottom w:val="single" w:color="000000" w:sz="4" w:space="0"/>
            </w:tcBorders>
            <w:tcW w:w="2545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2022-2023</w:t>
            </w:r>
            <w:r/>
          </w:p>
        </w:tc>
        <w:tc>
          <w:tcPr>
            <w:gridSpan w:val="8"/>
            <w:shd w:val="clear" w:color="auto" w:fill="auto"/>
            <w:tcW w:w="1646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sz w:val="14"/>
                <w:szCs w:val="14"/>
              </w:rPr>
              <w:t xml:space="preserve">DATA AVALIAÇÃO:</w:t>
            </w:r>
            <w:r/>
          </w:p>
        </w:tc>
        <w:tc>
          <w:tcPr>
            <w:gridSpan w:val="15"/>
            <w:shd w:val="clear" w:color="auto" w:fill="d9d9d9"/>
            <w:tcBorders>
              <w:bottom w:val="single" w:color="000000" w:sz="4" w:space="0"/>
            </w:tcBorders>
            <w:tcW w:w="4008" w:type="dxa"/>
            <w:textDirection w:val="lrTb"/>
            <w:noWrap w:val="false"/>
          </w:tcPr>
          <w:p>
            <w:pPr>
              <w:pStyle w:val="734"/>
              <w:spacing w:before="96" w:after="96"/>
            </w:pPr>
            <w:r>
              <w:rPr>
                <w:rFonts w:ascii="Calibri" w:hAnsi="Calibri" w:cs="Calibri"/>
                <w:b w:val="0"/>
                <w:sz w:val="14"/>
                <w:szCs w:val="14"/>
              </w:rPr>
              <w:t xml:space="preserve">02-2023</w:t>
            </w:r>
            <w:r/>
          </w:p>
        </w:tc>
        <w:tc>
          <w:tcPr>
            <w:gridSpan w:val="4"/>
            <w:shd w:val="clear" w:color="auto" w:fill="auto"/>
            <w:tcBorders>
              <w:right w:val="single" w:color="000000" w:sz="4" w:space="0"/>
            </w:tcBorders>
            <w:tcW w:w="223" w:type="dxa"/>
            <w:textDirection w:val="lrTb"/>
            <w:noWrap w:val="false"/>
          </w:tcPr>
          <w:p>
            <w:pPr>
              <w:pStyle w:val="734"/>
              <w:jc w:val="right"/>
              <w:spacing w:before="96" w:after="96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</w:tr>
      <w:tr>
        <w:trPr>
          <w:cantSplit/>
          <w:gridAfter w:val="2"/>
          <w:trHeight w:val="180" w:hRule="exact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cW w:w="163" w:type="dxa"/>
            <w:textDirection w:val="lrTb"/>
            <w:noWrap w:val="false"/>
          </w:tcPr>
          <w:p>
            <w:pPr>
              <w:pStyle w:val="734"/>
              <w:spacing w:before="40" w:after="40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  <w:tc>
          <w:tcPr>
            <w:gridSpan w:val="2"/>
            <w:shd w:val="clear" w:color="auto" w:fill="auto"/>
            <w:tcBorders>
              <w:bottom w:val="single" w:color="000000" w:sz="4" w:space="0"/>
            </w:tcBorders>
            <w:tcW w:w="1670" w:type="dxa"/>
            <w:textDirection w:val="lrTb"/>
            <w:noWrap w:val="false"/>
          </w:tcPr>
          <w:p>
            <w:pPr>
              <w:pStyle w:val="734"/>
              <w:spacing w:before="40" w:after="40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000000" w:sz="4" w:space="0"/>
            </w:tcBorders>
            <w:tcW w:w="1133" w:type="dxa"/>
            <w:textDirection w:val="lrTb"/>
            <w:noWrap w:val="false"/>
          </w:tcPr>
          <w:p>
            <w:pPr>
              <w:jc w:val="center"/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6"/>
            <w:shd w:val="clear" w:color="auto" w:fill="auto"/>
            <w:tcBorders>
              <w:bottom w:val="single" w:color="000000" w:sz="4" w:space="0"/>
            </w:tcBorders>
            <w:tcW w:w="2264" w:type="dxa"/>
            <w:textDirection w:val="lrTb"/>
            <w:noWrap w:val="false"/>
          </w:tcPr>
          <w:p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4"/>
            <w:shd w:val="clear" w:color="auto" w:fill="auto"/>
            <w:tcBorders>
              <w:bottom w:val="single" w:color="000000" w:sz="4" w:space="0"/>
            </w:tcBorders>
            <w:tcW w:w="1004" w:type="dxa"/>
            <w:textDirection w:val="lrTb"/>
            <w:noWrap w:val="false"/>
          </w:tcPr>
          <w:p>
            <w:pPr>
              <w:jc w:val="center"/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  <w:tc>
          <w:tcPr>
            <w:gridSpan w:val="20"/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315" w:type="dxa"/>
            <w:textDirection w:val="lrTb"/>
            <w:noWrap w:val="false"/>
          </w:tcPr>
          <w:p>
            <w:pPr>
              <w:pStyle w:val="734"/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</w:r>
            <w:r/>
          </w:p>
        </w:tc>
      </w:tr>
    </w:tbl>
    <w:p>
      <w:pPr>
        <w:pStyle w:val="742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tbl>
      <w:tblPr>
        <w:tblStyle w:val="738"/>
        <w:tblW w:w="0" w:type="auto"/>
        <w:tblInd w:w="70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0368"/>
      </w:tblGrid>
      <w:tr>
        <w:trPr/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0368" w:type="dxa"/>
            <w:textDirection w:val="lrTb"/>
            <w:noWrap w:val="false"/>
          </w:tcPr>
          <w:p>
            <w:pPr>
              <w:spacing w:before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</w:r>
            <w:r/>
          </w:p>
          <w:p>
            <w:pPr>
              <w:numPr>
                <w:ilvl w:val="0"/>
                <w:numId w:val="2"/>
              </w:numPr>
              <w:ind w:left="575"/>
              <w:spacing w:after="40"/>
              <w:tabs>
                <w:tab w:val="left" w:pos="444" w:leader="none"/>
              </w:tabs>
            </w:pPr>
            <w:r>
              <w:rPr>
                <w:rFonts w:ascii="Calibri" w:hAnsi="Calibri" w:cs="Calibri"/>
                <w:b/>
              </w:rPr>
              <w:t xml:space="preserve">A resolução é feita integralmente em computador;</w:t>
            </w:r>
            <w:r/>
          </w:p>
          <w:p>
            <w:pPr>
              <w:numPr>
                <w:ilvl w:val="0"/>
                <w:numId w:val="2"/>
              </w:numPr>
              <w:ind w:left="575"/>
              <w:spacing w:after="40"/>
              <w:tabs>
                <w:tab w:val="left" w:pos="444" w:leader="none"/>
              </w:tabs>
            </w:pPr>
            <w:r>
              <w:rPr>
                <w:rFonts w:ascii="Calibri" w:hAnsi="Calibri" w:cs="Calibri"/>
              </w:rPr>
              <w:t xml:space="preserve">A resolução será entregue via </w:t>
            </w:r>
            <w:r>
              <w:rPr>
                <w:rFonts w:ascii="Calibri" w:hAnsi="Calibri" w:cs="Calibri"/>
                <w:b/>
              </w:rPr>
              <w:t xml:space="preserve">Moodle:</w:t>
            </w:r>
            <w:r/>
          </w:p>
          <w:p>
            <w:pPr>
              <w:ind w:left="575"/>
              <w:spacing w:after="40"/>
            </w:pPr>
            <w:r>
              <w:rPr>
                <w:rFonts w:ascii="Calibri" w:hAnsi="Calibri" w:cs="Calibri"/>
              </w:rPr>
              <w:t xml:space="preserve">No envio da resolução, o ficheiro deverá ter a designação </w:t>
            </w:r>
            <w:r>
              <w:rPr>
                <w:rFonts w:ascii="Calibri" w:hAnsi="Calibri" w:cs="Calibri"/>
                <w:b/>
                <w:i/>
              </w:rPr>
              <w:t xml:space="preserve">Teste_Diag_NumeroAluno.zip</w:t>
            </w:r>
            <w:r>
              <w:rPr>
                <w:rFonts w:ascii="Calibri" w:hAnsi="Calibri" w:cs="Calibri"/>
              </w:rPr>
              <w:t xml:space="preserve"> (ex. Teste_Diag_1234.zip)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68" w:type="dxa"/>
            <w:textDirection w:val="lrTb"/>
            <w:noWrap w:val="false"/>
          </w:tcPr>
          <w:p>
            <w:pPr>
              <w:spacing w:before="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</w:r>
            <w:r/>
          </w:p>
        </w:tc>
      </w:tr>
    </w:tbl>
    <w:p>
      <w:pPr>
        <w:spacing w:before="120" w:after="120" w:line="360" w:lineRule="auto"/>
        <w:rPr>
          <w:rFonts w:ascii="Arial" w:hAnsi="Arial" w:cs="Arial"/>
          <w:b/>
          <w:bCs/>
          <w:color w:val="000066"/>
          <w:sz w:val="28"/>
          <w:szCs w:val="28"/>
        </w:rPr>
      </w:pPr>
      <w:r>
        <w:rPr>
          <w:rFonts w:ascii="Arial" w:hAnsi="Arial" w:cs="Arial"/>
          <w:b/>
          <w:bCs/>
          <w:color w:val="000066"/>
          <w:sz w:val="28"/>
          <w:szCs w:val="28"/>
        </w:rPr>
      </w:r>
      <w:r/>
    </w:p>
    <w:p>
      <w:pPr>
        <w:jc w:val="center"/>
        <w:spacing w:before="120" w:after="120" w:line="360" w:lineRule="auto"/>
      </w:pPr>
      <w:r>
        <w:rPr>
          <w:rFonts w:ascii="Arial" w:hAnsi="Arial" w:cs="Arial"/>
          <w:b/>
          <w:bCs/>
          <w:color w:val="000066"/>
          <w:sz w:val="28"/>
          <w:szCs w:val="28"/>
        </w:rPr>
        <w:t xml:space="preserve">Grupo I</w:t>
      </w:r>
      <w:r>
        <w:rPr>
          <w:rFonts w:ascii="Arial" w:hAnsi="Arial" w:cs="Arial"/>
          <w:b/>
          <w:bCs/>
          <w:i/>
          <w:color w:val="000066"/>
          <w:sz w:val="16"/>
          <w:szCs w:val="28"/>
        </w:rPr>
        <w:t xml:space="preserve"> </w:t>
      </w:r>
      <w:r/>
    </w:p>
    <w:p>
      <w:pPr>
        <w:numPr>
          <w:ilvl w:val="0"/>
          <w:numId w:val="3"/>
        </w:numPr>
        <w:jc w:val="both"/>
        <w:spacing w:before="120" w:after="120" w:line="360" w:lineRule="auto"/>
        <w:rPr>
          <w:rFonts w:ascii="Arial" w:hAnsi="Arial" w:cs="Arial"/>
          <w:bCs/>
          <w:color w:val="000066"/>
        </w:rPr>
      </w:pPr>
      <w:r>
        <w:rPr>
          <w:rFonts w:ascii="Arial" w:hAnsi="Arial" w:cs="Arial"/>
          <w:bCs/>
          <w:color w:val="000066"/>
        </w:rPr>
        <w:t xml:space="preserve">Suponha a existência de um conjunto de N valores correspondentes </w:t>
      </w:r>
      <w:r>
        <w:rPr>
          <w:rFonts w:hint="default" w:ascii="Arial" w:hAnsi="Arial" w:cs="Arial"/>
          <w:bCs/>
          <w:color w:val="000066"/>
          <w:lang w:val="pt-PT"/>
        </w:rPr>
        <w:t xml:space="preserve">às</w:t>
      </w:r>
      <w:r>
        <w:rPr>
          <w:rFonts w:ascii="Arial" w:hAnsi="Arial" w:cs="Arial"/>
          <w:bCs/>
          <w:color w:val="000066"/>
        </w:rPr>
        <w:t xml:space="preserve"> distâncias </w:t>
      </w:r>
      <w:r>
        <w:rPr>
          <w:rFonts w:hint="default" w:ascii="Arial" w:hAnsi="Arial" w:cs="Arial"/>
          <w:bCs/>
          <w:color w:val="000066"/>
          <w:lang w:val="pt-PT"/>
        </w:rPr>
        <w:t xml:space="preserve">de vários</w:t>
      </w:r>
      <w:r>
        <w:rPr>
          <w:rFonts w:ascii="Arial" w:hAnsi="Arial" w:cs="Arial"/>
          <w:bCs/>
          <w:color w:val="000066"/>
        </w:rPr>
        <w:t xml:space="preserve"> objetos </w:t>
      </w:r>
      <w:r>
        <w:rPr>
          <w:rFonts w:hint="default" w:ascii="Arial" w:hAnsi="Arial" w:cs="Arial"/>
          <w:bCs/>
          <w:color w:val="000066"/>
          <w:lang w:val="pt-PT"/>
        </w:rPr>
        <w:t xml:space="preserve">a partir de um mesmo ponto de referência </w:t>
      </w:r>
      <w:r>
        <w:rPr>
          <w:rFonts w:ascii="Arial" w:hAnsi="Arial" w:cs="Arial"/>
          <w:bCs/>
          <w:color w:val="000066"/>
        </w:rPr>
        <w:t xml:space="preserve">(Figura 1). </w:t>
      </w:r>
      <w:r>
        <w:rPr>
          <w:rFonts w:hint="default" w:ascii="Arial" w:hAnsi="Arial" w:cs="Arial"/>
          <w:bCs/>
          <w:color w:val="000066"/>
          <w:lang w:val="pt-PT"/>
        </w:rPr>
        <w:t xml:space="preserve">Para cada objeto pretende-se considerar, para além da distância, um código único. </w:t>
      </w:r>
      <w:r>
        <w:rPr>
          <w:rFonts w:ascii="Arial" w:hAnsi="Arial" w:cs="Arial"/>
          <w:bCs/>
          <w:color w:val="000066"/>
        </w:rPr>
        <w:t xml:space="preserve">Procure determinar:</w:t>
      </w:r>
      <w:r/>
    </w:p>
    <w:p>
      <w:pPr>
        <w:jc w:val="center"/>
        <w:keepNext/>
        <w:spacing w:before="120" w:after="12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0640" cy="2857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506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3.2pt;height:22.5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4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fldChar w:fldCharType="begin"/>
      </w:r>
      <w:r>
        <w:rPr>
          <w:rFonts w:ascii="Arial" w:hAnsi="Arial" w:cs="Arial"/>
          <w:b/>
          <w:bCs/>
          <w:sz w:val="18"/>
          <w:szCs w:val="18"/>
        </w:rPr>
        <w:instrText xml:space="preserve"> SEQ Figura \* ARABIC </w:instrText>
      </w:r>
      <w:r>
        <w:rPr>
          <w:rFonts w:ascii="Arial" w:hAnsi="Arial" w:cs="Arial"/>
          <w:b/>
          <w:bCs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 xml:space="preserve">1</w:t>
      </w:r>
      <w:r>
        <w:rPr>
          <w:rFonts w:ascii="Arial" w:hAnsi="Arial" w:cs="Arial"/>
          <w:b/>
          <w:bCs/>
          <w:sz w:val="18"/>
          <w:szCs w:val="18"/>
        </w:rPr>
        <w:fldChar w:fldCharType="end"/>
      </w:r>
      <w:r>
        <w:rPr>
          <w:rFonts w:ascii="Arial" w:hAnsi="Arial" w:cs="Arial"/>
          <w:b/>
          <w:bCs/>
          <w:sz w:val="18"/>
          <w:szCs w:val="18"/>
        </w:rPr>
        <w:t xml:space="preserve"> - Conjunto de distâncias</w:t>
      </w:r>
      <w:r/>
    </w:p>
    <w:p>
      <w:r/>
      <w:r/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hint="default" w:ascii="Arial" w:hAnsi="Arial" w:cs="Arial"/>
          <w:color w:val="000066"/>
          <w:lang w:val="pt-PT"/>
        </w:rPr>
        <w:t xml:space="preserve">Uma estrutura de dados para representar toda a informação;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&lt;stdio.h&gt;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ARRAY_SIZE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9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define the struct to hold the array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typedef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FloatArray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FloatArray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create an instance of the FloatArray struct and initialize its values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FloatArray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floatArray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{{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10.2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13.3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45.7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23.7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12.1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}};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iterate through the elements of the array and print them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%.1f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floatArray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360" w:firstLine="0"/>
        <w:jc w:val="both"/>
        <w:spacing w:before="120" w:after="120" w:line="360" w:lineRule="auto"/>
        <w:tabs>
          <w:tab w:val="left" w:pos="1440" w:leader="none"/>
        </w:tabs>
      </w:pPr>
      <w:r>
        <w:rPr>
          <w:rFonts w:hint="default" w:ascii="Arial" w:hAnsi="Arial" w:cs="Arial"/>
          <w:color w:val="000066"/>
          <w:highlight w:val="none"/>
          <w:lang w:val="pt-PT"/>
        </w:rPr>
      </w:r>
      <w:r>
        <w:rPr>
          <w:rFonts w:hint="default" w:ascii="Arial" w:hAnsi="Arial" w:cs="Arial"/>
          <w:color w:val="000066"/>
          <w:highlight w:val="none"/>
          <w:lang w:val="pt-PT"/>
        </w:rPr>
      </w:r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Qual a distância média </w:t>
      </w:r>
      <w:r>
        <w:rPr>
          <w:rFonts w:hint="default" w:ascii="Arial" w:hAnsi="Arial" w:cs="Arial"/>
          <w:color w:val="000066"/>
          <w:lang w:val="pt-PT"/>
        </w:rPr>
        <w:t xml:space="preserve">do conjunto de</w:t>
      </w:r>
      <w:r>
        <w:rPr>
          <w:rFonts w:ascii="Arial" w:hAnsi="Arial" w:cs="Arial"/>
          <w:color w:val="000066"/>
        </w:rPr>
        <w:t xml:space="preserve"> objetos?</w:t>
      </w:r>
      <w:r/>
    </w:p>
    <w:p>
      <w:pPr>
        <w:ind w:left="360" w:firstLine="0"/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  <w:highlight w:val="none"/>
        </w:rPr>
      </w:r>
      <w:r>
        <w:rPr>
          <w:rFonts w:ascii="Arial" w:hAnsi="Arial" w:cs="Arial"/>
          <w:color w:val="000066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b5cea8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b5cea8"/>
          <w:sz w:val="21"/>
          <w:highlight w:val="none"/>
        </w:rPr>
        <w:t xml:space="preserve">#include &lt;stdio.h&gt;</w:t>
      </w:r>
      <w:r>
        <w:rPr>
          <w:rFonts w:ascii="Droid Sans Mono" w:hAnsi="Droid Sans Mono" w:eastAsia="Droid Sans Mono" w:cs="Droid Sans Mono"/>
          <w:color w:val="b5cea8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b5cea8"/>
          <w:sz w:val="21"/>
          <w:highlight w:val="none"/>
        </w:rPr>
        <w:t xml:space="preserve">#include &lt;math.h&gt;</w:t>
      </w:r>
      <w:r>
        <w:rPr>
          <w:rFonts w:ascii="Droid Sans Mono" w:hAnsi="Droid Sans Mono" w:eastAsia="Droid Sans Mono" w:cs="Droid Sans Mono"/>
          <w:color w:val="b5cea8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b5cea8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ARRAY_SIZE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9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float distance(n a, n b);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typedef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 data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float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calculate the distance between two objects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return sqrt(pow(b.x - a.x, 2));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fabs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 = {{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10.2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13.3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45.7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23.7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12.1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}};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sumDistances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        // printf("%.1f", vector[i]);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sumDistances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+=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]);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calculate the average distance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numPairs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*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ARRAY_SIZE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averageDistance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sumDistances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numPairs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"Average distance between elements of the array: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%.2f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averageDistance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360" w:firstLine="0"/>
        <w:jc w:val="both"/>
        <w:spacing w:before="120" w:after="120" w:line="360" w:lineRule="auto"/>
        <w:tabs>
          <w:tab w:val="left" w:pos="1440" w:leader="none"/>
        </w:tabs>
        <w:rPr>
          <w:rFonts w:ascii="Arial" w:hAnsi="Arial" w:cs="Arial"/>
          <w:color w:val="000066"/>
          <w:highlight w:val="none"/>
        </w:rPr>
      </w:pPr>
      <w:r>
        <w:rPr>
          <w:rFonts w:ascii="Arial" w:hAnsi="Arial" w:cs="Arial"/>
          <w:color w:val="000066"/>
          <w:highlight w:val="none"/>
        </w:rPr>
      </w:r>
      <w:r>
        <w:rPr>
          <w:rFonts w:ascii="Arial" w:hAnsi="Arial" w:cs="Arial"/>
          <w:color w:val="000066"/>
          <w:highlight w:val="none"/>
        </w:rPr>
      </w:r>
    </w:p>
    <w:p>
      <w:pPr>
        <w:ind w:left="360" w:firstLine="0"/>
        <w:jc w:val="both"/>
        <w:spacing w:before="120" w:after="120" w:line="360" w:lineRule="auto"/>
        <w:tabs>
          <w:tab w:val="left" w:pos="1440" w:leader="none"/>
        </w:tabs>
        <w:rPr>
          <w:rFonts w:ascii="Arial" w:hAnsi="Arial" w:cs="Arial"/>
          <w:color w:val="000066"/>
          <w:highlight w:val="none"/>
        </w:rPr>
      </w:pPr>
      <w:r>
        <w:rPr>
          <w:rFonts w:ascii="Arial" w:hAnsi="Arial" w:cs="Arial"/>
          <w:color w:val="000066"/>
          <w:highlight w:val="none"/>
        </w:rPr>
        <w:t xml:space="preserve">output:-13.47.</w:t>
      </w:r>
      <w:r>
        <w:rPr>
          <w:rFonts w:ascii="Arial" w:hAnsi="Arial" w:cs="Arial"/>
          <w:color w:val="000066"/>
          <w:highlight w:val="none"/>
        </w:rPr>
      </w:r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Qual a distância do objeto que se encontra mais longe?</w:t>
      </w:r>
      <w:r/>
    </w:p>
    <w:p>
      <w:pPr>
        <w:ind w:left="360" w:firstLine="0"/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  <w:highlight w:val="none"/>
        </w:rPr>
      </w:r>
      <w:r>
        <w:rPr>
          <w:rFonts w:ascii="Arial" w:hAnsi="Arial" w:cs="Arial"/>
          <w:color w:val="000066"/>
          <w:highlight w:val="none"/>
        </w:rPr>
      </w:r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Uma função que consiga devolver todos os cálculos de </w:t>
      </w:r>
      <w:r>
        <w:rPr>
          <w:rFonts w:hint="default" w:ascii="Arial" w:hAnsi="Arial" w:cs="Arial"/>
          <w:color w:val="000066"/>
          <w:lang w:val="pt-PT"/>
        </w:rPr>
        <w:t xml:space="preserve">b</w:t>
      </w:r>
      <w:r>
        <w:rPr>
          <w:rFonts w:ascii="Arial" w:hAnsi="Arial" w:cs="Arial"/>
          <w:color w:val="000066"/>
        </w:rPr>
        <w:t xml:space="preserve">) e </w:t>
      </w:r>
      <w:r>
        <w:rPr>
          <w:rFonts w:hint="default" w:ascii="Arial" w:hAnsi="Arial" w:cs="Arial"/>
          <w:color w:val="000066"/>
          <w:lang w:val="pt-PT"/>
        </w:rPr>
        <w:t xml:space="preserve">c</w:t>
      </w:r>
      <w:r>
        <w:rPr>
          <w:rFonts w:ascii="Arial" w:hAnsi="Arial" w:cs="Arial"/>
          <w:color w:val="000066"/>
        </w:rPr>
        <w:t xml:space="preserve">)</w:t>
      </w:r>
      <w:r>
        <w:rPr>
          <w:rFonts w:hint="default" w:ascii="Arial" w:hAnsi="Arial" w:cs="Arial"/>
          <w:color w:val="000066"/>
          <w:lang w:val="pt-PT"/>
        </w:rPr>
        <w:t xml:space="preserve">;</w:t>
      </w:r>
      <w:r/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Uma operação que devolve todas as distâncias ordenadas por ordem crescente</w:t>
      </w:r>
      <w:r>
        <w:rPr>
          <w:rFonts w:hint="default" w:ascii="Arial" w:hAnsi="Arial" w:cs="Arial"/>
          <w:color w:val="000066"/>
          <w:lang w:val="pt-PT"/>
        </w:rPr>
        <w:t xml:space="preserve">, associando a cada distância o código</w:t>
      </w:r>
      <w:bookmarkStart w:id="5" w:name="_GoBack"/>
      <w:r/>
      <w:bookmarkEnd w:id="5"/>
      <w:r>
        <w:rPr>
          <w:rFonts w:hint="default" w:ascii="Arial" w:hAnsi="Arial" w:cs="Arial"/>
          <w:color w:val="000066"/>
          <w:lang w:val="pt-PT"/>
        </w:rPr>
        <w:t xml:space="preserve"> do objeto respetivo;</w:t>
      </w:r>
      <w:r/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Preservar todos os dados num ficheiro</w:t>
      </w:r>
      <w:r>
        <w:rPr>
          <w:rFonts w:hint="default" w:ascii="Arial" w:hAnsi="Arial" w:cs="Arial"/>
          <w:color w:val="000066"/>
          <w:lang w:val="pt-PT"/>
        </w:rPr>
        <w:t xml:space="preserve">;</w:t>
      </w:r>
      <w:r/>
    </w:p>
    <w:p>
      <w:pPr>
        <w:numPr>
          <w:ilvl w:val="1"/>
          <w:numId w:val="4"/>
        </w:numPr>
        <w:jc w:val="both"/>
        <w:spacing w:before="120" w:after="120" w:line="360" w:lineRule="auto"/>
        <w:tabs>
          <w:tab w:val="left" w:pos="1440" w:leader="none"/>
        </w:tabs>
      </w:pPr>
      <w:r>
        <w:rPr>
          <w:rFonts w:ascii="Arial" w:hAnsi="Arial" w:cs="Arial"/>
          <w:color w:val="000066"/>
        </w:rPr>
        <w:t xml:space="preserve">Desenvolver uma solução que demonstre a utilização das </w:t>
      </w:r>
      <w:r>
        <w:rPr>
          <w:rFonts w:hint="default" w:ascii="Arial" w:hAnsi="Arial" w:cs="Arial"/>
          <w:color w:val="000066"/>
          <w:lang w:val="pt-PT"/>
        </w:rPr>
        <w:t xml:space="preserve">operações</w:t>
      </w:r>
      <w:r>
        <w:rPr>
          <w:rFonts w:ascii="Arial" w:hAnsi="Arial" w:cs="Arial"/>
          <w:color w:val="000066"/>
        </w:rPr>
        <w:t xml:space="preserve"> desenvolvidas nas alíneas </w:t>
      </w:r>
      <w:r>
        <w:rPr>
          <w:rFonts w:hint="default" w:ascii="Arial" w:hAnsi="Arial" w:cs="Arial"/>
          <w:color w:val="000066"/>
          <w:lang w:val="pt-PT"/>
        </w:rPr>
        <w:t xml:space="preserve">anteriores</w:t>
      </w:r>
      <w:r>
        <w:rPr>
          <w:rFonts w:ascii="Arial" w:hAnsi="Arial" w:cs="Arial"/>
          <w:color w:val="000066"/>
        </w:rPr>
        <w:t xml:space="preserve">.</w:t>
      </w:r>
      <w:r/>
    </w:p>
    <w:p>
      <w:pPr>
        <w:ind w:left="709" w:right="1134"/>
        <w:jc w:val="both"/>
        <w:spacing w:before="120" w:after="120" w:line="360" w:lineRule="au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b/>
          <w:bCs/>
          <w:color w:val="000066"/>
        </w:rPr>
        <w:t xml:space="preserve">Notas</w:t>
      </w:r>
      <w:r>
        <w:rPr>
          <w:rFonts w:ascii="Arial" w:hAnsi="Arial" w:cs="Arial"/>
          <w:color w:val="000066"/>
        </w:rPr>
        <w:t xml:space="preserve">: 1) Na resolução das alíneas </w:t>
      </w:r>
      <w:r>
        <w:rPr>
          <w:rFonts w:hint="default" w:ascii="Arial" w:hAnsi="Arial" w:cs="Arial"/>
          <w:i/>
          <w:iCs/>
          <w:color w:val="000066"/>
          <w:lang w:val="pt-PT"/>
        </w:rPr>
        <w:t xml:space="preserve">b</w:t>
      </w:r>
      <w:r>
        <w:rPr>
          <w:rFonts w:ascii="Arial" w:hAnsi="Arial" w:cs="Arial"/>
          <w:i/>
          <w:iCs/>
          <w:color w:val="000066"/>
        </w:rPr>
        <w:t xml:space="preserve">, </w:t>
      </w:r>
      <w:r>
        <w:rPr>
          <w:rFonts w:hint="default" w:ascii="Arial" w:hAnsi="Arial" w:cs="Arial"/>
          <w:i/>
          <w:iCs/>
          <w:color w:val="000066"/>
          <w:lang w:val="pt-PT"/>
        </w:rPr>
        <w:t xml:space="preserve">c</w:t>
      </w:r>
      <w:r>
        <w:rPr>
          <w:rFonts w:ascii="Arial" w:hAnsi="Arial" w:cs="Arial"/>
          <w:i/>
          <w:iCs/>
          <w:color w:val="000066"/>
        </w:rPr>
        <w:t xml:space="preserve">, </w:t>
      </w:r>
      <w:r>
        <w:rPr>
          <w:rFonts w:hint="default" w:ascii="Arial" w:hAnsi="Arial" w:cs="Arial"/>
          <w:i/>
          <w:iCs/>
          <w:color w:val="000066"/>
          <w:lang w:val="pt-PT"/>
        </w:rPr>
        <w:t xml:space="preserve">d,</w:t>
      </w:r>
      <w:r>
        <w:rPr>
          <w:rFonts w:ascii="Arial" w:hAnsi="Arial" w:cs="Arial"/>
          <w:i/>
          <w:iCs/>
          <w:color w:val="000066"/>
        </w:rPr>
        <w:t xml:space="preserve"> </w:t>
      </w:r>
      <w:r>
        <w:rPr>
          <w:rFonts w:hint="default" w:ascii="Arial" w:hAnsi="Arial" w:cs="Arial"/>
          <w:i/>
          <w:iCs/>
          <w:color w:val="000066"/>
          <w:lang w:val="pt-PT"/>
        </w:rPr>
        <w:t xml:space="preserve">e</w:t>
      </w:r>
      <w:r>
        <w:rPr>
          <w:rFonts w:ascii="Arial" w:hAnsi="Arial" w:cs="Arial"/>
          <w:color w:val="000066"/>
        </w:rPr>
        <w:t xml:space="preserve">, não é permitido utilizar qualquer função de input (ex: </w:t>
      </w:r>
      <w:r>
        <w:rPr>
          <w:rFonts w:ascii="Arial" w:hAnsi="Arial" w:cs="Arial"/>
          <w:i/>
          <w:iCs/>
          <w:color w:val="000066"/>
        </w:rPr>
        <w:t xml:space="preserve">scanf</w:t>
      </w:r>
      <w:r>
        <w:rPr>
          <w:rFonts w:ascii="Arial" w:hAnsi="Arial" w:cs="Arial"/>
          <w:color w:val="000066"/>
        </w:rPr>
        <w:t xml:space="preserve">) e output (ex: </w:t>
      </w:r>
      <w:r>
        <w:rPr>
          <w:rFonts w:ascii="Arial" w:hAnsi="Arial" w:cs="Arial"/>
          <w:i/>
          <w:iCs/>
          <w:color w:val="000066"/>
        </w:rPr>
        <w:t xml:space="preserve">printf</w:t>
      </w:r>
      <w:r>
        <w:rPr>
          <w:rFonts w:ascii="Arial" w:hAnsi="Arial" w:cs="Arial"/>
          <w:color w:val="000066"/>
        </w:rPr>
        <w:t xml:space="preserve">); 2) A resolução das alíneas </w:t>
      </w:r>
      <w:r>
        <w:rPr>
          <w:rFonts w:ascii="Arial" w:hAnsi="Arial" w:cs="Arial"/>
          <w:i/>
          <w:iCs/>
          <w:color w:val="000066"/>
        </w:rPr>
        <w:t xml:space="preserve">b, c, d, e,</w:t>
      </w:r>
      <w:r>
        <w:rPr>
          <w:rFonts w:hint="default" w:ascii="Arial" w:hAnsi="Arial" w:cs="Arial"/>
          <w:i/>
          <w:iCs/>
          <w:color w:val="000066"/>
          <w:lang w:val="pt-PT"/>
        </w:rPr>
        <w:t xml:space="preserve"> f</w:t>
      </w:r>
      <w:r>
        <w:rPr>
          <w:rFonts w:ascii="Arial" w:hAnsi="Arial" w:cs="Arial"/>
          <w:color w:val="000066"/>
        </w:rPr>
        <w:t xml:space="preserve"> devem ser realizadas numa biblioteca.</w:t>
      </w:r>
      <w:r/>
    </w:p>
    <w:p>
      <w:pPr>
        <w:jc w:val="center"/>
        <w:spacing w:before="120" w:after="120" w:line="360" w:lineRule="auto"/>
      </w:pPr>
      <w:r/>
      <w:r/>
    </w:p>
    <w:p>
      <w:pPr>
        <w:pStyle w:val="859"/>
        <w:jc w:val="both"/>
        <w:spacing w:before="120" w:after="120" w:line="360" w:lineRule="auto"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1416" w:bottom="851" w:left="851" w:header="567" w:footer="567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libri">
    <w:panose1 w:val="020F0502020204030204"/>
  </w:font>
  <w:font w:name="Tahoma">
    <w:panose1 w:val="020B0502040504020204"/>
  </w:font>
  <w:font w:name="Cambria">
    <w:panose1 w:val="02040503050406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Lohit Devanagari">
    <w:panose1 w:val="02000603000000000000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jc w:val="right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</w:r>
    <w:r/>
  </w:p>
  <w:tbl>
    <w:tblPr>
      <w:tblStyle w:val="738"/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4939"/>
      <w:gridCol w:w="4916"/>
    </w:tblGrid>
    <w:tr>
      <w:trPr/>
      <w:tc>
        <w:tcPr>
          <w:shd w:val="clear" w:color="auto" w:fill="auto"/>
          <w:tcW w:w="4939" w:type="dxa"/>
          <w:textDirection w:val="lrTb"/>
          <w:noWrap w:val="false"/>
        </w:tcPr>
        <w:p>
          <w:pPr>
            <w:pStyle w:val="741"/>
            <w:spacing w:before="60"/>
          </w:pPr>
          <w:r>
            <w:rPr>
              <w:rFonts w:ascii="Calibri" w:hAnsi="Calibri" w:cs="Calibri"/>
              <w:sz w:val="16"/>
              <w:szCs w:val="16"/>
            </w:rPr>
            <w:t xml:space="preserve">INSTITUTO POLITÉCNICO DO CÁVADO E DO AVE</w:t>
          </w:r>
          <w:r/>
        </w:p>
      </w:tc>
      <w:tc>
        <w:tcPr>
          <w:shd w:val="clear" w:color="auto" w:fill="auto"/>
          <w:tcW w:w="4916" w:type="dxa"/>
          <w:textDirection w:val="lrTb"/>
          <w:noWrap w:val="false"/>
        </w:tcPr>
        <w:p>
          <w:pPr>
            <w:pStyle w:val="741"/>
            <w:jc w:val="right"/>
            <w:spacing w:before="60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</w:r>
          <w:r/>
        </w:p>
      </w:tc>
    </w:tr>
    <w:tr>
      <w:trPr/>
      <w:tc>
        <w:tcPr>
          <w:shd w:val="clear" w:color="auto" w:fill="auto"/>
          <w:tcW w:w="4939" w:type="dxa"/>
          <w:textDirection w:val="lrTb"/>
          <w:noWrap w:val="false"/>
        </w:tcPr>
        <w:p>
          <w:pPr>
            <w:pStyle w:val="741"/>
            <w:spacing w:before="60"/>
          </w:pPr>
          <w:r>
            <w:rPr>
              <w:rFonts w:ascii="Calibri" w:hAnsi="Calibri" w:cs="Calibri"/>
              <w:sz w:val="16"/>
              <w:szCs w:val="16"/>
            </w:rPr>
            <w:t xml:space="preserve">ESCOLA SUPERIOR DE TECNOLOGIA</w:t>
          </w:r>
          <w:r/>
        </w:p>
      </w:tc>
      <w:tc>
        <w:tcPr>
          <w:shd w:val="clear" w:color="auto" w:fill="auto"/>
          <w:tcW w:w="4916" w:type="dxa"/>
          <w:textDirection w:val="lrTb"/>
          <w:noWrap w:val="false"/>
        </w:tcPr>
        <w:p>
          <w:pPr>
            <w:pStyle w:val="741"/>
            <w:jc w:val="right"/>
            <w:spacing w:before="60"/>
          </w:pPr>
          <w:r>
            <w:rPr>
              <w:rFonts w:ascii="Calibri" w:hAnsi="Calibri" w:cs="Calibri"/>
              <w:sz w:val="18"/>
              <w:szCs w:val="18"/>
            </w:rPr>
            <w:t xml:space="preserve">Página 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instrText xml:space="preserve"> PAGE </w:instrTex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t xml:space="preserve">1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end"/>
          </w:r>
          <w:r>
            <w:rPr>
              <w:rFonts w:ascii="Calibri" w:hAnsi="Calibri" w:cs="Calibri"/>
              <w:sz w:val="18"/>
              <w:szCs w:val="18"/>
            </w:rPr>
            <w:t xml:space="preserve"> de 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instrText xml:space="preserve"> NUMPAGES \* ARABIC </w:instrTex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t xml:space="preserve">1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fldChar w:fldCharType="end"/>
          </w:r>
          <w:r/>
        </w:p>
      </w:tc>
    </w:tr>
  </w:tbl>
  <w:p>
    <w:pPr>
      <w:pStyle w:val="741"/>
    </w:pPr>
    <w:r/>
    <w:r/>
  </w:p>
  <w:p>
    <w:pPr>
      <w:pStyle w:val="741"/>
      <w:rPr>
        <w:sz w:val="2"/>
      </w:rPr>
    </w:pPr>
    <w:r>
      <w:rPr>
        <w:sz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38"/>
      <w:tblW w:w="0" w:type="auto"/>
      <w:jc w:val="center"/>
      <w:tblLayout w:type="fixed"/>
      <w:tblCellMar>
        <w:left w:w="70" w:type="dxa"/>
        <w:top w:w="0" w:type="dxa"/>
        <w:right w:w="70" w:type="dxa"/>
        <w:bottom w:w="0" w:type="dxa"/>
      </w:tblCellMar>
      <w:tblLook w:val="04A0" w:firstRow="1" w:lastRow="0" w:firstColumn="1" w:lastColumn="0" w:noHBand="0" w:noVBand="1"/>
    </w:tblPr>
    <w:tblGrid>
      <w:gridCol w:w="7135"/>
    </w:tblGrid>
    <w:tr>
      <w:trPr>
        <w:cantSplit/>
        <w:jc w:val="center"/>
        <w:trHeight w:val="713"/>
      </w:trPr>
      <w:tc>
        <w:tcPr>
          <w:shd w:val="clear" w:color="auto" w:fill="auto"/>
          <w:tcW w:w="7135" w:type="dxa"/>
          <w:textDirection w:val="lrTb"/>
          <w:noWrap w:val="false"/>
        </w:tcPr>
        <w:p>
          <w:pPr>
            <w:pStyle w:val="732"/>
          </w:pPr>
          <w:r>
            <w:rPr>
              <w:rFonts w:ascii="Times New Roman" w:hAnsi="Times New Roman" w:cs="Times New Roman"/>
              <w:sz w:val="18"/>
              <w:lang w:val="en-GB" w:eastAsia="en-GB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032000" cy="791845"/>
                    <wp:effectExtent l="0" t="0" r="0" b="0"/>
                    <wp:docPr id="1" name="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  <pic:nvPr/>
                          </pic:nvPicPr>
                          <pic:blipFill>
                            <a:blip r:embed="rId1"/>
                            <a:srcRect l="-5" t="22023" r="-4" b="22804"/>
                            <a:stretch/>
                          </pic:blipFill>
                          <pic:spPr bwMode="auto">
                            <a:xfrm>
                              <a:off x="0" y="0"/>
                              <a:ext cx="2032000" cy="79184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  <a:miter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60.0pt;height:62.3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732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1">
      <w:start w:val="1"/>
      <w:numFmt w:val="none"/>
      <w:pStyle w:val="733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2">
      <w:start w:val="1"/>
      <w:numFmt w:val="none"/>
      <w:pStyle w:val="734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3">
      <w:start w:val="1"/>
      <w:numFmt w:val="none"/>
      <w:pStyle w:val="735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4">
      <w:start w:val="1"/>
      <w:numFmt w:val="none"/>
      <w:pStyle w:val="736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left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left" w:pos="720" w:leader="none"/>
        </w:tabs>
      </w:pPr>
      <w:rPr>
        <w:rFonts w:ascii="Arial" w:hAnsi="Arial" w:eastAsia="Times New Roman" w:cs="Arial"/>
        <w:color w:val="000066"/>
        <w:sz w:val="20"/>
        <w:szCs w:val="20"/>
        <w:lang w:val="pt-PT" w:eastAsia="ko-KR" w:bidi="ar-SA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left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left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left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37"/>
    <w:link w:val="73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37"/>
    <w:link w:val="73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37"/>
    <w:link w:val="734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37"/>
    <w:link w:val="735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37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31"/>
    <w:next w:val="73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3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31"/>
    <w:next w:val="73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3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31"/>
    <w:next w:val="73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3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31"/>
    <w:next w:val="73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3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731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31"/>
    <w:next w:val="73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37"/>
    <w:link w:val="33"/>
    <w:uiPriority w:val="10"/>
    <w:rPr>
      <w:sz w:val="48"/>
      <w:szCs w:val="48"/>
    </w:rPr>
  </w:style>
  <w:style w:type="paragraph" w:styleId="35">
    <w:name w:val="Subtitle"/>
    <w:basedOn w:val="731"/>
    <w:next w:val="73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37"/>
    <w:link w:val="35"/>
    <w:uiPriority w:val="11"/>
    <w:rPr>
      <w:sz w:val="24"/>
      <w:szCs w:val="24"/>
    </w:rPr>
  </w:style>
  <w:style w:type="paragraph" w:styleId="37">
    <w:name w:val="Quote"/>
    <w:basedOn w:val="731"/>
    <w:next w:val="73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31"/>
    <w:next w:val="73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37"/>
    <w:link w:val="742"/>
    <w:uiPriority w:val="99"/>
  </w:style>
  <w:style w:type="character" w:styleId="44">
    <w:name w:val="Footer Char"/>
    <w:basedOn w:val="737"/>
    <w:link w:val="741"/>
    <w:uiPriority w:val="99"/>
  </w:style>
  <w:style w:type="character" w:styleId="46">
    <w:name w:val="Caption Char"/>
    <w:basedOn w:val="740"/>
    <w:link w:val="741"/>
    <w:uiPriority w:val="99"/>
  </w:style>
  <w:style w:type="table" w:styleId="47">
    <w:name w:val="Table Grid"/>
    <w:basedOn w:val="7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7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3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37"/>
    <w:uiPriority w:val="99"/>
    <w:unhideWhenUsed/>
    <w:rPr>
      <w:vertAlign w:val="superscript"/>
    </w:rPr>
  </w:style>
  <w:style w:type="paragraph" w:styleId="177">
    <w:name w:val="endnote text"/>
    <w:basedOn w:val="73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37"/>
    <w:uiPriority w:val="99"/>
    <w:semiHidden/>
    <w:unhideWhenUsed/>
    <w:rPr>
      <w:vertAlign w:val="superscript"/>
    </w:rPr>
  </w:style>
  <w:style w:type="paragraph" w:styleId="180">
    <w:name w:val="toc 1"/>
    <w:basedOn w:val="731"/>
    <w:next w:val="73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31"/>
    <w:next w:val="73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31"/>
    <w:next w:val="73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31"/>
    <w:next w:val="73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31"/>
    <w:next w:val="73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31"/>
    <w:next w:val="73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31"/>
    <w:next w:val="73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31"/>
    <w:next w:val="73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31"/>
    <w:next w:val="73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31"/>
    <w:next w:val="731"/>
    <w:uiPriority w:val="99"/>
    <w:unhideWhenUsed/>
    <w:pPr>
      <w:spacing w:after="0" w:afterAutospacing="0"/>
    </w:pPr>
  </w:style>
  <w:style w:type="paragraph" w:styleId="731" w:default="1">
    <w:name w:val="Normal"/>
    <w:uiPriority w:val="0"/>
    <w:qFormat/>
    <w:rPr>
      <w:rFonts w:ascii="Times New Roman" w:hAnsi="Times New Roman" w:eastAsia="Times New Roman" w:cs="Times New Roman"/>
      <w:lang w:val="pt-PT" w:eastAsia="ko-KR" w:bidi="ar-SA"/>
    </w:rPr>
  </w:style>
  <w:style w:type="paragraph" w:styleId="732">
    <w:name w:val="Heading 1"/>
    <w:basedOn w:val="731"/>
    <w:next w:val="731"/>
    <w:uiPriority w:val="0"/>
    <w:qFormat/>
    <w:pPr>
      <w:numPr>
        <w:ilvl w:val="0"/>
        <w:numId w:val="1"/>
      </w:numPr>
      <w:jc w:val="center"/>
      <w:keepNext/>
      <w:outlineLvl w:val="0"/>
    </w:pPr>
    <w:rPr>
      <w:rFonts w:ascii="Arial" w:hAnsi="Arial" w:cs="Arial"/>
      <w:smallCaps/>
      <w:sz w:val="28"/>
    </w:rPr>
  </w:style>
  <w:style w:type="paragraph" w:styleId="733">
    <w:name w:val="Heading 2"/>
    <w:basedOn w:val="731"/>
    <w:next w:val="731"/>
    <w:uiPriority w:val="0"/>
    <w:qFormat/>
    <w:pPr>
      <w:numPr>
        <w:ilvl w:val="1"/>
        <w:numId w:val="1"/>
      </w:numPr>
      <w:ind w:left="-70"/>
      <w:keepNext/>
      <w:outlineLvl w:val="1"/>
    </w:pPr>
    <w:rPr>
      <w:rFonts w:ascii="Arial" w:hAnsi="Arial" w:cs="Arial"/>
      <w:b/>
      <w:smallCaps/>
      <w:sz w:val="28"/>
    </w:rPr>
  </w:style>
  <w:style w:type="paragraph" w:styleId="734">
    <w:name w:val="Heading 3"/>
    <w:basedOn w:val="731"/>
    <w:next w:val="731"/>
    <w:uiPriority w:val="0"/>
    <w:qFormat/>
    <w:pPr>
      <w:numPr>
        <w:ilvl w:val="2"/>
        <w:numId w:val="1"/>
      </w:numPr>
      <w:keepNext/>
      <w:spacing w:before="80" w:after="80"/>
      <w:outlineLvl w:val="2"/>
    </w:pPr>
    <w:rPr>
      <w:rFonts w:ascii="Arial" w:hAnsi="Arial" w:cs="Arial"/>
      <w:b/>
      <w:sz w:val="22"/>
    </w:rPr>
  </w:style>
  <w:style w:type="paragraph" w:styleId="735">
    <w:name w:val="Heading 4"/>
    <w:basedOn w:val="731"/>
    <w:next w:val="731"/>
    <w:uiPriority w:val="0"/>
    <w:qFormat/>
    <w:pPr>
      <w:numPr>
        <w:ilvl w:val="3"/>
        <w:numId w:val="1"/>
      </w:numPr>
      <w:keepNext/>
      <w:spacing w:before="80"/>
      <w:outlineLvl w:val="3"/>
    </w:pPr>
    <w:rPr>
      <w:rFonts w:ascii="Arial" w:hAnsi="Arial" w:cs="Arial"/>
      <w:b/>
      <w:sz w:val="18"/>
    </w:rPr>
  </w:style>
  <w:style w:type="paragraph" w:styleId="736">
    <w:name w:val="Heading 5"/>
    <w:basedOn w:val="731"/>
    <w:next w:val="731"/>
    <w:uiPriority w:val="0"/>
    <w:qFormat/>
    <w:pPr>
      <w:numPr>
        <w:ilvl w:val="4"/>
        <w:numId w:val="1"/>
      </w:numPr>
      <w:jc w:val="right"/>
      <w:keepNext/>
      <w:spacing w:before="40" w:after="40"/>
      <w:outlineLvl w:val="4"/>
    </w:pPr>
    <w:rPr>
      <w:rFonts w:ascii="Arial" w:hAnsi="Arial" w:cs="Arial"/>
      <w:b/>
      <w:sz w:val="18"/>
    </w:rPr>
  </w:style>
  <w:style w:type="character" w:styleId="737" w:default="1">
    <w:name w:val="Default Paragraph Font"/>
    <w:uiPriority w:val="1"/>
    <w:semiHidden/>
    <w:unhideWhenUsed/>
  </w:style>
  <w:style w:type="table" w:styleId="73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39">
    <w:name w:val="Body Text"/>
    <w:basedOn w:val="731"/>
    <w:uiPriority w:val="0"/>
    <w:pPr>
      <w:spacing w:after="140" w:line="276" w:lineRule="auto"/>
    </w:pPr>
  </w:style>
  <w:style w:type="paragraph" w:styleId="740">
    <w:name w:val="Caption"/>
    <w:basedOn w:val="731"/>
    <w:next w:val="731"/>
    <w:uiPriority w:val="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41">
    <w:name w:val="Footer"/>
    <w:basedOn w:val="731"/>
    <w:uiPriority w:val="0"/>
  </w:style>
  <w:style w:type="paragraph" w:styleId="742">
    <w:name w:val="Header"/>
    <w:basedOn w:val="731"/>
    <w:uiPriority w:val="0"/>
  </w:style>
  <w:style w:type="character" w:styleId="743">
    <w:name w:val="Hyperlink"/>
    <w:uiPriority w:val="0"/>
    <w:rPr>
      <w:color w:val="0000ff"/>
      <w:u w:val="single"/>
    </w:rPr>
  </w:style>
  <w:style w:type="paragraph" w:styleId="744">
    <w:name w:val="List"/>
    <w:basedOn w:val="739"/>
    <w:uiPriority w:val="0"/>
    <w:rPr>
      <w:rFonts w:cs="Lohit Devanagari"/>
    </w:rPr>
  </w:style>
  <w:style w:type="paragraph" w:styleId="745">
    <w:name w:val="Normal (Web)"/>
    <w:basedOn w:val="731"/>
    <w:uiPriority w:val="0"/>
    <w:pPr>
      <w:spacing w:before="280" w:after="280"/>
    </w:pPr>
    <w:rPr>
      <w:sz w:val="24"/>
      <w:szCs w:val="24"/>
    </w:rPr>
  </w:style>
  <w:style w:type="character" w:styleId="746">
    <w:name w:val="page number"/>
    <w:basedOn w:val="747"/>
    <w:uiPriority w:val="0"/>
  </w:style>
  <w:style w:type="character" w:styleId="747" w:customStyle="1">
    <w:name w:val="Tipo de letra predefinido do parágrafo"/>
    <w:uiPriority w:val="0"/>
  </w:style>
  <w:style w:type="character" w:styleId="748" w:customStyle="1">
    <w:name w:val="WW8Num1z0"/>
    <w:uiPriority w:val="0"/>
  </w:style>
  <w:style w:type="character" w:styleId="749" w:customStyle="1">
    <w:name w:val="WW8Num1z1"/>
    <w:uiPriority w:val="0"/>
  </w:style>
  <w:style w:type="character" w:styleId="750" w:customStyle="1">
    <w:name w:val="WW8Num1z2"/>
    <w:uiPriority w:val="0"/>
  </w:style>
  <w:style w:type="character" w:styleId="751" w:customStyle="1">
    <w:name w:val="WW8Num1z3"/>
    <w:uiPriority w:val="0"/>
  </w:style>
  <w:style w:type="character" w:styleId="752" w:customStyle="1">
    <w:name w:val="WW8Num1z4"/>
    <w:uiPriority w:val="0"/>
  </w:style>
  <w:style w:type="character" w:styleId="753" w:customStyle="1">
    <w:name w:val="WW8Num1z5"/>
    <w:uiPriority w:val="0"/>
  </w:style>
  <w:style w:type="character" w:styleId="754" w:customStyle="1">
    <w:name w:val="WW8Num1z6"/>
    <w:uiPriority w:val="0"/>
  </w:style>
  <w:style w:type="character" w:styleId="755" w:customStyle="1">
    <w:name w:val="WW8Num1z7"/>
    <w:uiPriority w:val="0"/>
  </w:style>
  <w:style w:type="character" w:styleId="756" w:customStyle="1">
    <w:name w:val="WW8Num1z8"/>
    <w:uiPriority w:val="0"/>
  </w:style>
  <w:style w:type="character" w:styleId="757" w:customStyle="1">
    <w:name w:val="WW8Num2z0"/>
    <w:uiPriority w:val="0"/>
    <w:rPr>
      <w:rFonts w:hint="default" w:ascii="Symbol" w:hAnsi="Symbol" w:cs="Symbol"/>
    </w:rPr>
  </w:style>
  <w:style w:type="character" w:styleId="758" w:customStyle="1">
    <w:name w:val="WW8Num3z0"/>
    <w:uiPriority w:val="0"/>
  </w:style>
  <w:style w:type="character" w:styleId="759" w:customStyle="1">
    <w:name w:val="WW8Num3z1"/>
    <w:uiPriority w:val="0"/>
    <w:rPr>
      <w:rFonts w:ascii="Arial" w:hAnsi="Arial" w:eastAsia="Times New Roman" w:cs="Arial"/>
      <w:color w:val="000066"/>
      <w:sz w:val="20"/>
      <w:szCs w:val="20"/>
      <w:lang w:val="pt-PT" w:eastAsia="ko-KR" w:bidi="ar-SA"/>
    </w:rPr>
  </w:style>
  <w:style w:type="character" w:styleId="760" w:customStyle="1">
    <w:name w:val="WW8Num3z2"/>
    <w:uiPriority w:val="0"/>
  </w:style>
  <w:style w:type="character" w:styleId="761" w:customStyle="1">
    <w:name w:val="WW8Num3z3"/>
    <w:uiPriority w:val="0"/>
  </w:style>
  <w:style w:type="character" w:styleId="762" w:customStyle="1">
    <w:name w:val="WW8Num3z4"/>
    <w:uiPriority w:val="0"/>
  </w:style>
  <w:style w:type="character" w:styleId="763" w:customStyle="1">
    <w:name w:val="WW8Num3z5"/>
    <w:uiPriority w:val="0"/>
  </w:style>
  <w:style w:type="character" w:styleId="764" w:customStyle="1">
    <w:name w:val="WW8Num3z6"/>
    <w:uiPriority w:val="0"/>
  </w:style>
  <w:style w:type="character" w:styleId="765" w:customStyle="1">
    <w:name w:val="WW8Num3z7"/>
    <w:uiPriority w:val="0"/>
  </w:style>
  <w:style w:type="character" w:styleId="766" w:customStyle="1">
    <w:name w:val="WW8Num3z8"/>
    <w:uiPriority w:val="0"/>
  </w:style>
  <w:style w:type="character" w:styleId="767" w:customStyle="1">
    <w:name w:val="WW8Num2z1"/>
    <w:uiPriority w:val="0"/>
  </w:style>
  <w:style w:type="character" w:styleId="768" w:customStyle="1">
    <w:name w:val="WW8Num2z2"/>
    <w:uiPriority w:val="0"/>
  </w:style>
  <w:style w:type="character" w:styleId="769" w:customStyle="1">
    <w:name w:val="WW8Num2z3"/>
    <w:uiPriority w:val="0"/>
  </w:style>
  <w:style w:type="character" w:styleId="770" w:customStyle="1">
    <w:name w:val="WW8Num2z4"/>
    <w:uiPriority w:val="0"/>
  </w:style>
  <w:style w:type="character" w:styleId="771" w:customStyle="1">
    <w:name w:val="WW8Num2z5"/>
    <w:uiPriority w:val="0"/>
  </w:style>
  <w:style w:type="character" w:styleId="772" w:customStyle="1">
    <w:name w:val="WW8Num2z6"/>
    <w:uiPriority w:val="0"/>
  </w:style>
  <w:style w:type="character" w:styleId="773" w:customStyle="1">
    <w:name w:val="WW8Num2z7"/>
    <w:uiPriority w:val="0"/>
  </w:style>
  <w:style w:type="character" w:styleId="774" w:customStyle="1">
    <w:name w:val="WW8Num2z8"/>
    <w:uiPriority w:val="0"/>
  </w:style>
  <w:style w:type="character" w:styleId="775" w:customStyle="1">
    <w:name w:val="WW8Num4z0"/>
    <w:uiPriority w:val="0"/>
  </w:style>
  <w:style w:type="character" w:styleId="776" w:customStyle="1">
    <w:name w:val="WW8Num4z1"/>
    <w:uiPriority w:val="0"/>
  </w:style>
  <w:style w:type="character" w:styleId="777" w:customStyle="1">
    <w:name w:val="WW8Num4z2"/>
    <w:uiPriority w:val="0"/>
  </w:style>
  <w:style w:type="character" w:styleId="778" w:customStyle="1">
    <w:name w:val="WW8Num4z3"/>
    <w:uiPriority w:val="0"/>
  </w:style>
  <w:style w:type="character" w:styleId="779" w:customStyle="1">
    <w:name w:val="WW8Num4z4"/>
    <w:uiPriority w:val="0"/>
  </w:style>
  <w:style w:type="character" w:styleId="780" w:customStyle="1">
    <w:name w:val="WW8Num4z5"/>
    <w:uiPriority w:val="0"/>
  </w:style>
  <w:style w:type="character" w:styleId="781" w:customStyle="1">
    <w:name w:val="WW8Num4z6"/>
    <w:uiPriority w:val="0"/>
  </w:style>
  <w:style w:type="character" w:styleId="782" w:customStyle="1">
    <w:name w:val="WW8Num4z7"/>
    <w:uiPriority w:val="0"/>
  </w:style>
  <w:style w:type="character" w:styleId="783" w:customStyle="1">
    <w:name w:val="WW8Num4z8"/>
    <w:uiPriority w:val="0"/>
  </w:style>
  <w:style w:type="character" w:styleId="784" w:customStyle="1">
    <w:name w:val="WW8Num5z0"/>
    <w:uiPriority w:val="0"/>
    <w:rPr>
      <w:rFonts w:hint="default"/>
    </w:rPr>
  </w:style>
  <w:style w:type="character" w:styleId="785" w:customStyle="1">
    <w:name w:val="WW8Num6z0"/>
    <w:uiPriority w:val="0"/>
    <w:rPr>
      <w:u w:val="none"/>
    </w:rPr>
  </w:style>
  <w:style w:type="character" w:styleId="786" w:customStyle="1">
    <w:name w:val="WW8Num7z0"/>
    <w:uiPriority w:val="0"/>
    <w:rPr>
      <w:rFonts w:hint="default"/>
    </w:rPr>
  </w:style>
  <w:style w:type="character" w:styleId="787" w:customStyle="1">
    <w:name w:val="WW8Num7z1"/>
    <w:uiPriority w:val="0"/>
  </w:style>
  <w:style w:type="character" w:styleId="788" w:customStyle="1">
    <w:name w:val="WW8Num7z2"/>
    <w:uiPriority w:val="0"/>
  </w:style>
  <w:style w:type="character" w:styleId="789" w:customStyle="1">
    <w:name w:val="WW8Num7z3"/>
    <w:uiPriority w:val="0"/>
  </w:style>
  <w:style w:type="character" w:styleId="790" w:customStyle="1">
    <w:name w:val="WW8Num7z4"/>
    <w:uiPriority w:val="0"/>
  </w:style>
  <w:style w:type="character" w:styleId="791" w:customStyle="1">
    <w:name w:val="WW8Num7z5"/>
    <w:uiPriority w:val="0"/>
  </w:style>
  <w:style w:type="character" w:styleId="792" w:customStyle="1">
    <w:name w:val="WW8Num7z6"/>
    <w:uiPriority w:val="0"/>
  </w:style>
  <w:style w:type="character" w:styleId="793" w:customStyle="1">
    <w:name w:val="WW8Num7z7"/>
    <w:uiPriority w:val="0"/>
  </w:style>
  <w:style w:type="character" w:styleId="794" w:customStyle="1">
    <w:name w:val="WW8Num7z8"/>
    <w:uiPriority w:val="0"/>
  </w:style>
  <w:style w:type="character" w:styleId="795" w:customStyle="1">
    <w:name w:val="WW8Num8z0"/>
    <w:uiPriority w:val="0"/>
    <w:rPr>
      <w:u w:val="none"/>
    </w:rPr>
  </w:style>
  <w:style w:type="character" w:styleId="796" w:customStyle="1">
    <w:name w:val="WW8Num9z0"/>
    <w:uiPriority w:val="0"/>
    <w:rPr>
      <w:rFonts w:hint="default" w:ascii="Symbol" w:hAnsi="Symbol" w:cs="Symbol"/>
    </w:rPr>
  </w:style>
  <w:style w:type="character" w:styleId="797" w:customStyle="1">
    <w:name w:val="WW8Num9z1"/>
    <w:uiPriority w:val="0"/>
    <w:rPr>
      <w:rFonts w:hint="default" w:ascii="Courier New" w:hAnsi="Courier New" w:cs="Courier New"/>
    </w:rPr>
  </w:style>
  <w:style w:type="character" w:styleId="798" w:customStyle="1">
    <w:name w:val="WW8Num9z2"/>
    <w:uiPriority w:val="0"/>
    <w:rPr>
      <w:rFonts w:hint="default" w:ascii="Wingdings" w:hAnsi="Wingdings" w:cs="Wingdings"/>
    </w:rPr>
  </w:style>
  <w:style w:type="character" w:styleId="799" w:customStyle="1">
    <w:name w:val="WW8Num10z0"/>
    <w:uiPriority w:val="0"/>
  </w:style>
  <w:style w:type="character" w:styleId="800" w:customStyle="1">
    <w:name w:val="WW8Num10z1"/>
    <w:uiPriority w:val="0"/>
  </w:style>
  <w:style w:type="character" w:styleId="801" w:customStyle="1">
    <w:name w:val="WW8Num10z2"/>
    <w:uiPriority w:val="0"/>
  </w:style>
  <w:style w:type="character" w:styleId="802" w:customStyle="1">
    <w:name w:val="WW8Num10z3"/>
    <w:uiPriority w:val="0"/>
  </w:style>
  <w:style w:type="character" w:styleId="803" w:customStyle="1">
    <w:name w:val="WW8Num10z4"/>
    <w:uiPriority w:val="0"/>
  </w:style>
  <w:style w:type="character" w:styleId="804" w:customStyle="1">
    <w:name w:val="WW8Num10z5"/>
    <w:uiPriority w:val="0"/>
  </w:style>
  <w:style w:type="character" w:styleId="805" w:customStyle="1">
    <w:name w:val="WW8Num10z6"/>
    <w:uiPriority w:val="0"/>
  </w:style>
  <w:style w:type="character" w:styleId="806" w:customStyle="1">
    <w:name w:val="WW8Num10z7"/>
    <w:uiPriority w:val="0"/>
  </w:style>
  <w:style w:type="character" w:styleId="807" w:customStyle="1">
    <w:name w:val="WW8Num10z8"/>
    <w:uiPriority w:val="0"/>
  </w:style>
  <w:style w:type="character" w:styleId="808" w:customStyle="1">
    <w:name w:val="WW8Num11z0"/>
    <w:uiPriority w:val="0"/>
  </w:style>
  <w:style w:type="character" w:styleId="809" w:customStyle="1">
    <w:name w:val="WW8Num11z1"/>
    <w:uiPriority w:val="0"/>
  </w:style>
  <w:style w:type="character" w:styleId="810" w:customStyle="1">
    <w:name w:val="WW8Num11z2"/>
    <w:uiPriority w:val="0"/>
  </w:style>
  <w:style w:type="character" w:styleId="811" w:customStyle="1">
    <w:name w:val="WW8Num11z3"/>
    <w:uiPriority w:val="0"/>
  </w:style>
  <w:style w:type="character" w:styleId="812" w:customStyle="1">
    <w:name w:val="WW8Num11z4"/>
    <w:uiPriority w:val="0"/>
  </w:style>
  <w:style w:type="character" w:styleId="813" w:customStyle="1">
    <w:name w:val="WW8Num11z5"/>
    <w:uiPriority w:val="0"/>
  </w:style>
  <w:style w:type="character" w:styleId="814" w:customStyle="1">
    <w:name w:val="WW8Num11z6"/>
    <w:uiPriority w:val="0"/>
  </w:style>
  <w:style w:type="character" w:styleId="815" w:customStyle="1">
    <w:name w:val="WW8Num11z7"/>
    <w:uiPriority w:val="0"/>
  </w:style>
  <w:style w:type="character" w:styleId="816" w:customStyle="1">
    <w:name w:val="WW8Num11z8"/>
    <w:uiPriority w:val="0"/>
  </w:style>
  <w:style w:type="character" w:styleId="817" w:customStyle="1">
    <w:name w:val="WW8Num12z0"/>
    <w:uiPriority w:val="0"/>
    <w:rPr>
      <w:rFonts w:hint="default" w:ascii="Times New Roman" w:hAnsi="Times New Roman" w:cs="Times New Roman"/>
    </w:rPr>
  </w:style>
  <w:style w:type="character" w:styleId="818" w:customStyle="1">
    <w:name w:val="WW8Num12z1"/>
    <w:uiPriority w:val="0"/>
  </w:style>
  <w:style w:type="character" w:styleId="819" w:customStyle="1">
    <w:name w:val="WW8Num13z0"/>
    <w:uiPriority w:val="0"/>
    <w:rPr>
      <w:rFonts w:hint="default" w:ascii="Symbol" w:hAnsi="Symbol" w:cs="Symbol"/>
    </w:rPr>
  </w:style>
  <w:style w:type="character" w:styleId="820" w:customStyle="1">
    <w:name w:val="WW8Num14z0"/>
    <w:uiPriority w:val="0"/>
    <w:rPr>
      <w:rFonts w:hint="default" w:ascii="Symbol" w:hAnsi="Symbol" w:cs="Symbol"/>
    </w:rPr>
  </w:style>
  <w:style w:type="character" w:styleId="821" w:customStyle="1">
    <w:name w:val="WW8Num14z1"/>
    <w:uiPriority w:val="0"/>
    <w:rPr>
      <w:rFonts w:hint="default" w:ascii="Courier New" w:hAnsi="Courier New" w:cs="Courier New"/>
    </w:rPr>
  </w:style>
  <w:style w:type="character" w:styleId="822" w:customStyle="1">
    <w:name w:val="WW8Num14z2"/>
    <w:uiPriority w:val="0"/>
    <w:rPr>
      <w:rFonts w:hint="default" w:ascii="Wingdings" w:hAnsi="Wingdings" w:cs="Wingdings"/>
    </w:rPr>
  </w:style>
  <w:style w:type="character" w:styleId="823" w:customStyle="1">
    <w:name w:val="WW8Num15z0"/>
    <w:uiPriority w:val="0"/>
  </w:style>
  <w:style w:type="character" w:styleId="824" w:customStyle="1">
    <w:name w:val="WW8Num15z1"/>
    <w:uiPriority w:val="0"/>
  </w:style>
  <w:style w:type="character" w:styleId="825" w:customStyle="1">
    <w:name w:val="WW8Num15z2"/>
    <w:uiPriority w:val="0"/>
  </w:style>
  <w:style w:type="character" w:styleId="826" w:customStyle="1">
    <w:name w:val="WW8Num15z3"/>
    <w:uiPriority w:val="0"/>
  </w:style>
  <w:style w:type="character" w:styleId="827" w:customStyle="1">
    <w:name w:val="WW8Num15z4"/>
    <w:uiPriority w:val="0"/>
  </w:style>
  <w:style w:type="character" w:styleId="828" w:customStyle="1">
    <w:name w:val="WW8Num15z5"/>
    <w:uiPriority w:val="0"/>
  </w:style>
  <w:style w:type="character" w:styleId="829" w:customStyle="1">
    <w:name w:val="WW8Num15z6"/>
    <w:uiPriority w:val="0"/>
  </w:style>
  <w:style w:type="character" w:styleId="830" w:customStyle="1">
    <w:name w:val="WW8Num15z7"/>
    <w:uiPriority w:val="0"/>
  </w:style>
  <w:style w:type="character" w:styleId="831" w:customStyle="1">
    <w:name w:val="WW8Num15z8"/>
    <w:uiPriority w:val="0"/>
  </w:style>
  <w:style w:type="character" w:styleId="832" w:customStyle="1">
    <w:name w:val="WW8Num16z0"/>
    <w:uiPriority w:val="0"/>
  </w:style>
  <w:style w:type="character" w:styleId="833" w:customStyle="1">
    <w:name w:val="WW8Num16z1"/>
    <w:uiPriority w:val="0"/>
  </w:style>
  <w:style w:type="character" w:styleId="834" w:customStyle="1">
    <w:name w:val="WW8Num16z2"/>
    <w:uiPriority w:val="0"/>
  </w:style>
  <w:style w:type="character" w:styleId="835" w:customStyle="1">
    <w:name w:val="WW8Num16z3"/>
    <w:uiPriority w:val="0"/>
  </w:style>
  <w:style w:type="character" w:styleId="836" w:customStyle="1">
    <w:name w:val="WW8Num16z4"/>
    <w:uiPriority w:val="0"/>
  </w:style>
  <w:style w:type="character" w:styleId="837" w:customStyle="1">
    <w:name w:val="WW8Num16z5"/>
    <w:uiPriority w:val="0"/>
  </w:style>
  <w:style w:type="character" w:styleId="838" w:customStyle="1">
    <w:name w:val="WW8Num16z6"/>
    <w:uiPriority w:val="0"/>
  </w:style>
  <w:style w:type="character" w:styleId="839" w:customStyle="1">
    <w:name w:val="WW8Num16z7"/>
    <w:uiPriority w:val="0"/>
  </w:style>
  <w:style w:type="character" w:styleId="840" w:customStyle="1">
    <w:name w:val="WW8Num16z8"/>
    <w:uiPriority w:val="0"/>
  </w:style>
  <w:style w:type="character" w:styleId="841" w:customStyle="1">
    <w:name w:val="WW8Num17z0"/>
    <w:uiPriority w:val="0"/>
  </w:style>
  <w:style w:type="character" w:styleId="842" w:customStyle="1">
    <w:name w:val="WW8Num17z1"/>
    <w:uiPriority w:val="0"/>
    <w:rPr>
      <w:rFonts w:ascii="Arial" w:hAnsi="Arial" w:cs="Arial"/>
      <w:color w:val="000066"/>
    </w:rPr>
  </w:style>
  <w:style w:type="character" w:styleId="843" w:customStyle="1">
    <w:name w:val="WW8Num17z2"/>
    <w:uiPriority w:val="0"/>
  </w:style>
  <w:style w:type="character" w:styleId="844" w:customStyle="1">
    <w:name w:val="WW8Num17z3"/>
    <w:uiPriority w:val="0"/>
  </w:style>
  <w:style w:type="character" w:styleId="845" w:customStyle="1">
    <w:name w:val="WW8Num17z4"/>
    <w:uiPriority w:val="0"/>
  </w:style>
  <w:style w:type="character" w:styleId="846" w:customStyle="1">
    <w:name w:val="WW8Num17z5"/>
    <w:uiPriority w:val="0"/>
  </w:style>
  <w:style w:type="character" w:styleId="847" w:customStyle="1">
    <w:name w:val="WW8Num17z6"/>
    <w:uiPriority w:val="0"/>
  </w:style>
  <w:style w:type="character" w:styleId="848" w:customStyle="1">
    <w:name w:val="WW8Num17z7"/>
    <w:uiPriority w:val="0"/>
  </w:style>
  <w:style w:type="character" w:styleId="849" w:customStyle="1">
    <w:name w:val="WW8Num17z8"/>
    <w:uiPriority w:val="0"/>
  </w:style>
  <w:style w:type="character" w:styleId="850" w:customStyle="1">
    <w:name w:val="Texto simples Caráter"/>
    <w:uiPriority w:val="0"/>
    <w:rPr>
      <w:rFonts w:ascii="Courier New" w:hAnsi="Courier New" w:cs="Courier New"/>
      <w:lang w:val="en-US"/>
    </w:rPr>
  </w:style>
  <w:style w:type="character" w:styleId="851" w:customStyle="1">
    <w:name w:val="Título Caráter"/>
    <w:uiPriority w:val="0"/>
    <w:rPr>
      <w:rFonts w:ascii="Cambria" w:hAnsi="Cambria" w:cs="Cambria"/>
      <w:b/>
      <w:bCs/>
      <w:sz w:val="32"/>
      <w:szCs w:val="32"/>
      <w:lang w:eastAsia="ko-KR"/>
    </w:rPr>
  </w:style>
  <w:style w:type="character" w:styleId="852" w:customStyle="1">
    <w:name w:val="Texto de balão Caráter"/>
    <w:uiPriority w:val="0"/>
    <w:rPr>
      <w:rFonts w:ascii="Tahoma" w:hAnsi="Tahoma" w:cs="Tahoma"/>
      <w:sz w:val="16"/>
      <w:szCs w:val="16"/>
      <w:lang w:eastAsia="ko-KR"/>
    </w:rPr>
  </w:style>
  <w:style w:type="character" w:styleId="853" w:customStyle="1">
    <w:name w:val="Rodapé Caráter"/>
    <w:uiPriority w:val="0"/>
    <w:rPr>
      <w:lang w:eastAsia="ko-KR"/>
    </w:rPr>
  </w:style>
  <w:style w:type="paragraph" w:styleId="854" w:customStyle="1">
    <w:name w:val="Heading"/>
    <w:basedOn w:val="731"/>
    <w:next w:val="731"/>
    <w:uiPriority w:val="0"/>
    <w:pPr>
      <w:jc w:val="center"/>
      <w:spacing w:before="240" w:after="60"/>
    </w:pPr>
    <w:rPr>
      <w:rFonts w:ascii="Cambria" w:hAnsi="Cambria" w:cs="Cambria"/>
      <w:b/>
      <w:bCs/>
      <w:sz w:val="32"/>
      <w:szCs w:val="32"/>
    </w:rPr>
  </w:style>
  <w:style w:type="paragraph" w:styleId="855" w:customStyle="1">
    <w:name w:val="Index"/>
    <w:basedOn w:val="731"/>
    <w:uiPriority w:val="0"/>
    <w:pPr>
      <w:suppressLineNumbers/>
    </w:pPr>
    <w:rPr>
      <w:rFonts w:cs="Lohit Devanagari"/>
    </w:rPr>
  </w:style>
  <w:style w:type="paragraph" w:styleId="856" w:customStyle="1">
    <w:name w:val="Header and Footer"/>
    <w:basedOn w:val="731"/>
    <w:uiPriority w:val="0"/>
    <w:pPr>
      <w:tabs>
        <w:tab w:val="center" w:pos="4819" w:leader="none"/>
        <w:tab w:val="right" w:pos="9638" w:leader="none"/>
      </w:tabs>
      <w:suppressLineNumbers/>
    </w:pPr>
  </w:style>
  <w:style w:type="paragraph" w:styleId="857" w:customStyle="1">
    <w:name w:val="Texto simples"/>
    <w:basedOn w:val="731"/>
    <w:uiPriority w:val="0"/>
    <w:rPr>
      <w:rFonts w:ascii="Courier New" w:hAnsi="Courier New" w:cs="Courier New"/>
      <w:lang w:val="en-US"/>
    </w:rPr>
  </w:style>
  <w:style w:type="paragraph" w:styleId="858" w:customStyle="1">
    <w:name w:val="Texto de balão"/>
    <w:basedOn w:val="731"/>
    <w:uiPriority w:val="0"/>
    <w:rPr>
      <w:rFonts w:ascii="Tahoma" w:hAnsi="Tahoma" w:cs="Tahoma"/>
      <w:sz w:val="16"/>
      <w:szCs w:val="16"/>
    </w:rPr>
  </w:style>
  <w:style w:type="paragraph" w:styleId="859" w:customStyle="1">
    <w:name w:val="Parágrafo da Lista"/>
    <w:basedOn w:val="731"/>
    <w:uiPriority w:val="0"/>
    <w:pPr>
      <w:contextualSpacing/>
      <w:ind w:left="720"/>
    </w:pPr>
  </w:style>
  <w:style w:type="paragraph" w:styleId="860" w:customStyle="1">
    <w:name w:val="Default"/>
    <w:uiPriority w:val="0"/>
    <w:rPr>
      <w:rFonts w:ascii="Arial" w:hAnsi="Arial" w:eastAsia="Times New Roman" w:cs="Arial"/>
      <w:color w:val="000000"/>
      <w:sz w:val="24"/>
      <w:szCs w:val="24"/>
      <w:lang w:val="en-US" w:eastAsia="zh-CN" w:bidi="ar-SA"/>
    </w:rPr>
  </w:style>
  <w:style w:type="paragraph" w:styleId="861" w:customStyle="1">
    <w:name w:val="Table Contents"/>
    <w:basedOn w:val="731"/>
    <w:uiPriority w:val="0"/>
    <w:pPr>
      <w:suppressLineNumbers/>
    </w:pPr>
  </w:style>
  <w:style w:type="paragraph" w:styleId="862" w:customStyle="1">
    <w:name w:val="Table Heading"/>
    <w:basedOn w:val="861"/>
    <w:uiPriority w:val="0"/>
    <w:pPr>
      <w:jc w:val="center"/>
    </w:pPr>
    <w:rPr>
      <w:b/>
      <w:bCs/>
    </w:rPr>
  </w:style>
  <w:style w:type="numbering" w:styleId="197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2.emf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LinksUpToDate>false</LinksUpToDate>
  <ScaleCrop>false</ScaleCrop>
  <Template>Modelo de Exames.dot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cvasconcelos</dc:creator>
  <cp:revision>7</cp:revision>
  <dcterms:created xsi:type="dcterms:W3CDTF">2023-02-08T19:57:00Z</dcterms:created>
  <dcterms:modified xsi:type="dcterms:W3CDTF">2023-02-16T17:54:00Z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