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2FC32" w14:textId="77777777" w:rsidR="00FF3B29" w:rsidRDefault="00FF3B29">
      <w:pPr>
        <w:spacing w:after="2400" w:line="276" w:lineRule="auto"/>
      </w:pPr>
    </w:p>
    <w:p w14:paraId="33A1EFC5" w14:textId="77777777" w:rsidR="00FF3B29" w:rsidRDefault="00000000">
      <w:pPr>
        <w:spacing w:after="200" w:line="276" w:lineRule="auto"/>
      </w:pPr>
      <w:r>
        <w:rPr>
          <w:b/>
          <w:bCs/>
          <w:color w:val="4B2FBF"/>
          <w:sz w:val="22"/>
          <w:szCs w:val="22"/>
        </w:rPr>
        <w:t>HISTORIAS DE USUARIO</w:t>
      </w:r>
    </w:p>
    <w:p w14:paraId="667817BB" w14:textId="2224CEE3" w:rsidR="00FF3B29" w:rsidRDefault="009870DD">
      <w:pPr>
        <w:spacing w:after="80" w:line="276" w:lineRule="auto"/>
      </w:pPr>
      <w:r>
        <w:rPr>
          <w:b/>
          <w:bCs/>
          <w:sz w:val="60"/>
          <w:szCs w:val="60"/>
        </w:rPr>
        <w:t>Kairos G10 - NuevaMente</w:t>
      </w:r>
    </w:p>
    <w:p w14:paraId="28333F7F" w14:textId="77777777" w:rsidR="00FF3B29" w:rsidRDefault="00000000">
      <w:pPr>
        <w:pBdr>
          <w:bottom w:val="single" w:sz="12" w:space="12" w:color="4B2FBF"/>
        </w:pBdr>
        <w:spacing w:after="600" w:line="276" w:lineRule="auto"/>
      </w:pPr>
      <w:r>
        <w:rPr>
          <w:color w:val="6E6480"/>
          <w:sz w:val="28"/>
          <w:szCs w:val="28"/>
        </w:rPr>
        <w:t>Sistema Inteligente de Adaptación y Generación de Contenido Educativo</w:t>
      </w:r>
    </w:p>
    <w:p w14:paraId="5117A774" w14:textId="77777777" w:rsidR="00FF3B29" w:rsidRDefault="00000000">
      <w:pPr>
        <w:spacing w:after="80" w:line="276" w:lineRule="auto"/>
      </w:pPr>
      <w:r>
        <w:rPr>
          <w:b/>
          <w:bCs/>
          <w:sz w:val="24"/>
          <w:szCs w:val="24"/>
        </w:rPr>
        <w:t>Equipo Kairos G10 · G10-LATAM-equipo 41</w:t>
      </w:r>
    </w:p>
    <w:p w14:paraId="137FEF73" w14:textId="77777777" w:rsidR="00FF3B29" w:rsidRDefault="00000000">
      <w:pPr>
        <w:spacing w:after="80" w:line="276" w:lineRule="auto"/>
      </w:pPr>
      <w:r>
        <w:rPr>
          <w:sz w:val="22"/>
          <w:szCs w:val="22"/>
        </w:rPr>
        <w:t>Hackathon ONE G10 (Oracle Next Education y Alura) · Proyecto 1</w:t>
      </w:r>
    </w:p>
    <w:p w14:paraId="2E11CE3E" w14:textId="77777777" w:rsidR="00FF3B29" w:rsidRDefault="00000000">
      <w:pPr>
        <w:spacing w:after="600" w:line="276" w:lineRule="auto"/>
      </w:pPr>
      <w:r>
        <w:rPr>
          <w:sz w:val="22"/>
          <w:szCs w:val="22"/>
        </w:rPr>
        <w:t>Nicho de foco: Salud</w:t>
      </w:r>
    </w:p>
    <w:p w14:paraId="7C21F497" w14:textId="77777777" w:rsidR="00FF3B29" w:rsidRDefault="00000000">
      <w:pPr>
        <w:spacing w:after="80" w:line="276" w:lineRule="auto"/>
      </w:pPr>
      <w:r>
        <w:rPr>
          <w:color w:val="6E6480"/>
          <w:sz w:val="20"/>
          <w:szCs w:val="20"/>
        </w:rPr>
        <w:t>Versión 1.0 · Sprint 2 · 29 de septiembre de 2026</w:t>
      </w:r>
    </w:p>
    <w:p w14:paraId="3DB13D6A" w14:textId="77777777" w:rsidR="00FF3B29" w:rsidRDefault="00000000">
      <w:pPr>
        <w:spacing w:line="276" w:lineRule="auto"/>
      </w:pPr>
      <w:r>
        <w:rPr>
          <w:color w:val="6E6480"/>
          <w:sz w:val="20"/>
          <w:szCs w:val="20"/>
        </w:rPr>
        <w:t>Product Owner / PM: Juan Pablo Calla</w:t>
      </w:r>
    </w:p>
    <w:p w14:paraId="538DEF63" w14:textId="77777777" w:rsidR="00FF3B29" w:rsidRDefault="00000000">
      <w:r>
        <w:br w:type="page"/>
      </w:r>
    </w:p>
    <w:p w14:paraId="072587AE" w14:textId="77777777" w:rsidR="00FF3B29" w:rsidRDefault="00000000">
      <w:pPr>
        <w:pStyle w:val="Ttulo1"/>
        <w:keepNext/>
      </w:pPr>
      <w:r>
        <w:lastRenderedPageBreak/>
        <w:t>1. Introducción</w:t>
      </w:r>
    </w:p>
    <w:p w14:paraId="45D2C21A" w14:textId="4FF1BAB8" w:rsidR="00FF3B29" w:rsidRDefault="00000000">
      <w:pPr>
        <w:spacing w:after="120" w:line="276" w:lineRule="auto"/>
      </w:pPr>
      <w:r>
        <w:t>Este documento reúne todas las historias de usuario de</w:t>
      </w:r>
      <w:r w:rsidR="007462B7">
        <w:t xml:space="preserve"> Kairos G10-</w:t>
      </w:r>
      <w:r>
        <w:t>NuevaMente. Sirve para planificar los próximos sprints, seguir el avance del producto y mostrar a los evaluadores qué cubre el sistema y qué falta.</w:t>
      </w:r>
    </w:p>
    <w:p w14:paraId="416D3982" w14:textId="2F727E45" w:rsidR="00FF3B29" w:rsidRDefault="00000000">
      <w:pPr>
        <w:spacing w:after="120" w:line="276" w:lineRule="auto"/>
      </w:pPr>
      <w:r>
        <w:t xml:space="preserve">Contiene 89 historias organizadas en 14 épicas: </w:t>
      </w:r>
      <w:r w:rsidR="004B42A8">
        <w:t>82</w:t>
      </w:r>
      <w:r>
        <w:t xml:space="preserve"> están hechas</w:t>
      </w:r>
      <w:r w:rsidR="004B42A8">
        <w:t xml:space="preserve"> e</w:t>
      </w:r>
      <w:r>
        <w:t>n parte</w:t>
      </w:r>
      <w:r w:rsidR="004B42A8">
        <w:t xml:space="preserve"> y muestran</w:t>
      </w:r>
      <w:r>
        <w:t xml:space="preserve"> estado corresponde </w:t>
      </w:r>
      <w:r w:rsidR="004B42A8">
        <w:t>de acuerdo al rol de cada integrante</w:t>
      </w:r>
      <w:r>
        <w:t>.</w:t>
      </w:r>
    </w:p>
    <w:p w14:paraId="164416CE" w14:textId="77777777" w:rsidR="00FF3B29" w:rsidRDefault="00000000">
      <w:pPr>
        <w:pStyle w:val="Ttulo2"/>
        <w:keepNext/>
      </w:pPr>
      <w:r>
        <w:t>Cómo leer cada historia</w:t>
      </w:r>
    </w:p>
    <w:p w14:paraId="4D2BA9DD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Historia: </w:t>
      </w:r>
      <w:r>
        <w:t>«Como &lt;rol&gt;, quiero &lt;necesidad&gt;, para &lt;beneficio&gt;».</w:t>
      </w:r>
    </w:p>
    <w:p w14:paraId="1F2052A3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Criterios de aceptación: </w:t>
      </w:r>
      <w:r>
        <w:t>condiciones que deben cumplirse para dar la historia por terminada.</w:t>
      </w:r>
    </w:p>
    <w:p w14:paraId="360EF867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Prioridad (MoSCoW): </w:t>
      </w:r>
      <w:r>
        <w:t>Debe (imprescindible para el MVP), Debería (importante), Podría (deseable).</w:t>
      </w:r>
    </w:p>
    <w:p w14:paraId="775C624E" w14:textId="553745D1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Estado: </w:t>
      </w:r>
      <w:r w:rsidR="0086511D">
        <w:t>Hecho</w:t>
      </w:r>
      <w:r w:rsidR="0086511D">
        <w:t xml:space="preserve"> </w:t>
      </w:r>
      <w:r>
        <w:t>(implementado y probado), Parcial (implementado en parte o falta configuración) y Pendiente (no implementado).</w:t>
      </w:r>
    </w:p>
    <w:p w14:paraId="2E3430D7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Responsable: </w:t>
      </w:r>
      <w:r>
        <w:t>integrante a cargo del módulo, según la tabla «Quién construyó qué» del README.</w:t>
      </w:r>
    </w:p>
    <w:p w14:paraId="23426E2A" w14:textId="77777777" w:rsidR="00FF3B29" w:rsidRDefault="00000000">
      <w:pPr>
        <w:pStyle w:val="Ttulo2"/>
        <w:keepNext/>
      </w:pPr>
      <w:r>
        <w:t>Roles de usuario</w:t>
      </w:r>
    </w:p>
    <w:p w14:paraId="468914BA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Estudiante: </w:t>
      </w:r>
      <w:r>
        <w:t>persona que aprende a partir de un documento técnico.</w:t>
      </w:r>
    </w:p>
    <w:p w14:paraId="13ED0AC0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Desarrollador junior, líder técnico y gestor: </w:t>
      </w:r>
      <w:r>
        <w:t>perfiles de destinatario con distinta profundidad.</w:t>
      </w:r>
    </w:p>
    <w:p w14:paraId="07C21FCD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Capacitador y profesional de salud: </w:t>
      </w:r>
      <w:r>
        <w:t>quienes preparan formación a partir de protocolos y documentación.</w:t>
      </w:r>
    </w:p>
    <w:p w14:paraId="3D4AA9DB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Integrador de sistemas: </w:t>
      </w:r>
      <w:r>
        <w:t>quien consume la API REST desde otra plataforma.</w:t>
      </w:r>
    </w:p>
    <w:p w14:paraId="7462FABE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Operador de la plataforma y equipo de desarrollo: </w:t>
      </w:r>
      <w:r>
        <w:t>quienes configuran, despliegan y mantienen el sistema.</w:t>
      </w:r>
    </w:p>
    <w:p w14:paraId="143A301B" w14:textId="77777777" w:rsidR="00FF3B2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Evaluador del hackathon y equipo del programa ONE: </w:t>
      </w:r>
      <w:r>
        <w:t>quienes revisan el cumplimiento de los requisitos.</w:t>
      </w:r>
    </w:p>
    <w:p w14:paraId="175430A3" w14:textId="77777777" w:rsidR="00FF3B29" w:rsidRDefault="00000000">
      <w:pPr>
        <w:pStyle w:val="Ttulo1"/>
        <w:keepNext/>
      </w:pPr>
      <w:r>
        <w:t>2. Resumen por épica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4526"/>
        <w:gridCol w:w="1048"/>
        <w:gridCol w:w="1047"/>
        <w:gridCol w:w="1049"/>
        <w:gridCol w:w="1069"/>
      </w:tblGrid>
      <w:tr w:rsidR="00FF3B29" w14:paraId="5B09BE02" w14:textId="77777777">
        <w:trPr>
          <w:tblHeader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A92DE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Épica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10439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BD3AD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46CEF" w14:textId="32CA118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40BE8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Parcial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97928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Pendiente</w:t>
            </w:r>
          </w:p>
        </w:tc>
      </w:tr>
      <w:tr w:rsidR="00FF3B29" w14:paraId="2310DDF7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B41B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E01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423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Ingesta de documentos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13CE3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9BB9C" w14:textId="55C8F89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F4623" w14:textId="19F5A4D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266DC" w14:textId="7FC12909" w:rsidR="00FF3B29" w:rsidRDefault="00FF3B29">
            <w:pPr>
              <w:spacing w:line="276" w:lineRule="auto"/>
              <w:jc w:val="center"/>
            </w:pPr>
          </w:p>
        </w:tc>
      </w:tr>
      <w:tr w:rsidR="00FF3B29" w14:paraId="70ADE923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0109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E02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A469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Recuperación de evidencia (RAG)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36D8A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E410B" w14:textId="30503E2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20ADB" w14:textId="116DFA39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72E73" w14:textId="43252730" w:rsidR="00FF3B29" w:rsidRDefault="00FF3B29">
            <w:pPr>
              <w:spacing w:line="276" w:lineRule="auto"/>
              <w:jc w:val="center"/>
            </w:pPr>
          </w:p>
        </w:tc>
      </w:tr>
      <w:tr w:rsidR="00FF3B29" w14:paraId="5D27C71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5CB1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E03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E0AD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Personalización del material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31594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F9413" w14:textId="035D250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0776A" w14:textId="2762F136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20789" w14:textId="19CC72C5" w:rsidR="00FF3B29" w:rsidRDefault="00FF3B29">
            <w:pPr>
              <w:spacing w:line="276" w:lineRule="auto"/>
              <w:jc w:val="center"/>
            </w:pPr>
          </w:p>
        </w:tc>
      </w:tr>
      <w:tr w:rsidR="00FF3B29" w14:paraId="79AB4C69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CCF2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E04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34F9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Formatos pedagógicos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19146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F0B77" w14:textId="535BB45A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79053" w14:textId="0022B0C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88D8F" w14:textId="4DE53C41" w:rsidR="00FF3B29" w:rsidRDefault="00FF3B29">
            <w:pPr>
              <w:spacing w:line="276" w:lineRule="auto"/>
              <w:jc w:val="center"/>
            </w:pPr>
          </w:p>
        </w:tc>
      </w:tr>
      <w:tr w:rsidR="00FF3B29" w14:paraId="55592DA2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F517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E05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4ABF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Orquestación y generación con IA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671AF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41493" w14:textId="6E4561A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6289E" w14:textId="196482CA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0E760" w14:textId="56A990DC" w:rsidR="00FF3B29" w:rsidRDefault="00FF3B29">
            <w:pPr>
              <w:spacing w:line="276" w:lineRule="auto"/>
              <w:jc w:val="center"/>
            </w:pPr>
          </w:p>
        </w:tc>
      </w:tr>
      <w:tr w:rsidR="00FF3B29" w14:paraId="0E65192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87EE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E06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A83E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Verificación de fidelidad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3BA31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D240" w14:textId="76C03C4D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0C32F" w14:textId="3FFA334F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CA50F" w14:textId="4227225C" w:rsidR="00FF3B29" w:rsidRDefault="00FF3B29">
            <w:pPr>
              <w:spacing w:line="276" w:lineRule="auto"/>
              <w:jc w:val="center"/>
            </w:pPr>
          </w:p>
        </w:tc>
      </w:tr>
      <w:tr w:rsidR="00FF3B29" w14:paraId="43869A40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1B0F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E07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E295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Presentación del material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44732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C0E2D" w14:textId="47D640E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892FD" w14:textId="7C8F32D0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BC80E" w14:textId="725E0679" w:rsidR="00FF3B29" w:rsidRDefault="00FF3B29">
            <w:pPr>
              <w:spacing w:line="276" w:lineRule="auto"/>
              <w:jc w:val="center"/>
            </w:pPr>
          </w:p>
        </w:tc>
      </w:tr>
      <w:tr w:rsidR="00FF3B29" w14:paraId="3774BDC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68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E08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E70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Exportación multiformato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F9869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692DE" w14:textId="018472D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D1442" w14:textId="1C9D62F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0377" w14:textId="1C2B551B" w:rsidR="00FF3B29" w:rsidRDefault="00FF3B29">
            <w:pPr>
              <w:spacing w:line="276" w:lineRule="auto"/>
              <w:jc w:val="center"/>
            </w:pPr>
          </w:p>
        </w:tc>
      </w:tr>
      <w:tr w:rsidR="00FF3B29" w14:paraId="4EDAE04A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0609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E09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5712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Persistencia en OCI Object Storage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26372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DDF6E" w14:textId="5135D621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1890E" w14:textId="5CE9FB30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3AEEF" w14:textId="456CBE1B" w:rsidR="00FF3B29" w:rsidRDefault="00FF3B29">
            <w:pPr>
              <w:spacing w:line="276" w:lineRule="auto"/>
              <w:jc w:val="center"/>
            </w:pPr>
          </w:p>
        </w:tc>
      </w:tr>
      <w:tr w:rsidR="00FF3B29" w14:paraId="51778484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B4C1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E10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262E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Interfaz web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8DDE7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5EAA4" w14:textId="1756446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77C02" w14:textId="638A9601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D17D0" w14:textId="77C5EEB7" w:rsidR="00FF3B29" w:rsidRDefault="00FF3B29">
            <w:pPr>
              <w:spacing w:line="276" w:lineRule="auto"/>
              <w:jc w:val="center"/>
            </w:pPr>
          </w:p>
        </w:tc>
      </w:tr>
      <w:tr w:rsidR="00FF3B29" w14:paraId="63DF8439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3A2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E11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A87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API REST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D013D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543ED" w14:textId="7F63EBA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B8880" w14:textId="375515CE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0998D" w14:textId="56323E1A" w:rsidR="00FF3B29" w:rsidRDefault="00FF3B29">
            <w:pPr>
              <w:spacing w:line="276" w:lineRule="auto"/>
              <w:jc w:val="center"/>
            </w:pPr>
          </w:p>
        </w:tc>
      </w:tr>
      <w:tr w:rsidR="00FF3B29" w14:paraId="4D0F34DE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5B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E12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31EB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Seguridad y uso responsable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E0BE0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A6F76" w14:textId="6085431C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2C899" w14:textId="736C76F0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68168" w14:textId="231BD95D" w:rsidR="00FF3B29" w:rsidRDefault="00FF3B29">
            <w:pPr>
              <w:spacing w:line="276" w:lineRule="auto"/>
              <w:jc w:val="center"/>
            </w:pPr>
          </w:p>
        </w:tc>
      </w:tr>
      <w:tr w:rsidR="00FF3B29" w14:paraId="38ED66D3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C0A6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E13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8F9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Despliegue y operación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3A26E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B2589" w14:textId="7E6E882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BCEDD" w14:textId="76AC947A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BC2D0" w14:textId="7169D898" w:rsidR="00FF3B29" w:rsidRDefault="00FF3B29">
            <w:pPr>
              <w:spacing w:line="276" w:lineRule="auto"/>
              <w:jc w:val="center"/>
            </w:pPr>
          </w:p>
        </w:tc>
      </w:tr>
      <w:tr w:rsidR="00FF3B29" w14:paraId="562C9AE4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E8E8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E14</w:t>
            </w: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DF39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Calidad, pruebas y entregables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76E1B" w14:textId="77777777" w:rsidR="00FF3B29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7D1C1" w14:textId="04A72174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6D20B" w14:textId="1ABB17B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4F6CB" w14:textId="16898047" w:rsidR="00FF3B29" w:rsidRDefault="00FF3B29">
            <w:pPr>
              <w:spacing w:line="276" w:lineRule="auto"/>
              <w:jc w:val="center"/>
            </w:pPr>
          </w:p>
        </w:tc>
      </w:tr>
      <w:tr w:rsidR="00FF3B29" w14:paraId="7FFA87A1" w14:textId="77777777"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F122B" w14:textId="77777777" w:rsidR="00FF3B29" w:rsidRDefault="00FF3B29">
            <w:pPr>
              <w:spacing w:line="276" w:lineRule="auto"/>
            </w:pPr>
          </w:p>
        </w:tc>
        <w:tc>
          <w:tcPr>
            <w:tcW w:w="4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C0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4602" w14:textId="77777777" w:rsidR="00FF3B29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59F5B" w14:textId="0CD14455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F3DB9" w14:textId="6D0548C7" w:rsidR="00FF3B29" w:rsidRDefault="00FF3B29">
            <w:pPr>
              <w:spacing w:line="276" w:lineRule="auto"/>
              <w:jc w:val="center"/>
            </w:pPr>
          </w:p>
        </w:tc>
        <w:tc>
          <w:tcPr>
            <w:tcW w:w="105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FCFFB" w14:textId="22DF567A" w:rsidR="00FF3B29" w:rsidRDefault="00FF3B29">
            <w:pPr>
              <w:spacing w:line="276" w:lineRule="auto"/>
              <w:jc w:val="center"/>
            </w:pPr>
          </w:p>
        </w:tc>
      </w:tr>
    </w:tbl>
    <w:p w14:paraId="49321536" w14:textId="77777777" w:rsidR="00FF3B29" w:rsidRDefault="00000000">
      <w:pPr>
        <w:pStyle w:val="Ttulo1"/>
        <w:keepNext/>
      </w:pPr>
      <w:r>
        <w:t>3. Índice de historias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38"/>
        <w:gridCol w:w="1600"/>
        <w:gridCol w:w="1900"/>
      </w:tblGrid>
      <w:tr w:rsidR="00FF3B29" w14:paraId="4AFCD34E" w14:textId="77777777">
        <w:trPr>
          <w:tblHeader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9DD9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85085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Historia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5CB1E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4B2FB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E1EB5" w14:textId="77777777" w:rsidR="00FF3B2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FF3B29" w14:paraId="0CBF7D27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3311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E01 · Ingesta de documentos</w:t>
            </w:r>
          </w:p>
        </w:tc>
      </w:tr>
      <w:tr w:rsidR="00FF3B29" w14:paraId="17A3A57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0F85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3094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Pegar el texto de un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7B81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D44C2" w14:textId="35E054F2" w:rsidR="00FF3B29" w:rsidRDefault="00FF3B29">
            <w:pPr>
              <w:spacing w:line="276" w:lineRule="auto"/>
            </w:pPr>
          </w:p>
        </w:tc>
      </w:tr>
      <w:tr w:rsidR="00FF3B29" w14:paraId="51BDB87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06C2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2C3E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Subir un archivo PDF, Markdown o TXT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3435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A9407" w14:textId="31EEEACE" w:rsidR="00FF3B29" w:rsidRDefault="00FF3B29">
            <w:pPr>
              <w:spacing w:line="276" w:lineRule="auto"/>
            </w:pPr>
          </w:p>
        </w:tc>
      </w:tr>
      <w:tr w:rsidR="00FF3B29" w14:paraId="1D0E3609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AAA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D71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Límite de tamaño de archivo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F05B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ADFF3" w14:textId="2F4568A0" w:rsidR="00FF3B29" w:rsidRDefault="00FF3B29">
            <w:pPr>
              <w:spacing w:line="276" w:lineRule="auto"/>
            </w:pPr>
          </w:p>
        </w:tc>
      </w:tr>
      <w:tr w:rsidR="00FF3B29" w14:paraId="391E3D1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B90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73A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Aviso de PDF sin texto extraíble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6A0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9A00E" w14:textId="4670D300" w:rsidR="00FF3B29" w:rsidRDefault="00FF3B29">
            <w:pPr>
              <w:spacing w:line="276" w:lineRule="auto"/>
            </w:pPr>
          </w:p>
        </w:tc>
      </w:tr>
      <w:tr w:rsidR="00FF3B29" w14:paraId="2456597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B371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E022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Detección de las secciones del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4F82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16257" w14:textId="34485727" w:rsidR="00FF3B29" w:rsidRDefault="00FF3B29">
            <w:pPr>
              <w:spacing w:line="276" w:lineRule="auto"/>
            </w:pPr>
          </w:p>
        </w:tc>
      </w:tr>
      <w:tr w:rsidR="00FF3B29" w14:paraId="6FD08AB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38E2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1C0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Limpieza del texto extraído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0D5C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6C215" w14:textId="7943372A" w:rsidR="00FF3B29" w:rsidRDefault="00FF3B29">
            <w:pPr>
              <w:spacing w:line="276" w:lineRule="auto"/>
            </w:pPr>
          </w:p>
        </w:tc>
      </w:tr>
      <w:tr w:rsidR="00FF3B29" w14:paraId="17EDCD2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5E49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F86E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Documento de ejemplo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6B35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AFAA1" w14:textId="7560CB5C" w:rsidR="00FF3B29" w:rsidRDefault="00FF3B29">
            <w:pPr>
              <w:spacing w:line="276" w:lineRule="auto"/>
            </w:pPr>
          </w:p>
        </w:tc>
      </w:tr>
      <w:tr w:rsidR="00FF3B29" w14:paraId="780CC5B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422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68B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Reconocimiento de texto (OCR) en PDF escaneados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74B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72C57" w14:textId="66579BCE" w:rsidR="00FF3B29" w:rsidRDefault="00FF3B29">
            <w:pPr>
              <w:spacing w:line="276" w:lineRule="auto"/>
            </w:pPr>
          </w:p>
        </w:tc>
      </w:tr>
      <w:tr w:rsidR="00FF3B29" w14:paraId="489D46F5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F67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E02 · Recuperación de evidencia (RAG)</w:t>
            </w:r>
          </w:p>
        </w:tc>
      </w:tr>
      <w:tr w:rsidR="00FF3B29" w14:paraId="5D58420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813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HU-09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373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Fragmentación con solapamiento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334D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EDCC4" w14:textId="3A7C2A71" w:rsidR="00FF3B29" w:rsidRDefault="00FF3B29">
            <w:pPr>
              <w:spacing w:line="276" w:lineRule="auto"/>
            </w:pPr>
          </w:p>
        </w:tc>
      </w:tr>
      <w:tr w:rsidR="00FF3B29" w14:paraId="6E3B78F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A569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9D53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Índice aislado por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4CB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78D7C" w14:textId="57DB9D15" w:rsidR="00FF3B29" w:rsidRDefault="00FF3B29">
            <w:pPr>
              <w:spacing w:line="276" w:lineRule="auto"/>
            </w:pPr>
          </w:p>
        </w:tc>
      </w:tr>
      <w:tr w:rsidR="00FF3B29" w14:paraId="56A0EB6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D12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C13E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Recuperación de evidencia por sección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5A35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859FC" w14:textId="1610FB0E" w:rsidR="00FF3B29" w:rsidRDefault="00FF3B29">
            <w:pPr>
              <w:spacing w:line="276" w:lineRule="auto"/>
            </w:pPr>
          </w:p>
        </w:tc>
      </w:tr>
      <w:tr w:rsidR="00FF3B29" w14:paraId="5780C08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43D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7B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Embeddings semánticos con Gemini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F2CA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1C934" w14:textId="5C05628C" w:rsidR="00FF3B29" w:rsidRDefault="00FF3B29">
            <w:pPr>
              <w:spacing w:line="276" w:lineRule="auto"/>
            </w:pPr>
          </w:p>
        </w:tc>
      </w:tr>
      <w:tr w:rsidR="00FF3B29" w14:paraId="3600824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615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E7E5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Almacén vectorial ChromaDB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14BC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53935" w14:textId="20CA981B" w:rsidR="00FF3B29" w:rsidRDefault="00FF3B29">
            <w:pPr>
              <w:spacing w:line="276" w:lineRule="auto"/>
            </w:pPr>
          </w:p>
        </w:tc>
      </w:tr>
      <w:tr w:rsidR="00FF3B29" w14:paraId="22ACD68D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246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E03 · Personalización del material</w:t>
            </w:r>
          </w:p>
        </w:tc>
      </w:tr>
      <w:tr w:rsidR="00FF3B29" w14:paraId="544B8E0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F91F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EEF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perfil del destinatario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9BF8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4CF24" w14:textId="2012D655" w:rsidR="00FF3B29" w:rsidRDefault="00FF3B29">
            <w:pPr>
              <w:spacing w:line="276" w:lineRule="auto"/>
            </w:pPr>
          </w:p>
        </w:tc>
      </w:tr>
      <w:tr w:rsidR="00FF3B29" w14:paraId="5F3183FF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405B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B5A2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formato pedagógico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D5D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BB813" w14:textId="7C4506A2" w:rsidR="00FF3B29" w:rsidRDefault="00FF3B29">
            <w:pPr>
              <w:spacing w:line="276" w:lineRule="auto"/>
            </w:pPr>
          </w:p>
        </w:tc>
      </w:tr>
      <w:tr w:rsidR="00FF3B29" w14:paraId="774D695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1B85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987E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sector o nicho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F2F1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D4E9A" w14:textId="398A1221" w:rsidR="00FF3B29" w:rsidRDefault="00FF3B29">
            <w:pPr>
              <w:spacing w:line="276" w:lineRule="auto"/>
            </w:pPr>
          </w:p>
        </w:tc>
      </w:tr>
      <w:tr w:rsidR="00FF3B29" w14:paraId="439E834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E75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64D2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nivel de detalle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AD7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9715B" w14:textId="7B1B6DC2" w:rsidR="00FF3B29" w:rsidRDefault="00FF3B29">
            <w:pPr>
              <w:spacing w:line="276" w:lineRule="auto"/>
            </w:pPr>
          </w:p>
        </w:tc>
      </w:tr>
      <w:tr w:rsidR="00FF3B29" w14:paraId="2193872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199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33A1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Elegir el idioma de salida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80B4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46501" w14:textId="34C05D05" w:rsidR="00FF3B29" w:rsidRDefault="00FF3B29">
            <w:pPr>
              <w:spacing w:line="276" w:lineRule="auto"/>
            </w:pPr>
          </w:p>
        </w:tc>
      </w:tr>
      <w:tr w:rsidR="00FF3B29" w14:paraId="4E1C060A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552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E04 · Formatos pedagógicos</w:t>
            </w:r>
          </w:p>
        </w:tc>
      </w:tr>
      <w:tr w:rsidR="00FF3B29" w14:paraId="1F62D0D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08F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HU-19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BF0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Flashcards interactivas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893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47FAD" w14:textId="4B950CA5" w:rsidR="00FF3B29" w:rsidRDefault="00FF3B29">
            <w:pPr>
              <w:spacing w:line="276" w:lineRule="auto"/>
            </w:pPr>
          </w:p>
        </w:tc>
      </w:tr>
      <w:tr w:rsidR="00FF3B29" w14:paraId="308CC80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1818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3A4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Quiz autocorregible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548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398E2" w14:textId="40ABBAD2" w:rsidR="00FF3B29" w:rsidRDefault="00FF3B29">
            <w:pPr>
              <w:spacing w:line="276" w:lineRule="auto"/>
            </w:pPr>
          </w:p>
        </w:tc>
      </w:tr>
      <w:tr w:rsidR="00FF3B29" w14:paraId="1431DD1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1A72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671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Tutorial paso a paso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B736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63FFE" w14:textId="3A4C9C9F" w:rsidR="00FF3B29" w:rsidRDefault="00FF3B29">
            <w:pPr>
              <w:spacing w:line="276" w:lineRule="auto"/>
            </w:pPr>
          </w:p>
        </w:tc>
      </w:tr>
      <w:tr w:rsidR="00FF3B29" w14:paraId="4D675D1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C57A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AC1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Resumen ejecutivo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3FD6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D33C1" w14:textId="73008F92" w:rsidR="00FF3B29" w:rsidRDefault="00FF3B29">
            <w:pPr>
              <w:spacing w:line="276" w:lineRule="auto"/>
            </w:pPr>
          </w:p>
        </w:tc>
      </w:tr>
      <w:tr w:rsidR="00FF3B29" w14:paraId="723B93C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A028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F0AF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Guion de clase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3B7F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52E3C" w14:textId="3EDD4BD3" w:rsidR="00FF3B29" w:rsidRDefault="00FF3B29">
            <w:pPr>
              <w:spacing w:line="276" w:lineRule="auto"/>
            </w:pPr>
          </w:p>
        </w:tc>
      </w:tr>
      <w:tr w:rsidR="00FF3B29" w14:paraId="2B40C8B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12D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HU-24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5E3D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Podcast con dos locutores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252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A1BFF" w14:textId="4A66AD6B" w:rsidR="00FF3B29" w:rsidRDefault="00FF3B29">
            <w:pPr>
              <w:spacing w:line="276" w:lineRule="auto"/>
            </w:pPr>
          </w:p>
        </w:tc>
      </w:tr>
      <w:tr w:rsidR="00FF3B29" w14:paraId="5B2956E6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0444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E05 · Orquestación y generación con IA</w:t>
            </w:r>
          </w:p>
        </w:tc>
      </w:tr>
      <w:tr w:rsidR="00FF3B29" w14:paraId="163CA729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7AB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7F6F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Flujo de agentes con reintento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B67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61C68" w14:textId="7E4B8BB4" w:rsidR="00FF3B29" w:rsidRDefault="00FF3B29">
            <w:pPr>
              <w:spacing w:line="276" w:lineRule="auto"/>
            </w:pPr>
          </w:p>
        </w:tc>
      </w:tr>
      <w:tr w:rsidR="00FF3B29" w14:paraId="28570AC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5A0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BD2E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Generación con Google Gemini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5BCE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DE355" w14:textId="2D543BDB" w:rsidR="00FF3B29" w:rsidRDefault="00FF3B29">
            <w:pPr>
              <w:spacing w:line="276" w:lineRule="auto"/>
            </w:pPr>
          </w:p>
        </w:tc>
      </w:tr>
      <w:tr w:rsidR="00FF3B29" w14:paraId="2782970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602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D089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Respaldo local cuando la IA no está disponible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008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ABA86" w14:textId="46010E9A" w:rsidR="00FF3B29" w:rsidRDefault="00FF3B29">
            <w:pPr>
              <w:spacing w:line="276" w:lineRule="auto"/>
            </w:pPr>
          </w:p>
        </w:tc>
      </w:tr>
      <w:tr w:rsidR="00FF3B29" w14:paraId="3ECB041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7993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CBD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Proveedor alternativo Claude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EA30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120FA" w14:textId="20C5DBE1" w:rsidR="00FF3B29" w:rsidRDefault="00FF3B29">
            <w:pPr>
              <w:spacing w:line="276" w:lineRule="auto"/>
            </w:pPr>
          </w:p>
        </w:tc>
      </w:tr>
      <w:tr w:rsidR="00FF3B29" w14:paraId="508E3CF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D3B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HU-29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227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Operar solo con servicios gratuitos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4EF3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94CA6" w14:textId="266FE038" w:rsidR="00FF3B29" w:rsidRDefault="00FF3B29">
            <w:pPr>
              <w:spacing w:line="276" w:lineRule="auto"/>
            </w:pPr>
          </w:p>
        </w:tc>
      </w:tr>
      <w:tr w:rsidR="00FF3B29" w14:paraId="529C5A7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5C6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F85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Prompts editables en un solo lugar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78E4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9B9DE" w14:textId="379A84BB" w:rsidR="00FF3B29" w:rsidRDefault="00FF3B29">
            <w:pPr>
              <w:spacing w:line="276" w:lineRule="auto"/>
            </w:pPr>
          </w:p>
        </w:tc>
      </w:tr>
      <w:tr w:rsidR="00FF3B29" w14:paraId="6E815A0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7080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CDAD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Modelo principal de Gemini estable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4A7E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A0011" w14:textId="158F0C64" w:rsidR="00FF3B29" w:rsidRDefault="00FF3B29">
            <w:pPr>
              <w:spacing w:line="276" w:lineRule="auto"/>
            </w:pPr>
          </w:p>
        </w:tc>
      </w:tr>
      <w:tr w:rsidR="00FF3B29" w14:paraId="41BF8FF9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78D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86B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Prerrequisitos y conceptos clave generados por la IA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6F9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D4C94" w14:textId="660BEB01" w:rsidR="00FF3B29" w:rsidRDefault="00FF3B29">
            <w:pPr>
              <w:spacing w:line="276" w:lineRule="auto"/>
            </w:pPr>
          </w:p>
        </w:tc>
      </w:tr>
      <w:tr w:rsidR="00FF3B29" w14:paraId="5BE42FE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324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A113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Tiempo estimado de estudio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3709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2B26F" w14:textId="5B67A0A0" w:rsidR="00FF3B29" w:rsidRDefault="00FF3B29">
            <w:pPr>
              <w:spacing w:line="276" w:lineRule="auto"/>
            </w:pPr>
          </w:p>
        </w:tc>
      </w:tr>
      <w:tr w:rsidR="00FF3B29" w14:paraId="373B4BA3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9A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E06 · Verificación de fidelidad</w:t>
            </w:r>
          </w:p>
        </w:tc>
      </w:tr>
      <w:tr w:rsidR="00FF3B29" w14:paraId="26AA7EBF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184C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FBAF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Verificar cada afirmación contra su fuente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41BC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B564C" w14:textId="4271B4B5" w:rsidR="00FF3B29" w:rsidRDefault="00FF3B29">
            <w:pPr>
              <w:spacing w:line="276" w:lineRule="auto"/>
            </w:pPr>
          </w:p>
        </w:tc>
      </w:tr>
      <w:tr w:rsidR="00FF3B29" w14:paraId="56DC9C3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D36C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A94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Score de anclaje y umbral por sector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A45D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640B1" w14:textId="2B6B3090" w:rsidR="00FF3B29" w:rsidRDefault="00FF3B29">
            <w:pPr>
              <w:spacing w:line="276" w:lineRule="auto"/>
            </w:pPr>
          </w:p>
        </w:tc>
      </w:tr>
      <w:tr w:rsidR="00FF3B29" w14:paraId="14E90F3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2DD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75AD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Ver las afirmaciones no sustentadas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431C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5C8E6" w14:textId="10F60B0C" w:rsidR="00FF3B29" w:rsidRDefault="00FF3B29">
            <w:pPr>
              <w:spacing w:line="276" w:lineRule="auto"/>
            </w:pPr>
          </w:p>
        </w:tc>
      </w:tr>
      <w:tr w:rsidR="00FF3B29" w14:paraId="5156C00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8E3E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B0C1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Evaluación de coherencia didáctica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C01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CFDF0" w14:textId="541AA9F3" w:rsidR="00FF3B29" w:rsidRDefault="00FF3B29">
            <w:pPr>
              <w:spacing w:line="276" w:lineRule="auto"/>
            </w:pPr>
          </w:p>
        </w:tc>
      </w:tr>
      <w:tr w:rsidR="00FF3B29" w14:paraId="32FA3A0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165D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DDEA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Juez de fidelidad con IA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265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E4CEE" w14:textId="2F68E247" w:rsidR="00FF3B29" w:rsidRDefault="00FF3B29">
            <w:pPr>
              <w:spacing w:line="276" w:lineRule="auto"/>
            </w:pPr>
          </w:p>
        </w:tc>
      </w:tr>
      <w:tr w:rsidR="00FF3B29" w14:paraId="60E16291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FEF7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E07 · Presentación del material</w:t>
            </w:r>
          </w:p>
        </w:tc>
      </w:tr>
      <w:tr w:rsidR="00FF3B29" w14:paraId="3C16C7A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F4E6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HU-39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0D8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Título y subtítulo en cada formato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FBB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9BA8E" w14:textId="3BE3D490" w:rsidR="00FF3B29" w:rsidRDefault="00FF3B29">
            <w:pPr>
              <w:spacing w:line="276" w:lineRule="auto"/>
            </w:pPr>
          </w:p>
        </w:tc>
      </w:tr>
      <w:tr w:rsidR="00FF3B29" w14:paraId="2DB5850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64B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874C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Partes agrupadas por sección del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5E55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D1B85" w14:textId="63998E4D" w:rsidR="00FF3B29" w:rsidRDefault="00FF3B29">
            <w:pPr>
              <w:spacing w:line="276" w:lineRule="auto"/>
            </w:pPr>
          </w:p>
        </w:tc>
      </w:tr>
      <w:tr w:rsidR="00FF3B29" w14:paraId="7DFF05C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D0A8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8A9B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Material sin duplicados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49E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A370E" w14:textId="33C41F9D" w:rsidR="00FF3B29" w:rsidRDefault="00FF3B29">
            <w:pPr>
              <w:spacing w:line="276" w:lineRule="auto"/>
            </w:pPr>
          </w:p>
        </w:tc>
      </w:tr>
      <w:tr w:rsidR="00FF3B29" w14:paraId="1622893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C85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2BE2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Numeración y viñetas uniformes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4F3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D299F" w14:textId="6B65812D" w:rsidR="00FF3B29" w:rsidRDefault="00FF3B29">
            <w:pPr>
              <w:spacing w:line="276" w:lineRule="auto"/>
            </w:pPr>
          </w:p>
        </w:tc>
      </w:tr>
      <w:tr w:rsidR="00FF3B29" w14:paraId="23C41A4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9FC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9A57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Enunciados sin repetir dentro de una sección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D3F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0CB4C" w14:textId="2328C847" w:rsidR="00FF3B29" w:rsidRDefault="00FF3B29">
            <w:pPr>
              <w:spacing w:line="276" w:lineRule="auto"/>
            </w:pPr>
          </w:p>
        </w:tc>
      </w:tr>
      <w:tr w:rsidR="00FF3B29" w14:paraId="265F2A86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0A6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E08 · Exportación multiformato</w:t>
            </w:r>
          </w:p>
        </w:tc>
      </w:tr>
      <w:tr w:rsidR="00FF3B29" w14:paraId="15DEF764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F1C7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2D2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en Markdown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FB9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C1FDB" w14:textId="0D3D4A1C" w:rsidR="00FF3B29" w:rsidRDefault="00FF3B29">
            <w:pPr>
              <w:spacing w:line="276" w:lineRule="auto"/>
            </w:pPr>
          </w:p>
        </w:tc>
      </w:tr>
      <w:tr w:rsidR="00FF3B29" w14:paraId="3314EE3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813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AABD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para Anki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F2BE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4EE40" w14:textId="7A74725C" w:rsidR="00FF3B29" w:rsidRDefault="00FF3B29">
            <w:pPr>
              <w:spacing w:line="276" w:lineRule="auto"/>
            </w:pPr>
          </w:p>
        </w:tc>
      </w:tr>
      <w:tr w:rsidR="00FF3B29" w14:paraId="47FF9D8F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342B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4448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como PowerPoint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67A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F2588" w14:textId="21E3E8C3" w:rsidR="00FF3B29" w:rsidRDefault="00FF3B29">
            <w:pPr>
              <w:spacing w:line="276" w:lineRule="auto"/>
            </w:pPr>
          </w:p>
        </w:tc>
      </w:tr>
      <w:tr w:rsidR="00FF3B29" w14:paraId="6B1375A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C57E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53AC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Títulos de sección en el PowerPoint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691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862CF" w14:textId="595BB522" w:rsidR="00FF3B29" w:rsidRDefault="00FF3B29">
            <w:pPr>
              <w:spacing w:line="276" w:lineRule="auto"/>
            </w:pPr>
          </w:p>
        </w:tc>
      </w:tr>
      <w:tr w:rsidR="00FF3B29" w14:paraId="6364E8A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5EC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05A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Video narrado del guion de clase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52F8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DB426" w14:textId="757F38C4" w:rsidR="00FF3B29" w:rsidRDefault="00FF3B29">
            <w:pPr>
              <w:spacing w:line="276" w:lineRule="auto"/>
            </w:pPr>
          </w:p>
        </w:tc>
      </w:tr>
      <w:tr w:rsidR="00FF3B29" w14:paraId="7BCAAE7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F0A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HU-49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80E9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Escuchar una muestra de la voz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4AEF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91A17" w14:textId="26D6F9E0" w:rsidR="00FF3B29" w:rsidRDefault="00FF3B29">
            <w:pPr>
              <w:spacing w:line="276" w:lineRule="auto"/>
            </w:pPr>
          </w:p>
        </w:tc>
      </w:tr>
      <w:tr w:rsidR="00FF3B29" w14:paraId="6FD3DEF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3B0F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9EF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Narración con lectura natural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6380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F0807" w14:textId="7481E150" w:rsidR="00FF3B29" w:rsidRDefault="00FF3B29">
            <w:pPr>
              <w:spacing w:line="276" w:lineRule="auto"/>
            </w:pPr>
          </w:p>
        </w:tc>
      </w:tr>
      <w:tr w:rsidR="00FF3B29" w14:paraId="1C32104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C9AB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HU-51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75BB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Descargar el episodio del podcast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6F03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99124" w14:textId="626AA9B7" w:rsidR="00FF3B29" w:rsidRDefault="00FF3B29">
            <w:pPr>
              <w:spacing w:line="276" w:lineRule="auto"/>
            </w:pPr>
          </w:p>
        </w:tc>
      </w:tr>
      <w:tr w:rsidR="00FF3B29" w14:paraId="5AEEE45B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6895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E09 · Persistencia en OCI Object Storage</w:t>
            </w:r>
          </w:p>
        </w:tc>
      </w:tr>
      <w:tr w:rsidR="00FF3B29" w14:paraId="5F08A86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B61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97C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Guardar original y material en OCI Object Storage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AB33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90D1A" w14:textId="399AA48B" w:rsidR="00FF3B29" w:rsidRDefault="00FF3B29">
            <w:pPr>
              <w:spacing w:line="276" w:lineRule="auto"/>
            </w:pPr>
          </w:p>
        </w:tc>
      </w:tr>
      <w:tr w:rsidR="00FF3B29" w14:paraId="723E6DC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0C7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850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Crear y verificar el bucket automáticamente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329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C4C78" w14:textId="1126C019" w:rsidR="00FF3B29" w:rsidRDefault="00FF3B29">
            <w:pPr>
              <w:spacing w:line="276" w:lineRule="auto"/>
            </w:pPr>
          </w:p>
        </w:tc>
      </w:tr>
      <w:tr w:rsidR="00FF3B29" w14:paraId="6CA3FEA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5A75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14B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Respaldo local visible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8B0B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FC420" w14:textId="1AA763BE" w:rsidR="00FF3B29" w:rsidRDefault="00FF3B29">
            <w:pPr>
              <w:spacing w:line="276" w:lineRule="auto"/>
            </w:pPr>
          </w:p>
        </w:tc>
      </w:tr>
      <w:tr w:rsidR="00FF3B29" w14:paraId="1AB0755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C3B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030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Guardar el archivo original tal cual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F21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BBAF8" w14:textId="2B0A3CB9" w:rsidR="00FF3B29" w:rsidRDefault="00FF3B29">
            <w:pPr>
              <w:spacing w:line="276" w:lineRule="auto"/>
            </w:pPr>
          </w:p>
        </w:tc>
      </w:tr>
      <w:tr w:rsidR="00FF3B29" w14:paraId="2F2D6AE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25BC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6CA1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Ahorrar solicitudes a OCI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3993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9AA0C" w14:textId="42BB1B0D" w:rsidR="00FF3B29" w:rsidRDefault="00FF3B29">
            <w:pPr>
              <w:spacing w:line="276" w:lineRule="auto"/>
            </w:pPr>
          </w:p>
        </w:tc>
      </w:tr>
      <w:tr w:rsidR="00FF3B29" w14:paraId="453CB2BE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AB98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CE7F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Recuperar un material guardado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C63F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40E7D" w14:textId="3A5B7D13" w:rsidR="00FF3B29" w:rsidRDefault="00FF3B29">
            <w:pPr>
              <w:spacing w:line="276" w:lineRule="auto"/>
            </w:pPr>
          </w:p>
        </w:tc>
      </w:tr>
      <w:tr w:rsidR="00FF3B29" w14:paraId="71BBA1E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1FA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9F3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Historial de materiales recientes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5E82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6FED9" w14:textId="1546FC63" w:rsidR="00FF3B29" w:rsidRDefault="00FF3B29">
            <w:pPr>
              <w:spacing w:line="276" w:lineRule="auto"/>
            </w:pPr>
          </w:p>
        </w:tc>
      </w:tr>
      <w:tr w:rsidR="00FF3B29" w14:paraId="72E2860A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ED0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E10 · Interfaz web</w:t>
            </w:r>
          </w:p>
        </w:tc>
      </w:tr>
      <w:tr w:rsidR="00FF3B29" w14:paraId="5591520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D1B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HU-59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E3C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Interfaz servida por la misma API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E5CF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1CEA5" w14:textId="60E4BDD7" w:rsidR="00FF3B29" w:rsidRDefault="00FF3B29">
            <w:pPr>
              <w:spacing w:line="276" w:lineRule="auto"/>
            </w:pPr>
          </w:p>
        </w:tc>
      </w:tr>
      <w:tr w:rsidR="00FF3B29" w14:paraId="65F8E9D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4B8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0239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Progreso de la generación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13C3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07302" w14:textId="2F31F443" w:rsidR="00FF3B29" w:rsidRDefault="00FF3B29">
            <w:pPr>
              <w:spacing w:line="276" w:lineRule="auto"/>
            </w:pPr>
          </w:p>
        </w:tc>
      </w:tr>
      <w:tr w:rsidR="00FF3B29" w14:paraId="38DB4EE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EEB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9723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Pestañas y métricas del resultado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E7D4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988A0" w14:textId="21B2D9C3" w:rsidR="00FF3B29" w:rsidRDefault="00FF3B29">
            <w:pPr>
              <w:spacing w:line="276" w:lineRule="auto"/>
            </w:pPr>
          </w:p>
        </w:tc>
      </w:tr>
      <w:tr w:rsidR="00FF3B29" w14:paraId="064DFC0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F83A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BA32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Modo claro y oscuro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EA2B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57CB4" w14:textId="5FB24864" w:rsidR="00FF3B29" w:rsidRDefault="00FF3B29">
            <w:pPr>
              <w:spacing w:line="276" w:lineRule="auto"/>
            </w:pPr>
          </w:p>
        </w:tc>
      </w:tr>
      <w:tr w:rsidR="00FF3B29" w14:paraId="150EFA0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97A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171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Navegación adaptable y ayuda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867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D6882" w14:textId="423BD7C5" w:rsidR="00FF3B29" w:rsidRDefault="00FF3B29">
            <w:pPr>
              <w:spacing w:line="276" w:lineRule="auto"/>
            </w:pPr>
          </w:p>
        </w:tc>
      </w:tr>
      <w:tr w:rsidR="00FF3B29" w14:paraId="1B97534B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9A35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D576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Indicador de almacenamiento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E761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607D6" w14:textId="09781E67" w:rsidR="00FF3B29" w:rsidRDefault="00FF3B29">
            <w:pPr>
              <w:spacing w:line="276" w:lineRule="auto"/>
            </w:pPr>
          </w:p>
        </w:tc>
      </w:tr>
      <w:tr w:rsidR="00FF3B29" w14:paraId="5DCB100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320B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AD6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Aviso para el sector Salud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650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5D28B" w14:textId="7F398F84" w:rsidR="00FF3B29" w:rsidRDefault="00FF3B29">
            <w:pPr>
              <w:spacing w:line="276" w:lineRule="auto"/>
            </w:pPr>
          </w:p>
        </w:tc>
      </w:tr>
      <w:tr w:rsidR="00FF3B29" w14:paraId="45F2726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224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09BB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Mensajes de error comprensibles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2AF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9CFB7" w14:textId="59DE4070" w:rsidR="00FF3B29" w:rsidRDefault="00FF3B29">
            <w:pPr>
              <w:spacing w:line="276" w:lineRule="auto"/>
            </w:pPr>
          </w:p>
        </w:tc>
      </w:tr>
      <w:tr w:rsidR="00FF3B29" w14:paraId="74A23EB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C9C5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4A5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Interfaz alternativa en Streamlit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AD78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BFE28" w14:textId="2B081287" w:rsidR="00FF3B29" w:rsidRDefault="00FF3B29">
            <w:pPr>
              <w:spacing w:line="276" w:lineRule="auto"/>
            </w:pPr>
          </w:p>
        </w:tc>
      </w:tr>
      <w:tr w:rsidR="00FF3B29" w14:paraId="3441192D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DBC6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E11 · API REST</w:t>
            </w:r>
          </w:p>
        </w:tc>
      </w:tr>
      <w:tr w:rsidR="00FF3B29" w14:paraId="470ACE0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FAC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57CC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Adaptar un documento enviado como JSON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FE6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B8C86" w14:textId="69A0DFC6" w:rsidR="00FF3B29" w:rsidRDefault="00FF3B29">
            <w:pPr>
              <w:spacing w:line="276" w:lineRule="auto"/>
            </w:pPr>
          </w:p>
        </w:tc>
      </w:tr>
      <w:tr w:rsidR="00FF3B29" w14:paraId="453F66BC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F3BE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HU-69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A31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Adaptar un documento enviado como archivo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CD1B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6B2A0" w14:textId="4CCF1361" w:rsidR="00FF3B29" w:rsidRDefault="00FF3B29">
            <w:pPr>
              <w:spacing w:line="276" w:lineRule="auto"/>
            </w:pPr>
          </w:p>
        </w:tc>
      </w:tr>
      <w:tr w:rsidR="00FF3B29" w14:paraId="42B1F1A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526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294B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Respuesta JSON estructurada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F8A9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3B9F7" w14:textId="2695CD33" w:rsidR="00FF3B29" w:rsidRDefault="00FF3B29">
            <w:pPr>
              <w:spacing w:line="276" w:lineRule="auto"/>
            </w:pPr>
          </w:p>
        </w:tc>
      </w:tr>
      <w:tr w:rsidR="00FF3B29" w14:paraId="6BB9A23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1557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9558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Catálogo de opciones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21F7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CE2E8" w14:textId="6D924051" w:rsidR="00FF3B29" w:rsidRDefault="00FF3B29">
            <w:pPr>
              <w:spacing w:line="276" w:lineRule="auto"/>
            </w:pPr>
          </w:p>
        </w:tc>
      </w:tr>
      <w:tr w:rsidR="00FF3B29" w14:paraId="71887D8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1F4B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538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Estado del servicio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D50B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F450B" w14:textId="2E944E6B" w:rsidR="00FF3B29" w:rsidRDefault="00FF3B29">
            <w:pPr>
              <w:spacing w:line="276" w:lineRule="auto"/>
            </w:pPr>
          </w:p>
        </w:tc>
      </w:tr>
      <w:tr w:rsidR="00FF3B29" w14:paraId="138BC54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394C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8B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Documentación interactiva de la API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86B7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F9A36" w14:textId="4937E519" w:rsidR="00FF3B29" w:rsidRDefault="00FF3B29">
            <w:pPr>
              <w:spacing w:line="276" w:lineRule="auto"/>
            </w:pPr>
          </w:p>
        </w:tc>
      </w:tr>
      <w:tr w:rsidR="00FF3B29" w14:paraId="5A09D2CC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B65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E12 · Seguridad y uso responsable</w:t>
            </w:r>
          </w:p>
        </w:tc>
      </w:tr>
      <w:tr w:rsidR="00FF3B29" w14:paraId="7AAF67B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8D35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FCA4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El documento es dato, no instrucción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EF4C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270D4" w14:textId="64E5596F" w:rsidR="00FF3B29" w:rsidRDefault="00FF3B29">
            <w:pPr>
              <w:spacing w:line="276" w:lineRule="auto"/>
            </w:pPr>
          </w:p>
        </w:tc>
      </w:tr>
      <w:tr w:rsidR="00FF3B29" w14:paraId="4EA22F18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B4E4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779A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Sin ejecución de código del documento en el navegador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3A0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1EEC8" w14:textId="43A8F17D" w:rsidR="00FF3B29" w:rsidRDefault="00FF3B29">
            <w:pPr>
              <w:spacing w:line="276" w:lineRule="auto"/>
            </w:pPr>
          </w:p>
        </w:tc>
      </w:tr>
      <w:tr w:rsidR="00FF3B29" w14:paraId="7CC09D3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58D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802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Sin comandos de voz desde el documento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AA95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F655F" w14:textId="6F43ABF4" w:rsidR="00FF3B29" w:rsidRDefault="00FF3B29">
            <w:pPr>
              <w:spacing w:line="276" w:lineRule="auto"/>
            </w:pPr>
          </w:p>
        </w:tc>
      </w:tr>
      <w:tr w:rsidR="00FF3B29" w14:paraId="56E7B9E7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22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00D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Credenciales fuera del repositorio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55E6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77CE" w14:textId="6CB1A318" w:rsidR="00FF3B29" w:rsidRDefault="00FF3B29">
            <w:pPr>
              <w:spacing w:line="276" w:lineRule="auto"/>
            </w:pPr>
          </w:p>
        </w:tc>
      </w:tr>
      <w:tr w:rsidR="00FF3B29" w14:paraId="29A6174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3C93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HU-78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BAF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Contenido de salud responsable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599A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3870" w14:textId="4D5F1140" w:rsidR="00FF3B29" w:rsidRDefault="00FF3B29">
            <w:pPr>
              <w:spacing w:line="276" w:lineRule="auto"/>
            </w:pPr>
          </w:p>
        </w:tc>
      </w:tr>
      <w:tr w:rsidR="00FF3B29" w14:paraId="0A76A1C2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8AD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E13 · Despliegue y operación</w:t>
            </w:r>
          </w:p>
        </w:tc>
      </w:tr>
      <w:tr w:rsidR="00FF3B29" w14:paraId="71F58641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84FF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HU-79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185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Ejecutar la aplicación localmente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73B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FADA6" w14:textId="599ECDBD" w:rsidR="00FF3B29" w:rsidRDefault="00FF3B29">
            <w:pPr>
              <w:spacing w:line="276" w:lineRule="auto"/>
            </w:pPr>
          </w:p>
        </w:tc>
      </w:tr>
      <w:tr w:rsidR="00FF3B29" w14:paraId="6E1470A5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C5A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HU-80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340E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Configuración por variables de entorno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CE0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45317" w14:textId="02665E1E" w:rsidR="00FF3B29" w:rsidRDefault="00FF3B29">
            <w:pPr>
              <w:spacing w:line="276" w:lineRule="auto"/>
            </w:pPr>
          </w:p>
        </w:tc>
      </w:tr>
      <w:tr w:rsidR="00FF3B29" w14:paraId="2B4A6F7A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25B3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HU-81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2D8D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Lista completa de dependencias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5E4A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2DDFA" w14:textId="3339CD21" w:rsidR="00FF3B29" w:rsidRDefault="00FF3B29">
            <w:pPr>
              <w:spacing w:line="276" w:lineRule="auto"/>
            </w:pPr>
          </w:p>
        </w:tc>
      </w:tr>
      <w:tr w:rsidR="00FF3B29" w14:paraId="5B3D2E2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362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HU-82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517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Despliegue en OCI Compute Always Free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4E1B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1BED" w14:textId="255F17A8" w:rsidR="00FF3B29" w:rsidRDefault="00FF3B29">
            <w:pPr>
              <w:spacing w:line="276" w:lineRule="auto"/>
            </w:pPr>
          </w:p>
        </w:tc>
      </w:tr>
      <w:tr w:rsidR="00FF3B29" w14:paraId="4382FDB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FC2C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HU-83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0A3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Mantenerse en la capa Always Free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F9F8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8048A" w14:textId="528DAFB2" w:rsidR="00FF3B29" w:rsidRDefault="00FF3B29">
            <w:pPr>
              <w:spacing w:line="276" w:lineRule="auto"/>
            </w:pPr>
          </w:p>
        </w:tc>
      </w:tr>
      <w:tr w:rsidR="00FF3B29" w14:paraId="0C18196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B6E2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HU-84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DBB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Repositorio en GitHub por sprint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CE42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88D78" w14:textId="25E1D32C" w:rsidR="00FF3B29" w:rsidRDefault="00FF3B29">
            <w:pPr>
              <w:spacing w:line="276" w:lineRule="auto"/>
            </w:pPr>
          </w:p>
        </w:tc>
      </w:tr>
      <w:tr w:rsidR="00FF3B29" w14:paraId="6B593910" w14:textId="77777777">
        <w:trPr>
          <w:cantSplit/>
        </w:trPr>
        <w:tc>
          <w:tcPr>
            <w:tcW w:w="9638" w:type="dxa"/>
            <w:gridSpan w:val="4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237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E14 · Calidad, pruebas y entregables</w:t>
            </w:r>
          </w:p>
        </w:tc>
      </w:tr>
      <w:tr w:rsidR="00FF3B29" w14:paraId="1866DCB2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EF9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HU-85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1945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Pruebas automatizadas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4BDD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40B6A" w14:textId="57816249" w:rsidR="00FF3B29" w:rsidRDefault="00FF3B29">
            <w:pPr>
              <w:spacing w:line="276" w:lineRule="auto"/>
            </w:pPr>
          </w:p>
        </w:tc>
      </w:tr>
      <w:tr w:rsidR="00FF3B29" w14:paraId="222F560D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D54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HU-86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DE46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Escenarios de demo en Salud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D3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E9ECF" w14:textId="6BFA36BA" w:rsidR="00FF3B29" w:rsidRDefault="00FF3B29">
            <w:pPr>
              <w:spacing w:line="276" w:lineRule="auto"/>
            </w:pPr>
          </w:p>
        </w:tc>
      </w:tr>
      <w:tr w:rsidR="00FF3B29" w14:paraId="634B8B06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4E4F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HU-87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008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Repetir la demo con Gemini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282D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1AAA1" w14:textId="0F8BE7F8" w:rsidR="00FF3B29" w:rsidRDefault="00FF3B29">
            <w:pPr>
              <w:spacing w:line="276" w:lineRule="auto"/>
            </w:pPr>
          </w:p>
        </w:tc>
      </w:tr>
      <w:tr w:rsidR="00FF3B29" w14:paraId="270CC613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49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HU-88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542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Entregables semanales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F63D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54AA1" w14:textId="43EDF24D" w:rsidR="00FF3B29" w:rsidRDefault="00FF3B29">
            <w:pPr>
              <w:spacing w:line="276" w:lineRule="auto"/>
            </w:pPr>
          </w:p>
        </w:tc>
      </w:tr>
      <w:tr w:rsidR="00FF3B29" w14:paraId="0C85FF90" w14:textId="77777777">
        <w:trPr>
          <w:cantSplit/>
        </w:trPr>
        <w:tc>
          <w:tcPr>
            <w:tcW w:w="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79A9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HU-89</w:t>
            </w:r>
          </w:p>
        </w:tc>
        <w:tc>
          <w:tcPr>
            <w:tcW w:w="52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2B54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Historias de usuario documentadas</w:t>
            </w:r>
          </w:p>
        </w:tc>
        <w:tc>
          <w:tcPr>
            <w:tcW w:w="16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21D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  <w:tc>
          <w:tcPr>
            <w:tcW w:w="19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01EB0" w14:textId="295BAE64" w:rsidR="00FF3B29" w:rsidRDefault="00FF3B29">
            <w:pPr>
              <w:spacing w:line="276" w:lineRule="auto"/>
            </w:pPr>
          </w:p>
        </w:tc>
      </w:tr>
    </w:tbl>
    <w:p w14:paraId="0BA9DE94" w14:textId="77777777" w:rsidR="00FF3B29" w:rsidRDefault="00000000">
      <w:r>
        <w:br w:type="page"/>
      </w:r>
    </w:p>
    <w:p w14:paraId="0ECC8E23" w14:textId="77777777" w:rsidR="00FF3B29" w:rsidRDefault="00000000">
      <w:pPr>
        <w:pStyle w:val="Ttulo1"/>
        <w:keepNext/>
      </w:pPr>
      <w:r>
        <w:lastRenderedPageBreak/>
        <w:t>4. Historias por épica</w:t>
      </w:r>
    </w:p>
    <w:p w14:paraId="58759B4C" w14:textId="77777777" w:rsidR="00FF3B29" w:rsidRDefault="00000000">
      <w:pPr>
        <w:pStyle w:val="Ttulo2"/>
        <w:keepNext/>
      </w:pPr>
      <w:r>
        <w:t>E01 · Ingesta de documentos</w:t>
      </w:r>
    </w:p>
    <w:p w14:paraId="32D3907F" w14:textId="77777777" w:rsidR="00FF3B29" w:rsidRDefault="00000000">
      <w:pPr>
        <w:spacing w:after="60" w:line="276" w:lineRule="auto"/>
      </w:pPr>
      <w:r>
        <w:rPr>
          <w:color w:val="6E6480"/>
        </w:rPr>
        <w:t>Recibir el documento técnico del usuario (texto, PDF, Markdown o TXT), validarlo y dejarlo listo para procesar.</w:t>
      </w:r>
    </w:p>
    <w:p w14:paraId="795B2276" w14:textId="77777777" w:rsidR="00FF3B29" w:rsidRDefault="00000000">
      <w:pPr>
        <w:pStyle w:val="Ttulo3"/>
        <w:keepNext/>
      </w:pPr>
      <w:r>
        <w:t>HU-01 · Pegar el texto de un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25C8B6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6104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ABC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pegar el texto de un documento técnico junto con su título, para convertirlo en material de estudio sin tener que preparar un archivo.</w:t>
            </w:r>
          </w:p>
        </w:tc>
      </w:tr>
      <w:tr w:rsidR="00FF3B29" w14:paraId="3DB208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BF67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AC7C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tiene los campos Título y Contenido.</w:t>
            </w:r>
          </w:p>
          <w:p w14:paraId="2A9E54D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el contenido tiene menos de 20 caracteres, se muestra un error y no se envía.</w:t>
            </w:r>
          </w:p>
          <w:p w14:paraId="17297D2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el título tiene menos de 3 caracteres, se usa «Documento sin título».</w:t>
            </w:r>
          </w:p>
          <w:p w14:paraId="2DB2C16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API acepta hasta 200.000 caracteres de contenido.</w:t>
            </w:r>
          </w:p>
        </w:tc>
      </w:tr>
      <w:tr w:rsidR="00FF3B29" w14:paraId="193CFC0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C863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5A02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4BB228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CD9C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A92B6" w14:textId="72C458B6" w:rsidR="00FF3B29" w:rsidRDefault="00FF3B29">
            <w:pPr>
              <w:spacing w:line="276" w:lineRule="auto"/>
            </w:pPr>
          </w:p>
        </w:tc>
      </w:tr>
      <w:tr w:rsidR="00FF3B29" w14:paraId="7108714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8DA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26C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6BEFD92F" w14:textId="77777777" w:rsidR="00FF3B29" w:rsidRDefault="00000000">
      <w:pPr>
        <w:pStyle w:val="Ttulo3"/>
        <w:keepNext/>
      </w:pPr>
      <w:r>
        <w:t>HU-02 · Subir un archivo PDF, Markdown o 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FB03A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BD91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3E1F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subir el archivo del documento arrastrándolo o eligiéndolo, para no tener que copiar y pegar su contenido.</w:t>
            </w:r>
          </w:p>
        </w:tc>
      </w:tr>
      <w:tr w:rsidR="00FF3B29" w14:paraId="371BF9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04B4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4F05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aceptan archivos .pdf, .md, .markdown y .txt.</w:t>
            </w:r>
          </w:p>
          <w:p w14:paraId="63C4CB4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puede arrastrar el archivo a la zona de carga o hacer clic para elegirlo.</w:t>
            </w:r>
          </w:p>
          <w:p w14:paraId="0FB7AAA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formato no soportado devuelve un error 400 con la lista de formatos válidos.</w:t>
            </w:r>
          </w:p>
          <w:p w14:paraId="1419A6A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título del material es el nombre del archivo subido (no el nombre del archivo temporal).</w:t>
            </w:r>
          </w:p>
        </w:tc>
      </w:tr>
      <w:tr w:rsidR="00FF3B29" w14:paraId="7D09B9A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1E4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4FE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527B357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376C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1BFE2" w14:textId="1B3FC29B" w:rsidR="00FF3B29" w:rsidRDefault="00FF3B29">
            <w:pPr>
              <w:spacing w:line="276" w:lineRule="auto"/>
            </w:pPr>
          </w:p>
        </w:tc>
      </w:tr>
      <w:tr w:rsidR="00FF3B29" w14:paraId="2FCAF21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EF37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0E6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17B61514" w14:textId="77777777" w:rsidR="00FF3B29" w:rsidRDefault="00000000">
      <w:pPr>
        <w:pStyle w:val="Ttulo3"/>
        <w:keepNext/>
      </w:pPr>
      <w:r>
        <w:t>HU-03 · Límite de tamaño de archivo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886E0F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3670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330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que se rechacen los archivos que superen el tamaño máximo configurado, para proteger el servidor de cargas excesivas.</w:t>
            </w:r>
          </w:p>
        </w:tc>
      </w:tr>
      <w:tr w:rsidR="00FF3B29" w14:paraId="7AE8462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0D2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B147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límite se configura con MAX_UPLOAD_MB (10 MB por defecto).</w:t>
            </w:r>
          </w:p>
          <w:p w14:paraId="635CE28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avisa antes de enviar si el archivo supera el límite.</w:t>
            </w:r>
          </w:p>
          <w:p w14:paraId="7D6A87C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API responde 413 con un mensaje claro si el archivo es demasiado grande.</w:t>
            </w:r>
          </w:p>
        </w:tc>
      </w:tr>
      <w:tr w:rsidR="00FF3B29" w14:paraId="64E1523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CE2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911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64748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BECC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6B414" w14:textId="37AF7655" w:rsidR="00FF3B29" w:rsidRDefault="00FF3B29">
            <w:pPr>
              <w:spacing w:line="276" w:lineRule="auto"/>
            </w:pPr>
          </w:p>
        </w:tc>
      </w:tr>
      <w:tr w:rsidR="00FF3B29" w14:paraId="411064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0724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DFD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2CF92C2D" w14:textId="77777777" w:rsidR="00FF3B29" w:rsidRDefault="00000000">
      <w:pPr>
        <w:pStyle w:val="Ttulo3"/>
        <w:keepNext/>
      </w:pPr>
      <w:r>
        <w:lastRenderedPageBreak/>
        <w:t>HU-04 · Aviso de PDF sin texto extraíble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E51BD2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08A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6582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saber cuándo un PDF no tiene texto que se pueda leer, para entender por qué no se generó el material y buscar otra versión del documento.</w:t>
            </w:r>
          </w:p>
        </w:tc>
      </w:tr>
      <w:tr w:rsidR="00FF3B29" w14:paraId="1EFBA8E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205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D40E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PDF escaneado sin texto devuelve un error que menciona que no tiene texto extraíble (posible escaneo sin OCR).</w:t>
            </w:r>
          </w:p>
          <w:p w14:paraId="471FCFF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archivo vacío devuelve un error indicando que está vacío.</w:t>
            </w:r>
          </w:p>
          <w:p w14:paraId="2A79D5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En ningún caso se genera material a partir de un documento vacío.</w:t>
            </w:r>
          </w:p>
        </w:tc>
      </w:tr>
      <w:tr w:rsidR="00FF3B29" w14:paraId="018DF66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A93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81E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09B1019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20C1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4C7C" w14:textId="60EC4755" w:rsidR="00FF3B29" w:rsidRDefault="00FF3B29">
            <w:pPr>
              <w:spacing w:line="276" w:lineRule="auto"/>
            </w:pPr>
          </w:p>
        </w:tc>
      </w:tr>
      <w:tr w:rsidR="00FF3B29" w14:paraId="5B45F0E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7082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165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25373545" w14:textId="77777777" w:rsidR="00FF3B29" w:rsidRDefault="00000000">
      <w:pPr>
        <w:pStyle w:val="Ttulo3"/>
        <w:keepNext/>
      </w:pPr>
      <w:r>
        <w:t>HU-05 · Detección de las secciones del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8BA5C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354C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7754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sistema reconozca los títulos y secciones de mi documento, incluso si es un PDF, para que el material quede organizado igual que el documento original.</w:t>
            </w:r>
          </w:p>
        </w:tc>
      </w:tr>
      <w:tr w:rsidR="00FF3B29" w14:paraId="16CFF7F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DD6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1629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reconocen encabezados Markdown (#, ##, ###).</w:t>
            </w:r>
          </w:p>
          <w:p w14:paraId="227F1E2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En PDF y texto plano se reconocen títulos numerados («1. Acceso…») y líneas en mayúsculas.</w:t>
            </w:r>
          </w:p>
          <w:p w14:paraId="01B5ABD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títulos se muestran sin la numeración de origen y en tipo oración, conservando siglas como IP u OSPF.</w:t>
            </w:r>
          </w:p>
          <w:p w14:paraId="318D5A5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texto anterior al primer título se conserva como sección «Introducción».</w:t>
            </w:r>
          </w:p>
        </w:tc>
      </w:tr>
      <w:tr w:rsidR="00FF3B29" w14:paraId="29632DE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9150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873E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9F887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4A73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0FBCB" w14:textId="0D0EE845" w:rsidR="00FF3B29" w:rsidRDefault="00FF3B29">
            <w:pPr>
              <w:spacing w:line="276" w:lineRule="auto"/>
            </w:pPr>
          </w:p>
        </w:tc>
      </w:tr>
      <w:tr w:rsidR="00FF3B29" w14:paraId="5F0EE6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D4F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EB8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59AE157E" w14:textId="77777777" w:rsidR="00FF3B29" w:rsidRDefault="00000000">
      <w:pPr>
        <w:pStyle w:val="Ttulo3"/>
        <w:keepNext/>
      </w:pPr>
      <w:r>
        <w:t>HU-06 · Limpieza del texto extraído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E99CB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B5DD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AC2A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texto se normalice antes de procesarlo, para que el material no arrastre espacios, avisos editoriales ni viñetas sueltas del PDF.</w:t>
            </w:r>
          </w:p>
        </w:tc>
      </w:tr>
      <w:tr w:rsidR="00FF3B29" w14:paraId="181E080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CB5E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B8BC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colapsan espacios y líneas en blanco repetidas, preservando párrafos.</w:t>
            </w:r>
          </w:p>
          <w:p w14:paraId="4BAE2CD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descartan las líneas de cita que empiezan con «&gt;» (avisos editoriales).</w:t>
            </w:r>
          </w:p>
          <w:p w14:paraId="73FBA60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viñetas sueltas (•) que deja la extracción del PDF no aparecen en el material.</w:t>
            </w:r>
          </w:p>
        </w:tc>
      </w:tr>
      <w:tr w:rsidR="00FF3B29" w14:paraId="4992DE5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7D7E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38C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48233A2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8221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1BE6E" w14:textId="0FF16773" w:rsidR="00FF3B29" w:rsidRDefault="00FF3B29">
            <w:pPr>
              <w:spacing w:line="276" w:lineRule="auto"/>
            </w:pPr>
          </w:p>
        </w:tc>
      </w:tr>
      <w:tr w:rsidR="00FF3B29" w14:paraId="5BB483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AF33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140E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3727FF62" w14:textId="77777777" w:rsidR="00FF3B29" w:rsidRDefault="00000000">
      <w:pPr>
        <w:pStyle w:val="Ttulo3"/>
        <w:keepNext/>
      </w:pPr>
      <w:r>
        <w:t>HU-07 · Documento de ejemplo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32CAD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D24C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989E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cargar un documento de ejemplo con un clic, para probar la aplicación sin tener un documento propio a mano.</w:t>
            </w:r>
          </w:p>
        </w:tc>
      </w:tr>
      <w:tr w:rsidR="00FF3B29" w14:paraId="78989F8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26D2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13E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botón «Usar un documento de ejemplo» completa el título y el contenido.</w:t>
            </w:r>
          </w:p>
          <w:p w14:paraId="4EF06D2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ejemplo es contenido original del equipo sobre bioseguridad, sin datos de pacientes.</w:t>
            </w:r>
          </w:p>
        </w:tc>
      </w:tr>
      <w:tr w:rsidR="00FF3B29" w14:paraId="1EAD671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CB8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880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205E586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925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A4CBA" w14:textId="3B1A6C16" w:rsidR="00FF3B29" w:rsidRDefault="00FF3B29">
            <w:pPr>
              <w:spacing w:line="276" w:lineRule="auto"/>
            </w:pPr>
          </w:p>
        </w:tc>
      </w:tr>
      <w:tr w:rsidR="00FF3B29" w14:paraId="003676C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269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BAC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476EF2E" w14:textId="77777777" w:rsidR="00FF3B29" w:rsidRDefault="00000000">
      <w:pPr>
        <w:pStyle w:val="Ttulo3"/>
        <w:keepNext/>
      </w:pPr>
      <w:r>
        <w:t>HU-08 · Reconocimiento de texto (OCR) en PDF escaneados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02382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2977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9C4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poder usar PDF escaneados, para aprovechar documentos que solo tengo como imagen.</w:t>
            </w:r>
          </w:p>
        </w:tc>
      </w:tr>
      <w:tr w:rsidR="00FF3B29" w14:paraId="5070494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3666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B7AE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PDF escaneado se procesa con OCR y genera material igual que un PDF con texto.</w:t>
            </w:r>
          </w:p>
          <w:p w14:paraId="0C666D0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el OCR no reconoce texto suficiente, se avisa al usuario.</w:t>
            </w:r>
          </w:p>
        </w:tc>
      </w:tr>
      <w:tr w:rsidR="00FF3B29" w14:paraId="56DA91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71B8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8E15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26BF9E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9672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7F0C0" w14:textId="502F91E2" w:rsidR="00FF3B29" w:rsidRDefault="00FF3B29">
            <w:pPr>
              <w:spacing w:line="276" w:lineRule="auto"/>
            </w:pPr>
          </w:p>
        </w:tc>
      </w:tr>
      <w:tr w:rsidR="00FF3B29" w14:paraId="615844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BC7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DB9A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1239DD76" w14:textId="77777777" w:rsidR="00FF3B29" w:rsidRDefault="00000000">
      <w:pPr>
        <w:pStyle w:val="Ttulo2"/>
        <w:keepNext/>
      </w:pPr>
      <w:r>
        <w:t>E02 · Recuperación de evidencia (RAG)</w:t>
      </w:r>
    </w:p>
    <w:p w14:paraId="50F1B1F0" w14:textId="77777777" w:rsidR="00FF3B29" w:rsidRDefault="00000000">
      <w:pPr>
        <w:spacing w:after="60" w:line="276" w:lineRule="auto"/>
      </w:pPr>
      <w:r>
        <w:rPr>
          <w:color w:val="6E6480"/>
        </w:rPr>
        <w:t>Fragmentar el documento, indexarlo y recuperar la evidencia que usa el Redactor.</w:t>
      </w:r>
    </w:p>
    <w:p w14:paraId="63441542" w14:textId="77777777" w:rsidR="00FF3B29" w:rsidRDefault="00000000">
      <w:pPr>
        <w:pStyle w:val="Ttulo3"/>
        <w:keepNext/>
      </w:pPr>
      <w:r>
        <w:t>HU-09 · Fragmentación con solapamiento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FDBA20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0735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5E6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dividir el documento en fragmentos solapados con un identificador estable, para que cada afirmación generada pueda citar exactamente de dónde sale.</w:t>
            </w:r>
          </w:p>
        </w:tc>
      </w:tr>
      <w:tr w:rsidR="00FF3B29" w14:paraId="6A77F25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3353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E516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tamaño y el solapamiento se configuran con CHUNK_SIZE (900) y CHUNK_OVERLAP (150).</w:t>
            </w:r>
          </w:p>
          <w:p w14:paraId="2306D4E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cortes se hacen al final de una oración o de una palabra, nunca a mitad de palabra.</w:t>
            </w:r>
          </w:p>
          <w:p w14:paraId="5823A4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fragmento tiene un chunk_id único y conserva su sección y su orden.</w:t>
            </w:r>
          </w:p>
        </w:tc>
      </w:tr>
      <w:tr w:rsidR="00FF3B29" w14:paraId="26AE182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A02A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56A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DBE7A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143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E29C" w14:textId="7FB16281" w:rsidR="00FF3B29" w:rsidRDefault="00FF3B29">
            <w:pPr>
              <w:spacing w:line="276" w:lineRule="auto"/>
            </w:pPr>
          </w:p>
        </w:tc>
      </w:tr>
      <w:tr w:rsidR="00FF3B29" w14:paraId="0299CB0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135A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39F0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610FB24C" w14:textId="77777777" w:rsidR="00FF3B29" w:rsidRDefault="00000000">
      <w:pPr>
        <w:pStyle w:val="Ttulo3"/>
        <w:keepNext/>
      </w:pPr>
      <w:r>
        <w:t>HU-10 · Índice aislado por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4C3E68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802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661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mi documento se indexe por separado de los de otros usuarios, para que el material solo use información de mi documento.</w:t>
            </w:r>
          </w:p>
        </w:tc>
      </w:tr>
      <w:tr w:rsidR="00FF3B29" w14:paraId="35AE62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01D7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7363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documento tiene un doc_id calculado sobre su contenido completo.</w:t>
            </w:r>
          </w:p>
          <w:p w14:paraId="0D56FF9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Dos documentos que difieren en cualquier parte del texto no comparten índice.</w:t>
            </w:r>
          </w:p>
          <w:p w14:paraId="5D98457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búsquedas solo devuelven fragmentos del documento consultado.</w:t>
            </w:r>
          </w:p>
        </w:tc>
      </w:tr>
      <w:tr w:rsidR="00FF3B29" w14:paraId="3C55E40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BEB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93BB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864896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9D1F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98A89" w14:textId="531CD8E3" w:rsidR="00FF3B29" w:rsidRDefault="00FF3B29">
            <w:pPr>
              <w:spacing w:line="276" w:lineRule="auto"/>
            </w:pPr>
          </w:p>
        </w:tc>
      </w:tr>
      <w:tr w:rsidR="00FF3B29" w14:paraId="4E7DCD4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71F6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BE7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4B384C78" w14:textId="77777777" w:rsidR="00FF3B29" w:rsidRDefault="00000000">
      <w:pPr>
        <w:pStyle w:val="Ttulo3"/>
        <w:keepNext/>
      </w:pPr>
      <w:r>
        <w:lastRenderedPageBreak/>
        <w:t>HU-11 · Recuperación de evidencia por sección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C8320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A7C3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C6E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material cubra todas las secciones del documento, para no quedarme solo con las primeras partes cuando el documento es largo.</w:t>
            </w:r>
          </w:p>
        </w:tc>
      </w:tr>
      <w:tr w:rsidR="00FF3B29" w14:paraId="77746B5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A47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7B87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Investigador recupera evidencia de cada sección, no solo un top-k global.</w:t>
            </w:r>
          </w:p>
          <w:p w14:paraId="29DC1F5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evidencia se reparte entre todas las secciones y se entrega en el orden del documento.</w:t>
            </w:r>
          </w:p>
          <w:p w14:paraId="7CAC423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En un documento de 12 secciones, las tarjetas salen de secciones distintas y no solo de las primeras.</w:t>
            </w:r>
          </w:p>
        </w:tc>
      </w:tr>
      <w:tr w:rsidR="00FF3B29" w14:paraId="7761CBE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656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D5BA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FC488C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8BD5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419F3" w14:textId="14B95735" w:rsidR="00FF3B29" w:rsidRDefault="00FF3B29">
            <w:pPr>
              <w:spacing w:line="276" w:lineRule="auto"/>
            </w:pPr>
          </w:p>
        </w:tc>
      </w:tr>
      <w:tr w:rsidR="00FF3B29" w14:paraId="063A140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FD3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D9DC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7D1F9813" w14:textId="77777777" w:rsidR="00FF3B29" w:rsidRDefault="00000000">
      <w:pPr>
        <w:pStyle w:val="Ttulo3"/>
        <w:keepNext/>
      </w:pPr>
      <w:r>
        <w:t>HU-12 · Embeddings semánticos con Gemini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41C08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A05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2BDE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reemplazar los embeddings TF-IDF por embeddings semánticos de Gemini, para recuperar evidencia por significado y no solo por palabras.</w:t>
            </w:r>
          </w:p>
        </w:tc>
      </w:tr>
      <w:tr w:rsidR="00FF3B29" w14:paraId="4DE4C4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FCEB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9692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Existe una clase GeminiEmbeddings con el mismo contrato EmbeddingsProvider.</w:t>
            </w:r>
          </w:p>
          <w:p w14:paraId="3F245C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activa con EMBEDDINGS_PROVIDER=gemini sin cambiar el resto del pipeline.</w:t>
            </w:r>
          </w:p>
          <w:p w14:paraId="710452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Gemini no está disponible, se vuelve a TF-IDF local.</w:t>
            </w:r>
          </w:p>
        </w:tc>
      </w:tr>
      <w:tr w:rsidR="00FF3B29" w14:paraId="3FB424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EE8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85F7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6E7856F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60B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854C2" w14:textId="431DEB7A" w:rsidR="00FF3B29" w:rsidRDefault="00FF3B29">
            <w:pPr>
              <w:spacing w:line="276" w:lineRule="auto"/>
            </w:pPr>
          </w:p>
        </w:tc>
      </w:tr>
      <w:tr w:rsidR="00FF3B29" w14:paraId="1A47D0A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10D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7BA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501C3D1B" w14:textId="77777777" w:rsidR="00FF3B29" w:rsidRDefault="00000000">
      <w:pPr>
        <w:pStyle w:val="Ttulo3"/>
        <w:keepNext/>
      </w:pPr>
      <w:r>
        <w:t>HU-13 · Almacén vectorial ChromaDB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B48130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1159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71BF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poder usar ChromaDB como almacén vectorial, para escalar a documentos grandes y persistir el índice.</w:t>
            </w:r>
          </w:p>
        </w:tc>
      </w:tr>
      <w:tr w:rsidR="00FF3B29" w14:paraId="21FC24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F57B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44B8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Una clase con la misma interfaz buscar / buscar_por_seccion usa ChromaDB.</w:t>
            </w:r>
          </w:p>
          <w:p w14:paraId="53F2BAF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resto del pipeline no cambia al activarla.</w:t>
            </w:r>
          </w:p>
        </w:tc>
      </w:tr>
      <w:tr w:rsidR="00FF3B29" w14:paraId="66B053F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D6CD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686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BF5432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1347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ADD8" w14:textId="43356E34" w:rsidR="00FF3B29" w:rsidRDefault="00FF3B29">
            <w:pPr>
              <w:spacing w:line="276" w:lineRule="auto"/>
            </w:pPr>
          </w:p>
        </w:tc>
      </w:tr>
      <w:tr w:rsidR="00FF3B29" w14:paraId="60D5A0F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D5F5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0883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7E8DAD93" w14:textId="77777777" w:rsidR="00FF3B29" w:rsidRDefault="00000000">
      <w:pPr>
        <w:pStyle w:val="Ttulo2"/>
        <w:keepNext/>
      </w:pPr>
      <w:r>
        <w:t>E03 · Personalización del material</w:t>
      </w:r>
    </w:p>
    <w:p w14:paraId="1C48CBED" w14:textId="77777777" w:rsidR="00FF3B29" w:rsidRDefault="00000000">
      <w:pPr>
        <w:spacing w:after="60" w:line="276" w:lineRule="auto"/>
      </w:pPr>
      <w:r>
        <w:rPr>
          <w:color w:val="6E6480"/>
        </w:rPr>
        <w:t>Adaptar el mismo documento al destinatario, al formato, al sector y al nivel de detalle.</w:t>
      </w:r>
    </w:p>
    <w:p w14:paraId="2FC40FC0" w14:textId="77777777" w:rsidR="00FF3B29" w:rsidRDefault="00000000">
      <w:pPr>
        <w:pStyle w:val="Ttulo3"/>
        <w:keepNext/>
      </w:pPr>
      <w:r>
        <w:t>HU-14 · Elegir el perfil del destinatario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0F6289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D0B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3A88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elegir para quién es el material, para que el lenguaje y la profundidad se ajusten a esa persona.</w:t>
            </w:r>
          </w:p>
        </w:tc>
      </w:tr>
      <w:tr w:rsidR="00FF3B29" w14:paraId="50605AD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06DB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FFA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Perfiles disponibles: Principiante, Desarrollador Junior/Semi Senior, Líder Técnico/Arquitecto y Gestor/Ejecutivo.</w:t>
            </w:r>
          </w:p>
          <w:p w14:paraId="57E8C07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mismo documento produce material distinto según el perfil.</w:t>
            </w:r>
          </w:p>
          <w:p w14:paraId="172DBAB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 perfil no soportado devuelve un error de validación.</w:t>
            </w:r>
          </w:p>
        </w:tc>
      </w:tr>
      <w:tr w:rsidR="00FF3B29" w14:paraId="2056C19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8CC1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A186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EDF858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CC09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4ACA2" w14:textId="25533E75" w:rsidR="00FF3B29" w:rsidRDefault="00FF3B29">
            <w:pPr>
              <w:spacing w:line="276" w:lineRule="auto"/>
            </w:pPr>
          </w:p>
        </w:tc>
      </w:tr>
      <w:tr w:rsidR="00FF3B29" w14:paraId="19BBC4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2CBF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670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536A8AE5" w14:textId="77777777" w:rsidR="00FF3B29" w:rsidRDefault="00000000">
      <w:pPr>
        <w:pStyle w:val="Ttulo3"/>
        <w:keepNext/>
      </w:pPr>
      <w:r>
        <w:t>HU-15 · Elegir el formato pedagógico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6C442C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F47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7E7C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elegir cómo quiero aprender el contenido, para estudiar de la forma que mejor me funciona.</w:t>
            </w:r>
          </w:p>
        </w:tc>
      </w:tr>
      <w:tr w:rsidR="00FF3B29" w14:paraId="19B09A2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33CB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DF41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Formatos disponibles: Flashcards, Quiz, Tutorial, Resumen Ejecutivo, Guion de Clase y Podcast.</w:t>
            </w:r>
          </w:p>
          <w:p w14:paraId="03097FC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formato se muestra como una tarjeta con ícono y descripción breve.</w:t>
            </w:r>
          </w:p>
          <w:p w14:paraId="1E78C1D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6 formatos funcionan con los 4 perfiles (probado en tests/test_api.py).</w:t>
            </w:r>
          </w:p>
        </w:tc>
      </w:tr>
      <w:tr w:rsidR="00FF3B29" w14:paraId="753100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6236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A10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5BA6C7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C63B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95D22" w14:textId="058FDCCF" w:rsidR="00FF3B29" w:rsidRDefault="00FF3B29">
            <w:pPr>
              <w:spacing w:line="276" w:lineRule="auto"/>
            </w:pPr>
          </w:p>
        </w:tc>
      </w:tr>
      <w:tr w:rsidR="00FF3B29" w14:paraId="14F38CD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F834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B896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5E6DD137" w14:textId="77777777" w:rsidR="00FF3B29" w:rsidRDefault="00000000">
      <w:pPr>
        <w:pStyle w:val="Ttulo3"/>
        <w:keepNext/>
      </w:pPr>
      <w:r>
        <w:t>HU-16 · Elegir el sector o nicho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9EC6ED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01A0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395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indicar el sector del documento, para que los ejemplos, analogías y riesgos correspondan a mi industria.</w:t>
            </w:r>
          </w:p>
        </w:tc>
      </w:tr>
      <w:tr w:rsidR="00FF3B29" w14:paraId="4EC189D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40D1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6D19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Sectores disponibles: General, Fintech, Salud y E-commerce.</w:t>
            </w:r>
          </w:p>
          <w:p w14:paraId="00B299F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propone Salud por defecto, el nicho de foco del equipo.</w:t>
            </w:r>
          </w:p>
          <w:p w14:paraId="5EC88C7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analogías y los riesgos del material cambian según el sector.</w:t>
            </w:r>
          </w:p>
        </w:tc>
      </w:tr>
      <w:tr w:rsidR="00FF3B29" w14:paraId="3FC1492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310B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635F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507CD7B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F4F4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4967" w14:textId="7B169D8E" w:rsidR="00FF3B29" w:rsidRDefault="00FF3B29">
            <w:pPr>
              <w:spacing w:line="276" w:lineRule="auto"/>
            </w:pPr>
          </w:p>
        </w:tc>
      </w:tr>
      <w:tr w:rsidR="00FF3B29" w14:paraId="21B64C7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BBB5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F56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99F4112" w14:textId="77777777" w:rsidR="00FF3B29" w:rsidRDefault="00000000">
      <w:pPr>
        <w:pStyle w:val="Ttulo3"/>
        <w:keepNext/>
      </w:pPr>
      <w:r>
        <w:t>HU-17 · Elegir el nivel de detalle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C8A932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04E5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9602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elegir si quiero el material conciso, didáctico o profundo, para ajustar la extensión al tiempo que tengo.</w:t>
            </w:r>
          </w:p>
        </w:tc>
      </w:tr>
      <w:tr w:rsidR="00FF3B29" w14:paraId="02E0EEF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B467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ADEC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Niveles disponibles: Conciso, Didáctico y Profundo.</w:t>
            </w:r>
          </w:p>
          <w:p w14:paraId="481258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nivel cambia la extensión del material generado (probado en tests).</w:t>
            </w:r>
          </w:p>
        </w:tc>
      </w:tr>
      <w:tr w:rsidR="00FF3B29" w14:paraId="30944E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B64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496A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323B7C5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8B25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98DF" w14:textId="2DA73ECF" w:rsidR="00FF3B29" w:rsidRDefault="00FF3B29">
            <w:pPr>
              <w:spacing w:line="276" w:lineRule="auto"/>
            </w:pPr>
          </w:p>
        </w:tc>
      </w:tr>
      <w:tr w:rsidR="00FF3B29" w14:paraId="5378CA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D69C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A0C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5BFB0F17" w14:textId="77777777" w:rsidR="00FF3B29" w:rsidRDefault="00000000">
      <w:pPr>
        <w:pStyle w:val="Ttulo3"/>
        <w:keepNext/>
      </w:pPr>
      <w:r>
        <w:t>HU-18 · Elegir el idioma de salida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DEAF6D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ECE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418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recibir el material en otro idioma, para estudiar en mi idioma aunque el documento esté en otro.</w:t>
            </w:r>
          </w:p>
        </w:tc>
      </w:tr>
      <w:tr w:rsidR="00FF3B29" w14:paraId="160F73A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BF0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723C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API acepta el campo idioma_salida (por defecto «es»).</w:t>
            </w:r>
          </w:p>
          <w:p w14:paraId="5394FF3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el generador local no traduce; con un proveedor de IA real, el material debe salir en el idioma pedido.</w:t>
            </w:r>
          </w:p>
        </w:tc>
      </w:tr>
      <w:tr w:rsidR="00FF3B29" w14:paraId="245451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416D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C51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433FD4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7199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DD84C" w14:textId="43505FAE" w:rsidR="00FF3B29" w:rsidRDefault="00FF3B29">
            <w:pPr>
              <w:spacing w:line="276" w:lineRule="auto"/>
            </w:pPr>
          </w:p>
        </w:tc>
      </w:tr>
      <w:tr w:rsidR="00FF3B29" w14:paraId="0DDCDB7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599C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88E6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CDC5C54" w14:textId="77777777" w:rsidR="00FF3B29" w:rsidRDefault="00000000">
      <w:pPr>
        <w:pStyle w:val="Ttulo2"/>
        <w:keepNext/>
      </w:pPr>
      <w:r>
        <w:t>E04 · Formatos pedagógicos</w:t>
      </w:r>
    </w:p>
    <w:p w14:paraId="5CCEF9FD" w14:textId="77777777" w:rsidR="00FF3B29" w:rsidRDefault="00000000">
      <w:pPr>
        <w:spacing w:after="60" w:line="276" w:lineRule="auto"/>
      </w:pPr>
      <w:r>
        <w:rPr>
          <w:color w:val="6E6480"/>
        </w:rPr>
        <w:t>Los seis formatos de estudio que genera la aplicación y cómo se usan en la interfaz.</w:t>
      </w:r>
    </w:p>
    <w:p w14:paraId="0B593DB3" w14:textId="77777777" w:rsidR="00FF3B29" w:rsidRDefault="00000000">
      <w:pPr>
        <w:pStyle w:val="Ttulo3"/>
        <w:keepNext/>
      </w:pPr>
      <w:r>
        <w:t>HU-19 · Flashcards interactivas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32E04C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0A6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F286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repasar con tarjetas que puedo voltear, para memorizar los conceptos clave del documento.</w:t>
            </w:r>
          </w:p>
        </w:tc>
      </w:tr>
      <w:tr w:rsidR="00FF3B29" w14:paraId="2FACDF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B49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6287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tarjeta muestra «Tarjeta N» y una pregunta; al tocarla se voltea y muestra la respuesta.</w:t>
            </w:r>
          </w:p>
          <w:p w14:paraId="000B6D7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dorso puede incluir una pista didáctica.</w:t>
            </w:r>
          </w:p>
          <w:p w14:paraId="5173615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Una barra muestra cuántas tarjetas se repasaron («X de Y repasadas»).</w:t>
            </w:r>
          </w:p>
          <w:p w14:paraId="526960A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Máximo 15 tarjetas por material.</w:t>
            </w:r>
          </w:p>
        </w:tc>
      </w:tr>
      <w:tr w:rsidR="00FF3B29" w14:paraId="231DFE0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270C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C2ED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BA765B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7C33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8D8F1" w14:textId="0421462C" w:rsidR="00FF3B29" w:rsidRDefault="00FF3B29">
            <w:pPr>
              <w:spacing w:line="276" w:lineRule="auto"/>
            </w:pPr>
          </w:p>
        </w:tc>
      </w:tr>
      <w:tr w:rsidR="00FF3B29" w14:paraId="25701E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51A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87A7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94AF4BD" w14:textId="77777777" w:rsidR="00FF3B29" w:rsidRDefault="00000000">
      <w:pPr>
        <w:pStyle w:val="Ttulo3"/>
        <w:keepNext/>
      </w:pPr>
      <w:r>
        <w:t>HU-20 · Quiz autocorregible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D26098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BCDA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D551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responder preguntas de opción múltiple y saber al instante si acerté, para comprobar lo que aprendí.</w:t>
            </w:r>
          </w:p>
        </w:tc>
      </w:tr>
      <w:tr w:rsidR="00FF3B29" w14:paraId="31AAC89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8666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D0F2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pregunta tiene 4 opciones distintas (A a D).</w:t>
            </w:r>
          </w:p>
          <w:p w14:paraId="218C0D1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Al responder se marca la correcta y, si fallé, mi opción incorrecta.</w:t>
            </w:r>
          </w:p>
          <w:p w14:paraId="14DDDEE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 la justificación tomada del documento.</w:t>
            </w:r>
          </w:p>
          <w:p w14:paraId="1EBC1CD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 contador indica preguntas respondidas y aciertos.</w:t>
            </w:r>
          </w:p>
        </w:tc>
      </w:tr>
      <w:tr w:rsidR="00FF3B29" w14:paraId="508DE3D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EC91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619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8F793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BAB4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72873" w14:textId="0B8DB797" w:rsidR="00FF3B29" w:rsidRDefault="00FF3B29">
            <w:pPr>
              <w:spacing w:line="276" w:lineRule="auto"/>
            </w:pPr>
          </w:p>
        </w:tc>
      </w:tr>
      <w:tr w:rsidR="00FF3B29" w14:paraId="403D83B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9D9E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9DF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2F275C6" w14:textId="77777777" w:rsidR="00FF3B29" w:rsidRDefault="00000000">
      <w:pPr>
        <w:pStyle w:val="Ttulo3"/>
        <w:keepNext/>
      </w:pPr>
      <w:r>
        <w:t>HU-21 · Tutorial paso a paso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670A60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CD73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8375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desarrollador junior</w:t>
            </w:r>
            <w:r>
              <w:rPr>
                <w:sz w:val="20"/>
                <w:szCs w:val="20"/>
              </w:rPr>
              <w:t>, quiero seguir un tutorial ordenado en pasos, para aplicar lo que describe el documento.</w:t>
            </w:r>
          </w:p>
        </w:tc>
      </w:tr>
      <w:tr w:rsidR="00FF3B29" w14:paraId="6C8DB2A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F34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32AF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Muestra el objetivo, los prerrequisitos (si hay) y los pasos numerados.</w:t>
            </w:r>
          </w:p>
          <w:p w14:paraId="2C84A9E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paso puede indicar el resultado esperado.</w:t>
            </w:r>
          </w:p>
          <w:p w14:paraId="787646F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Incluye errores comunes y un checklist final con progreso.</w:t>
            </w:r>
          </w:p>
        </w:tc>
      </w:tr>
      <w:tr w:rsidR="00FF3B29" w14:paraId="21C8263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C3FD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9B6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C6FF85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14B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AEA01" w14:textId="56C8D8C5" w:rsidR="00FF3B29" w:rsidRDefault="00FF3B29">
            <w:pPr>
              <w:spacing w:line="276" w:lineRule="auto"/>
            </w:pPr>
          </w:p>
        </w:tc>
      </w:tr>
      <w:tr w:rsidR="00FF3B29" w14:paraId="23988B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5E7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4122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2E39FA72" w14:textId="77777777" w:rsidR="00FF3B29" w:rsidRDefault="00000000">
      <w:pPr>
        <w:pStyle w:val="Ttulo3"/>
        <w:keepNext/>
      </w:pPr>
      <w:r>
        <w:lastRenderedPageBreak/>
        <w:t>HU-22 · Resumen ejecutivo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9B93D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9AF8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E6A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gestor</w:t>
            </w:r>
            <w:r>
              <w:rPr>
                <w:sz w:val="20"/>
                <w:szCs w:val="20"/>
              </w:rPr>
              <w:t>, quiero leer lo esencial del documento en un minuto, para tomar decisiones sin leerlo completo.</w:t>
            </w:r>
          </w:p>
        </w:tc>
      </w:tr>
      <w:tr w:rsidR="00FF3B29" w14:paraId="7FAD29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595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DFE7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Incluye un resumen de aproximadamente 250 palabras.</w:t>
            </w:r>
          </w:p>
          <w:p w14:paraId="28D7AF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Incluye hasta 5 puntos clave, riesgos o decisiones e impacto de negocio.</w:t>
            </w:r>
          </w:p>
          <w:p w14:paraId="756D5D9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oración del resumen se verifica contra el documento.</w:t>
            </w:r>
          </w:p>
        </w:tc>
      </w:tr>
      <w:tr w:rsidR="00FF3B29" w14:paraId="7A29706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968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423A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37D9C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AD1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3F57D" w14:textId="7230F141" w:rsidR="00FF3B29" w:rsidRDefault="00FF3B29">
            <w:pPr>
              <w:spacing w:line="276" w:lineRule="auto"/>
            </w:pPr>
          </w:p>
        </w:tc>
      </w:tr>
      <w:tr w:rsidR="00FF3B29" w14:paraId="49B74A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73CF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A9EB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7B6401B" w14:textId="77777777" w:rsidR="00FF3B29" w:rsidRDefault="00000000">
      <w:pPr>
        <w:pStyle w:val="Ttulo3"/>
        <w:keepNext/>
      </w:pPr>
      <w:r>
        <w:t>HU-23 · Guion de clase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A635D7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6103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907F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obtener un guion dividido en escenas con tiempos, para explicar el tema en una clase.</w:t>
            </w:r>
          </w:p>
        </w:tc>
      </w:tr>
      <w:tr w:rsidR="00FF3B29" w14:paraId="464C5C6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0DD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E39B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escena tiene narración, apoyo visual sugerido y duración en segundos.</w:t>
            </w:r>
          </w:p>
          <w:p w14:paraId="5407F87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 el minuto de inicio de cada escena y la duración total.</w:t>
            </w:r>
          </w:p>
          <w:p w14:paraId="50D2E94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escena se verifica contra el documento.</w:t>
            </w:r>
          </w:p>
        </w:tc>
      </w:tr>
      <w:tr w:rsidR="00FF3B29" w14:paraId="431405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1AE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C41C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B0EC13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464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7DDA" w14:textId="5AA435D6" w:rsidR="00FF3B29" w:rsidRDefault="00FF3B29">
            <w:pPr>
              <w:spacing w:line="276" w:lineRule="auto"/>
            </w:pPr>
          </w:p>
        </w:tc>
      </w:tr>
      <w:tr w:rsidR="00FF3B29" w14:paraId="4096909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7AE4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5BC5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B360C41" w14:textId="77777777" w:rsidR="00FF3B29" w:rsidRDefault="00000000">
      <w:pPr>
        <w:pStyle w:val="Ttulo3"/>
        <w:keepNext/>
      </w:pPr>
      <w:r>
        <w:t>HU-24 · Podcast con dos locutores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324425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10F2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00B0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escuchar el contenido como una conversación, para aprender mientras hago otra cosa.</w:t>
            </w:r>
          </w:p>
        </w:tc>
      </w:tr>
      <w:tr w:rsidR="00FF3B29" w14:paraId="30358E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2F1C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2532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Ana conduce y pregunta; Leo explica lo que dice el documento.</w:t>
            </w:r>
          </w:p>
          <w:p w14:paraId="35CC122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entrega solo como audio MP3, con una voz distinta para cada locutor.</w:t>
            </w:r>
          </w:p>
          <w:p w14:paraId="70E10AA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muestran los temas del episodio y su duración real.</w:t>
            </w:r>
          </w:p>
          <w:p w14:paraId="04619FA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Solo se verifican las intervenciones de Leo, que son las que llevan contenido del documento.</w:t>
            </w:r>
          </w:p>
        </w:tc>
      </w:tr>
      <w:tr w:rsidR="00FF3B29" w14:paraId="355C0F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B61E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71C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4F6651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3B60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AD626" w14:textId="68B229E2" w:rsidR="00FF3B29" w:rsidRDefault="00FF3B29">
            <w:pPr>
              <w:spacing w:line="276" w:lineRule="auto"/>
            </w:pPr>
          </w:p>
        </w:tc>
      </w:tr>
      <w:tr w:rsidR="00FF3B29" w14:paraId="7CE5A7E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021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C744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1680AAA" w14:textId="77777777" w:rsidR="00FF3B29" w:rsidRDefault="00000000">
      <w:pPr>
        <w:pStyle w:val="Ttulo2"/>
        <w:keepNext/>
      </w:pPr>
      <w:r>
        <w:t>E05 · Orquestación y generación con IA</w:t>
      </w:r>
    </w:p>
    <w:p w14:paraId="5F6DCE08" w14:textId="77777777" w:rsidR="00FF3B29" w:rsidRDefault="00000000">
      <w:pPr>
        <w:spacing w:after="60" w:line="276" w:lineRule="auto"/>
      </w:pPr>
      <w:r>
        <w:rPr>
          <w:color w:val="6E6480"/>
        </w:rPr>
        <w:t>El flujo de agentes que produce el material y los proveedores de IA que lo redactan.</w:t>
      </w:r>
    </w:p>
    <w:p w14:paraId="1286048B" w14:textId="77777777" w:rsidR="00FF3B29" w:rsidRDefault="00000000">
      <w:pPr>
        <w:pStyle w:val="Ttulo3"/>
        <w:keepNext/>
      </w:pPr>
      <w:r>
        <w:t>HU-25 · Flujo de agentes con reintento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2CE2CC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8F0B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248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el material pase por Planificador, Investigador, Redactor, Verificador y Crítico, para que cada resultado se revise antes de entregarse.</w:t>
            </w:r>
          </w:p>
        </w:tc>
      </w:tr>
      <w:tr w:rsidR="00FF3B29" w14:paraId="733DBD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8B10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D02C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Crítico rechaza el material si no alcanza el umbral de fidelidad y el Redactor lo reintenta con la retroalimentación.</w:t>
            </w:r>
          </w:p>
          <w:p w14:paraId="19F0A24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número de reintentos se configura con MAX_REINTENTOS_CRITICO (2).</w:t>
            </w:r>
          </w:p>
          <w:p w14:paraId="3F8F305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el generador devuelve lo mismo que en el intento anterior, se deja de reintentar.</w:t>
            </w:r>
          </w:p>
        </w:tc>
      </w:tr>
      <w:tr w:rsidR="00FF3B29" w14:paraId="1F0FE6F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C30D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B8C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C5EB0A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C4D4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E45F6" w14:textId="15FDA676" w:rsidR="00FF3B29" w:rsidRDefault="00FF3B29">
            <w:pPr>
              <w:spacing w:line="276" w:lineRule="auto"/>
            </w:pPr>
          </w:p>
        </w:tc>
      </w:tr>
      <w:tr w:rsidR="00FF3B29" w14:paraId="04852CF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CD38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BFD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041AEB1B" w14:textId="77777777" w:rsidR="00FF3B29" w:rsidRDefault="00000000">
      <w:pPr>
        <w:pStyle w:val="Ttulo3"/>
        <w:keepNext/>
      </w:pPr>
      <w:r>
        <w:t>HU-26 · Generación con Google Gemini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3C4DAE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A297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4F4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material lo redacte un modelo de IA, para obtener un contenido más natural que una extracción de frases.</w:t>
            </w:r>
          </w:p>
        </w:tc>
      </w:tr>
      <w:tr w:rsidR="00FF3B29" w14:paraId="449F203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E893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3C14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activa con LLM_PROVIDER=gemini y GEMINI_API_KEY.</w:t>
            </w:r>
          </w:p>
          <w:p w14:paraId="450A8BA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respuesta se pide en JSON con el esquema del formato y se valida; si no valida, se pide la corrección.</w:t>
            </w:r>
          </w:p>
          <w:p w14:paraId="409C3B6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Ante saturación (429/5xx) se reintenta y se pasa a los modelos de LLM_MODELOS_RESPALDO.</w:t>
            </w:r>
          </w:p>
        </w:tc>
      </w:tr>
      <w:tr w:rsidR="00FF3B29" w14:paraId="47CDB9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4340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DAE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3F4AD4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152E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5B8F0" w14:textId="3EE7AACC" w:rsidR="00FF3B29" w:rsidRDefault="00FF3B29">
            <w:pPr>
              <w:spacing w:line="276" w:lineRule="auto"/>
            </w:pPr>
          </w:p>
        </w:tc>
      </w:tr>
      <w:tr w:rsidR="00FF3B29" w14:paraId="1EC7BC2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1BD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E023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6F8A7C55" w14:textId="77777777" w:rsidR="00FF3B29" w:rsidRDefault="00000000">
      <w:pPr>
        <w:pStyle w:val="Ttulo3"/>
        <w:keepNext/>
      </w:pPr>
      <w:r>
        <w:t>HU-27 · Respaldo local cuando la IA no está disponible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E8EF78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0CA5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FDA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recibir mi material aunque la IA en la nube falle, para no quedarme sin resultado por falta de cuota o de red.</w:t>
            </w:r>
          </w:p>
        </w:tc>
      </w:tr>
      <w:tr w:rsidR="00FF3B29" w14:paraId="05F4F30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9E47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E393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el proveedor falla, el material se genera con el generador local, sin internet.</w:t>
            </w:r>
          </w:p>
          <w:p w14:paraId="5864DAB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metadatos indican el modelo usado y que fue un respaldo.</w:t>
            </w:r>
          </w:p>
          <w:p w14:paraId="3027E7D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interfaz muestra un aviso con el nombre del proveedor que no estuvo disponible.</w:t>
            </w:r>
          </w:p>
        </w:tc>
      </w:tr>
      <w:tr w:rsidR="00FF3B29" w14:paraId="3C1A5C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C0C9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AD2E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16B77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375B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74E16" w14:textId="58903B36" w:rsidR="00FF3B29" w:rsidRDefault="00FF3B29">
            <w:pPr>
              <w:spacing w:line="276" w:lineRule="auto"/>
            </w:pPr>
          </w:p>
        </w:tc>
      </w:tr>
      <w:tr w:rsidR="00FF3B29" w14:paraId="7D2ED39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C532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F482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0878D54D" w14:textId="77777777" w:rsidR="00FF3B29" w:rsidRDefault="00000000">
      <w:pPr>
        <w:pStyle w:val="Ttulo3"/>
        <w:keepNext/>
      </w:pPr>
      <w:r>
        <w:t>HU-28 · Proveedor alternativo Claude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A19EA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BA55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2E78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poder generar con Claude (Anthropic), para tener una alternativa si Gemini no está disponible.</w:t>
            </w:r>
          </w:p>
        </w:tc>
      </w:tr>
      <w:tr w:rsidR="00FF3B29" w14:paraId="1C84DBE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6FE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E558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activa con LLM_PROVIDER=claude y ANTHROPIC_API_KEY.</w:t>
            </w:r>
          </w:p>
          <w:p w14:paraId="65B424D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salida se valida con el esquema del formato.</w:t>
            </w:r>
          </w:p>
          <w:p w14:paraId="4AF6FFD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errores de clave, crédito, límite y red muestran mensajes claros y pasan al respaldo local.</w:t>
            </w:r>
          </w:p>
          <w:p w14:paraId="00C18E8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Hoy está desactivado porque la cuenta no tiene crédito y el proyecto debe ser gratuito.</w:t>
            </w:r>
          </w:p>
        </w:tc>
      </w:tr>
      <w:tr w:rsidR="00FF3B29" w14:paraId="2EF00E2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616F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C27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AB250C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A9C4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95BC5" w14:textId="303C5E0F" w:rsidR="00FF3B29" w:rsidRDefault="00FF3B29">
            <w:pPr>
              <w:spacing w:line="276" w:lineRule="auto"/>
            </w:pPr>
          </w:p>
        </w:tc>
      </w:tr>
      <w:tr w:rsidR="00FF3B29" w14:paraId="6AE5C3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2F08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2A1C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0B8664BF" w14:textId="77777777" w:rsidR="00FF3B29" w:rsidRDefault="00000000">
      <w:pPr>
        <w:pStyle w:val="Ttulo3"/>
        <w:keepNext/>
      </w:pPr>
      <w:r>
        <w:t>HU-29 · Operar solo con servicios gratuitos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C2230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39F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B8A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que la generación use únicamente opciones gratuitas, para no generar costos en un programa 100% gratuito.</w:t>
            </w:r>
          </w:p>
        </w:tc>
      </w:tr>
      <w:tr w:rsidR="00FF3B29" w14:paraId="5AEBB5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C72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E1D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proveedor configurado es Gemini en su plan gratuito, con respaldo local.</w:t>
            </w:r>
          </w:p>
          <w:p w14:paraId="472E88A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Claude queda desactivado y no hace llamadas.</w:t>
            </w:r>
          </w:p>
          <w:p w14:paraId="5F3DA4E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Cambiar de proveedor solo requiere editar LLM_PROVIDER en el .env.</w:t>
            </w:r>
          </w:p>
        </w:tc>
      </w:tr>
      <w:tr w:rsidR="00FF3B29" w14:paraId="77761CC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C782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980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CD9FC2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BCD0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3B76" w14:textId="16F13E51" w:rsidR="00FF3B29" w:rsidRDefault="00FF3B29">
            <w:pPr>
              <w:spacing w:line="276" w:lineRule="auto"/>
            </w:pPr>
          </w:p>
        </w:tc>
      </w:tr>
      <w:tr w:rsidR="00FF3B29" w14:paraId="68B9F6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A44C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E1289" w14:textId="46751373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</w:t>
            </w:r>
            <w:r w:rsidR="0071262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(PM)</w:t>
            </w:r>
          </w:p>
        </w:tc>
      </w:tr>
    </w:tbl>
    <w:p w14:paraId="4122FF3D" w14:textId="77777777" w:rsidR="00FF3B29" w:rsidRDefault="00000000">
      <w:pPr>
        <w:pStyle w:val="Ttulo3"/>
        <w:keepNext/>
      </w:pPr>
      <w:r>
        <w:t>HU-30 · Prompts editables en un solo lugar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F5F34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69F0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0920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editar las instrucciones del Redactor en un solo módulo, para ajustar la calidad sin tocar el resto del código.</w:t>
            </w:r>
          </w:p>
        </w:tc>
      </w:tr>
      <w:tr w:rsidR="00FF3B29" w14:paraId="3B5FF77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63B6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1C00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llm/prompts.py reúne el prompt base y las instrucciones por formato, perfil, nicho y nivel.</w:t>
            </w:r>
          </w:p>
          <w:p w14:paraId="15C1803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prompt exige usar solo la evidencia recibida y citar los chunk_id.</w:t>
            </w:r>
          </w:p>
        </w:tc>
      </w:tr>
      <w:tr w:rsidR="00FF3B29" w14:paraId="5DD3D0D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5B9B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29CB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4D8C81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0455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1D886" w14:textId="3FF06D3C" w:rsidR="00FF3B29" w:rsidRDefault="00FF3B29">
            <w:pPr>
              <w:spacing w:line="276" w:lineRule="auto"/>
            </w:pPr>
          </w:p>
        </w:tc>
      </w:tr>
      <w:tr w:rsidR="00FF3B29" w14:paraId="423370C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DBFB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7AC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4A7A2A28" w14:textId="77777777" w:rsidR="00FF3B29" w:rsidRDefault="00000000">
      <w:pPr>
        <w:pStyle w:val="Ttulo3"/>
        <w:keepNext/>
      </w:pPr>
      <w:r>
        <w:t>HU-31 · Modelo principal de Gemini estable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2BCA1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00C4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418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el modelo principal de Gemini responda de forma estable, para que la demo se genere con IA y no con el respaldo local.</w:t>
            </w:r>
          </w:p>
        </w:tc>
      </w:tr>
      <w:tr w:rsidR="00FF3B29" w14:paraId="2990AE7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A11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7E5E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modelo principal responde sin errores de saturación.</w:t>
            </w:r>
          </w:p>
          <w:p w14:paraId="233B00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la cuota gratuita (20 solicitudes por día y modelo) se agota; hay que elegir un modelo con más cuota o repartir el uso.</w:t>
            </w:r>
          </w:p>
        </w:tc>
      </w:tr>
      <w:tr w:rsidR="00FF3B29" w14:paraId="6DAE73A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2AA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9C02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9744E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8EBA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50882" w14:textId="4DD94CA4" w:rsidR="00FF3B29" w:rsidRDefault="00FF3B29">
            <w:pPr>
              <w:spacing w:line="276" w:lineRule="auto"/>
            </w:pPr>
          </w:p>
        </w:tc>
      </w:tr>
      <w:tr w:rsidR="00FF3B29" w14:paraId="13D0F4F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0C83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D14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52536307" w14:textId="77777777" w:rsidR="00FF3B29" w:rsidRDefault="00000000">
      <w:pPr>
        <w:pStyle w:val="Ttulo3"/>
        <w:keepNext/>
      </w:pPr>
      <w:r>
        <w:t>HU-32 · Prerrequisitos y conceptos clave generados por la 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E5485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AEA9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5B3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los prerrequisitos y conceptos clave del material, para saber qué necesito dominar antes de estudiarlo.</w:t>
            </w:r>
          </w:p>
        </w:tc>
      </w:tr>
      <w:tr w:rsidR="00FF3B29" w14:paraId="7EF061F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423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98AA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metadatos incluyen prerrequisitos y conceptos clave redactados por el modelo.</w:t>
            </w:r>
          </w:p>
          <w:p w14:paraId="16E8E04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Hoy los conceptos clave son los títulos de sección y los prerrequisitos salen vacíos.</w:t>
            </w:r>
          </w:p>
        </w:tc>
      </w:tr>
      <w:tr w:rsidR="00FF3B29" w14:paraId="00B1313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C76E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AAB7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36D7D9B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94F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CE05A" w14:textId="2DB46DE5" w:rsidR="00FF3B29" w:rsidRDefault="00FF3B29">
            <w:pPr>
              <w:spacing w:line="276" w:lineRule="auto"/>
            </w:pPr>
          </w:p>
        </w:tc>
      </w:tr>
      <w:tr w:rsidR="00FF3B29" w14:paraId="518220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80AC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1A70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08229765" w14:textId="77777777" w:rsidR="00FF3B29" w:rsidRDefault="00000000">
      <w:pPr>
        <w:pStyle w:val="Ttulo3"/>
        <w:keepNext/>
      </w:pPr>
      <w:r>
        <w:t>HU-33 · Tiempo estimado de estudio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740711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6AE1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1B59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saber cuánto tiempo me llevará estudiar el material, para organizar mi tiempo.</w:t>
            </w:r>
          </w:p>
        </w:tc>
      </w:tr>
      <w:tr w:rsidR="00FF3B29" w14:paraId="6976491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0712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0C1A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calcula a razón de un minuto por cada 120 palabras, con un mínimo de 1 minuto.</w:t>
            </w:r>
          </w:p>
          <w:p w14:paraId="2452D6A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No lo decide el modelo, para que no se autoevalúe.</w:t>
            </w:r>
          </w:p>
          <w:p w14:paraId="19017F1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Se muestra en las métricas del resultado.</w:t>
            </w:r>
          </w:p>
        </w:tc>
      </w:tr>
      <w:tr w:rsidR="00FF3B29" w14:paraId="196C854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EAAC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99F2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0E6FF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2898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1EBFC" w14:textId="059B7F67" w:rsidR="00FF3B29" w:rsidRDefault="00FF3B29">
            <w:pPr>
              <w:spacing w:line="276" w:lineRule="auto"/>
            </w:pPr>
          </w:p>
        </w:tc>
      </w:tr>
      <w:tr w:rsidR="00FF3B29" w14:paraId="4D6309A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02E7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3593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B75D748" w14:textId="77777777" w:rsidR="00FF3B29" w:rsidRDefault="00000000">
      <w:pPr>
        <w:pStyle w:val="Ttulo2"/>
        <w:keepNext/>
      </w:pPr>
      <w:r>
        <w:t>E06 · Verificación de fidelidad</w:t>
      </w:r>
    </w:p>
    <w:p w14:paraId="22D0C4EB" w14:textId="77777777" w:rsidR="00FF3B29" w:rsidRDefault="00000000">
      <w:pPr>
        <w:spacing w:after="60" w:line="276" w:lineRule="auto"/>
      </w:pPr>
      <w:r>
        <w:rPr>
          <w:color w:val="6E6480"/>
        </w:rPr>
        <w:t>Comprobar que todo lo generado está respaldado por el documento fuente.</w:t>
      </w:r>
    </w:p>
    <w:p w14:paraId="3E1F243E" w14:textId="77777777" w:rsidR="00FF3B29" w:rsidRDefault="00000000">
      <w:pPr>
        <w:pStyle w:val="Ttulo3"/>
        <w:keepNext/>
      </w:pPr>
      <w:r>
        <w:t>HU-34 · Verificar cada afirmación contra su fuente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333EC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E33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EC26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salud</w:t>
            </w:r>
            <w:r>
              <w:rPr>
                <w:sz w:val="20"/>
                <w:szCs w:val="20"/>
              </w:rPr>
              <w:t>, quiero que cada afirmación del material se compare con el fragmento del que dice venir, para confiar en que el material no inventa datos.</w:t>
            </w:r>
          </w:p>
        </w:tc>
      </w:tr>
      <w:tr w:rsidR="00FF3B29" w14:paraId="1C35E45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5F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3B12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afirmación queda como sustentada, parcial o no sustentada.</w:t>
            </w:r>
          </w:p>
          <w:p w14:paraId="1680669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Vale para los 6 formatos: cada oración del resumen, cada escena del guion y cada intervención de Leo.</w:t>
            </w:r>
          </w:p>
          <w:p w14:paraId="56EB4EA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Una afirmación que cita un fragmento inexistente queda como no sustentada.</w:t>
            </w:r>
          </w:p>
        </w:tc>
      </w:tr>
      <w:tr w:rsidR="00FF3B29" w14:paraId="5E89B28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BE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7F54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EE661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E4E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13A4D" w14:textId="39733569" w:rsidR="00FF3B29" w:rsidRDefault="00FF3B29">
            <w:pPr>
              <w:spacing w:line="276" w:lineRule="auto"/>
            </w:pPr>
          </w:p>
        </w:tc>
      </w:tr>
      <w:tr w:rsidR="00FF3B29" w14:paraId="2F7A31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EE1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447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7DBAAA67" w14:textId="77777777" w:rsidR="00FF3B29" w:rsidRDefault="00000000">
      <w:pPr>
        <w:pStyle w:val="Ttulo3"/>
        <w:keepNext/>
      </w:pPr>
      <w:r>
        <w:t>HU-35 · Score de anclaje y umbral por sector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26BF2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82A3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7DF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 de salud</w:t>
            </w:r>
            <w:r>
              <w:rPr>
                <w:sz w:val="20"/>
                <w:szCs w:val="20"/>
              </w:rPr>
              <w:t>, quiero que el material de salud tenga un umbral de fidelidad más estricto, para reducir el riesgo de errores en un tema sensible.</w:t>
            </w:r>
          </w:p>
        </w:tc>
      </w:tr>
      <w:tr w:rsidR="00FF3B29" w14:paraId="0D62B3F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47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EEAD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umbral es 0,85 en general y 0,90 en Salud (FIDELITY_MIN_GENERAL y FIDELITY_MIN_SALUD).</w:t>
            </w:r>
          </w:p>
          <w:p w14:paraId="5CD519A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material se aprueba solo si alcanza el umbral.</w:t>
            </w:r>
          </w:p>
          <w:p w14:paraId="764698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no trae afirmaciones con fuente, no se aprueba y su score es 0.</w:t>
            </w:r>
          </w:p>
        </w:tc>
      </w:tr>
      <w:tr w:rsidR="00FF3B29" w14:paraId="44AFE00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F03B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F50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9B9813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216C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1A165" w14:textId="13D4D051" w:rsidR="00FF3B29" w:rsidRDefault="00FF3B29">
            <w:pPr>
              <w:spacing w:line="276" w:lineRule="auto"/>
            </w:pPr>
          </w:p>
        </w:tc>
      </w:tr>
      <w:tr w:rsidR="00FF3B29" w14:paraId="7C8E00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03AC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AFB7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6EA34FA0" w14:textId="77777777" w:rsidR="00FF3B29" w:rsidRDefault="00000000">
      <w:pPr>
        <w:pStyle w:val="Ttulo3"/>
        <w:keepNext/>
      </w:pPr>
      <w:r>
        <w:t>HU-36 · Ver las afirmaciones no sustentadas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8A63D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2938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36DC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ver qué afirmaciones no encontró el sistema en el documento, para revisarlas antes de usar el material.</w:t>
            </w:r>
          </w:p>
        </w:tc>
      </w:tr>
      <w:tr w:rsidR="00FF3B29" w14:paraId="38C2433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AE26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B85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pestaña Fidelidad muestra el porcentaje en un anillo y si el material fue aprobado.</w:t>
            </w:r>
          </w:p>
          <w:p w14:paraId="65DF0B5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Lista las afirmaciones no sustentadas, el umbral aplicado y la claridad pedagógica.</w:t>
            </w:r>
          </w:p>
        </w:tc>
      </w:tr>
      <w:tr w:rsidR="00FF3B29" w14:paraId="4E64F8F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9B3E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788B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60D2BD2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F50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5F05B" w14:textId="66487EBA" w:rsidR="00FF3B29" w:rsidRDefault="00FF3B29">
            <w:pPr>
              <w:spacing w:line="276" w:lineRule="auto"/>
            </w:pPr>
          </w:p>
        </w:tc>
      </w:tr>
      <w:tr w:rsidR="00FF3B29" w14:paraId="66A0481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F892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DDDB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2DFA8F8B" w14:textId="77777777" w:rsidR="00FF3B29" w:rsidRDefault="00000000">
      <w:pPr>
        <w:pStyle w:val="Ttulo3"/>
        <w:keepNext/>
      </w:pPr>
      <w:r>
        <w:t>HU-37 · Evaluación de coherencia didáctica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7DCEA9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1A4A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5AC3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una evaluación de la coherencia didáctica del material, para saber si además de fiel está bien explicado.</w:t>
            </w:r>
          </w:p>
        </w:tc>
      </w:tr>
      <w:tr w:rsidR="00FF3B29" w14:paraId="02ECD76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069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F8B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resultado incluye una evaluación de coherencia didáctica.</w:t>
            </w:r>
          </w:p>
          <w:p w14:paraId="0F10648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Hoy la claridad pedagógica se deriva solo del score de fidelidad.</w:t>
            </w:r>
          </w:p>
        </w:tc>
      </w:tr>
      <w:tr w:rsidR="00FF3B29" w14:paraId="641E853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F32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178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34BE68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A8EE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9765C" w14:textId="05574A20" w:rsidR="00FF3B29" w:rsidRDefault="00FF3B29">
            <w:pPr>
              <w:spacing w:line="276" w:lineRule="auto"/>
            </w:pPr>
          </w:p>
        </w:tc>
      </w:tr>
      <w:tr w:rsidR="00FF3B29" w14:paraId="627903A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01A9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7E3B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578D3165" w14:textId="77777777" w:rsidR="00FF3B29" w:rsidRDefault="00000000">
      <w:pPr>
        <w:pStyle w:val="Ttulo3"/>
        <w:keepNext/>
      </w:pPr>
      <w:r>
        <w:t>HU-38 · Juez de fidelidad con 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D4A49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CDDD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7350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un modelo de IA juzgue la fidelidad citando el texto de la fuente, para detectar paráfrasis fieles que la similitud de palabras no reconoce.</w:t>
            </w:r>
          </w:p>
        </w:tc>
      </w:tr>
      <w:tr w:rsidR="00FF3B29" w14:paraId="1B570A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0523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E8BC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juez devuelve el veredicto y la cita textual que lo respalda.</w:t>
            </w:r>
          </w:p>
          <w:p w14:paraId="0E061B6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la IA no está disponible, se usa la similitud TF-IDF actual.</w:t>
            </w:r>
          </w:p>
        </w:tc>
      </w:tr>
      <w:tr w:rsidR="00FF3B29" w14:paraId="551133E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20B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05D8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057C9C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0E4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377CE" w14:textId="287189EC" w:rsidR="00FF3B29" w:rsidRDefault="00FF3B29">
            <w:pPr>
              <w:spacing w:line="276" w:lineRule="auto"/>
            </w:pPr>
          </w:p>
        </w:tc>
      </w:tr>
      <w:tr w:rsidR="00FF3B29" w14:paraId="7E3AE4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52D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B5FE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345FDC6E" w14:textId="77777777" w:rsidR="00FF3B29" w:rsidRDefault="00000000">
      <w:pPr>
        <w:pStyle w:val="Ttulo2"/>
        <w:keepNext/>
      </w:pPr>
      <w:r>
        <w:t>E07 · Presentación del material</w:t>
      </w:r>
    </w:p>
    <w:p w14:paraId="5C9839B5" w14:textId="77777777" w:rsidR="00FF3B29" w:rsidRDefault="00000000">
      <w:pPr>
        <w:spacing w:after="60" w:line="276" w:lineRule="auto"/>
      </w:pPr>
      <w:r>
        <w:rPr>
          <w:color w:val="6E6480"/>
        </w:rPr>
        <w:t>Orden, títulos, numeración y limpieza del material que ve el usuario.</w:t>
      </w:r>
    </w:p>
    <w:p w14:paraId="56EAB51C" w14:textId="77777777" w:rsidR="00FF3B29" w:rsidRDefault="00000000">
      <w:pPr>
        <w:pStyle w:val="Ttulo3"/>
        <w:keepNext/>
      </w:pPr>
      <w:r>
        <w:t>HU-39 · Título y subtítulo en cada formato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760A63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2E3A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3D6B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un título y un subtítulo al inicio del material, para saber de inmediato qué estoy estudiando.</w:t>
            </w:r>
          </w:p>
        </w:tc>
      </w:tr>
      <w:tr w:rsidR="00FF3B29" w14:paraId="0D652C3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531E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7F49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6 formatos muestran un título y un subtítulo (introducción, objetivo, número de escenas o duración).</w:t>
            </w:r>
          </w:p>
          <w:p w14:paraId="7F9EE28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títulos se presentan con el mismo estilo en todos los formatos.</w:t>
            </w:r>
          </w:p>
        </w:tc>
      </w:tr>
      <w:tr w:rsidR="00FF3B29" w14:paraId="5998D8C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CEA8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D322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29083F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049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176A0" w14:textId="06329478" w:rsidR="00FF3B29" w:rsidRDefault="00FF3B29">
            <w:pPr>
              <w:spacing w:line="276" w:lineRule="auto"/>
            </w:pPr>
          </w:p>
        </w:tc>
      </w:tr>
      <w:tr w:rsidR="00FF3B29" w14:paraId="179650E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331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AA9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7CAB6DC9" w14:textId="77777777" w:rsidR="00FF3B29" w:rsidRDefault="00000000">
      <w:pPr>
        <w:pStyle w:val="Ttulo3"/>
        <w:keepNext/>
      </w:pPr>
      <w:r>
        <w:lastRenderedPageBreak/>
        <w:t>HU-40 · Partes agrupadas por sección del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9A140E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FA21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B3A8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cada tarjeta, pregunta, paso o escena bajo el título de la sección de donde sale, para ubicar cada parte dentro del documento original.</w:t>
            </w:r>
          </w:p>
        </w:tc>
      </w:tr>
      <w:tr w:rsidR="00FF3B29" w14:paraId="12539C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2F0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076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parte generada guarda la sección de origen, calculada por el sistema a partir de su fuente.</w:t>
            </w:r>
          </w:p>
          <w:p w14:paraId="096A44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interfaz agrupa las partes consecutivas de una sección bajo su título.</w:t>
            </w:r>
          </w:p>
          <w:p w14:paraId="4CCDE83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materiales guardados antes, sin sección, se muestran sin agrupar.</w:t>
            </w:r>
          </w:p>
        </w:tc>
      </w:tr>
      <w:tr w:rsidR="00FF3B29" w14:paraId="5DB0646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1E9E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7804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CB211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8A9F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E68AB" w14:textId="5D766C79" w:rsidR="00FF3B29" w:rsidRDefault="00FF3B29">
            <w:pPr>
              <w:spacing w:line="276" w:lineRule="auto"/>
            </w:pPr>
          </w:p>
        </w:tc>
      </w:tr>
      <w:tr w:rsidR="00FF3B29" w14:paraId="4896713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7205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1444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E819DF3" w14:textId="77777777" w:rsidR="00FF3B29" w:rsidRDefault="00000000">
      <w:pPr>
        <w:pStyle w:val="Ttulo3"/>
        <w:keepNext/>
      </w:pPr>
      <w:r>
        <w:t>HU-41 · Material sin duplicados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BFE16B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546B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7F4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el material no repita la misma idea, para no perder tiempo con contenido repetido.</w:t>
            </w:r>
          </w:p>
        </w:tc>
      </w:tr>
      <w:tr w:rsidR="00FF3B29" w14:paraId="0AC758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A8BF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7D3D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quita una parte cuando comparte el 85% o más de sus palabras con otra ya incluida.</w:t>
            </w:r>
          </w:p>
          <w:p w14:paraId="23A62AB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También se limpian las listas (puntos clave, riesgos, checklist, etc.).</w:t>
            </w:r>
          </w:p>
          <w:p w14:paraId="38C2230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se quita una respuesta de Leo, se quita también la pregunta de Ana que la introducía.</w:t>
            </w:r>
          </w:p>
        </w:tc>
      </w:tr>
      <w:tr w:rsidR="00FF3B29" w14:paraId="2ED6D89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747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DE7E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F53885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112B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7F734" w14:textId="232C5698" w:rsidR="00FF3B29" w:rsidRDefault="00FF3B29">
            <w:pPr>
              <w:spacing w:line="276" w:lineRule="auto"/>
            </w:pPr>
          </w:p>
        </w:tc>
      </w:tr>
      <w:tr w:rsidR="00FF3B29" w14:paraId="5ABEDC7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6B8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36EC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Bryan Infante (AI Engineer)</w:t>
            </w:r>
          </w:p>
        </w:tc>
      </w:tr>
    </w:tbl>
    <w:p w14:paraId="671C45A6" w14:textId="77777777" w:rsidR="00FF3B29" w:rsidRDefault="00000000">
      <w:pPr>
        <w:pStyle w:val="Ttulo3"/>
        <w:keepNext/>
      </w:pPr>
      <w:r>
        <w:t>HU-42 · Numeración y viñetas uniformes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AE32BC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8E6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50CA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la numeración y las viñetas sigan una sola regla, para leer el material con un formato consistente.</w:t>
            </w:r>
          </w:p>
        </w:tc>
      </w:tr>
      <w:tr w:rsidR="00FF3B29" w14:paraId="4DA42E7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415B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2CB5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Ningún título de sección lleva número.</w:t>
            </w:r>
          </w:p>
          <w:p w14:paraId="4B8F1CE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Todas las partes van numeradas con el mismo estilo: Tarjeta N, Pregunta N, Paso N, Escena N.</w:t>
            </w:r>
          </w:p>
          <w:p w14:paraId="4C55678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Todas las listas usan la misma viñeta y todos los bloques el mismo formato.</w:t>
            </w:r>
          </w:p>
          <w:p w14:paraId="0372293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se quita un duplicado, la numeración se rehace sin huecos.</w:t>
            </w:r>
          </w:p>
        </w:tc>
      </w:tr>
      <w:tr w:rsidR="00FF3B29" w14:paraId="3B9EF22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8A03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7554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218FF2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BF9C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A8263" w14:textId="7702C9A0" w:rsidR="00FF3B29" w:rsidRDefault="00FF3B29">
            <w:pPr>
              <w:spacing w:line="276" w:lineRule="auto"/>
            </w:pPr>
          </w:p>
        </w:tc>
      </w:tr>
      <w:tr w:rsidR="00FF3B29" w14:paraId="1014E64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190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7188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0CD33FEF" w14:textId="77777777" w:rsidR="00FF3B29" w:rsidRDefault="00000000">
      <w:pPr>
        <w:pStyle w:val="Ttulo3"/>
        <w:keepNext/>
      </w:pPr>
      <w:r>
        <w:t>HU-43 · Enunciados sin repetir dentro de una sección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3FBB34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87D4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A00C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dos tarjetas o preguntas de la misma sección no tengan el mismo enunciado, para distinguir cada parte.</w:t>
            </w:r>
          </w:p>
        </w:tc>
      </w:tr>
      <w:tr w:rsidR="00FF3B29" w14:paraId="73949C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A33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1EA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primera tarjeta de una sección pregunta por la sección; las siguientes, por otro punto de la misma.</w:t>
            </w:r>
          </w:p>
          <w:p w14:paraId="1FA0B6E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 mismo ocurre con los enunciados del Quiz.</w:t>
            </w:r>
          </w:p>
        </w:tc>
      </w:tr>
      <w:tr w:rsidR="00FF3B29" w14:paraId="0B71647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2543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4B6B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765D5C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709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54AA5" w14:textId="40FDF91C" w:rsidR="00FF3B29" w:rsidRDefault="00FF3B29">
            <w:pPr>
              <w:spacing w:line="276" w:lineRule="auto"/>
            </w:pPr>
          </w:p>
        </w:tc>
      </w:tr>
      <w:tr w:rsidR="00FF3B29" w14:paraId="504C24D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C36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487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142ED19C" w14:textId="77777777" w:rsidR="00FF3B29" w:rsidRDefault="00000000">
      <w:pPr>
        <w:pStyle w:val="Ttulo2"/>
        <w:keepNext/>
      </w:pPr>
      <w:r>
        <w:t>E08 · Exportación multiformato</w:t>
      </w:r>
    </w:p>
    <w:p w14:paraId="632BFE4C" w14:textId="77777777" w:rsidR="00FF3B29" w:rsidRDefault="00000000">
      <w:pPr>
        <w:spacing w:after="60" w:line="276" w:lineRule="auto"/>
      </w:pPr>
      <w:r>
        <w:rPr>
          <w:color w:val="6E6480"/>
        </w:rPr>
        <w:t>Descargar el material en otros formatos: Markdown, Anki, PowerPoint, video y audio.</w:t>
      </w:r>
    </w:p>
    <w:p w14:paraId="29C7A565" w14:textId="77777777" w:rsidR="00FF3B29" w:rsidRDefault="00000000">
      <w:pPr>
        <w:pStyle w:val="Ttulo3"/>
        <w:keepNext/>
      </w:pPr>
      <w:r>
        <w:t>HU-44 · Descargar en Markdown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79790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0C9D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D09A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descargar el material en Markdown, para guardarlo o editarlo en mis notas.</w:t>
            </w:r>
          </w:p>
        </w:tc>
      </w:tr>
      <w:tr w:rsidR="00FF3B29" w14:paraId="5D5D1FB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BE7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452D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botón «Markdown» descarga un archivo .md.</w:t>
            </w:r>
          </w:p>
          <w:p w14:paraId="1C2BF4D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archivo usa los mismos títulos de sección y la misma numeración que la interfaz.</w:t>
            </w:r>
          </w:p>
        </w:tc>
      </w:tr>
      <w:tr w:rsidR="00FF3B29" w14:paraId="168237A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79FF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11F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AE346F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1C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325F0" w14:textId="6A4A75EB" w:rsidR="00FF3B29" w:rsidRDefault="00FF3B29">
            <w:pPr>
              <w:spacing w:line="276" w:lineRule="auto"/>
            </w:pPr>
          </w:p>
        </w:tc>
      </w:tr>
      <w:tr w:rsidR="00FF3B29" w14:paraId="41A4AB1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68FA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2DC2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5458DC4" w14:textId="77777777" w:rsidR="00FF3B29" w:rsidRDefault="00000000">
      <w:pPr>
        <w:pStyle w:val="Ttulo3"/>
        <w:keepNext/>
      </w:pPr>
      <w:r>
        <w:t>HU-45 · Descargar para Anki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C7F55E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C79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6B5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descargar las tarjetas en un CSV compatible con Anki, para repasarlas con repetición espaciada.</w:t>
            </w:r>
          </w:p>
        </w:tc>
      </w:tr>
      <w:tr w:rsidR="00FF3B29" w14:paraId="5E6034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F717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171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CSV tiene las columnas frente y dorso.</w:t>
            </w:r>
          </w:p>
          <w:p w14:paraId="2BEDD70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Flashcards y Quiz exportan pares pregunta/respuesta; los demás formatos, pares título/detalle.</w:t>
            </w:r>
          </w:p>
        </w:tc>
      </w:tr>
      <w:tr w:rsidR="00FF3B29" w14:paraId="5E0120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A2CF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AFF4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3EE8031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63F0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BECCB" w14:textId="459AB4E7" w:rsidR="00FF3B29" w:rsidRDefault="00FF3B29">
            <w:pPr>
              <w:spacing w:line="276" w:lineRule="auto"/>
            </w:pPr>
          </w:p>
        </w:tc>
      </w:tr>
      <w:tr w:rsidR="00FF3B29" w14:paraId="6A8AB79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B269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3CF7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6B1C789" w14:textId="77777777" w:rsidR="00FF3B29" w:rsidRDefault="00000000">
      <w:pPr>
        <w:pStyle w:val="Ttulo3"/>
        <w:keepNext/>
      </w:pPr>
      <w:r>
        <w:t>HU-46 · Descargar como PowerPoint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9AF1B2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0CF0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212F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descargar el material como presentación .pptx, para usarlo directamente en una clase.</w:t>
            </w:r>
          </w:p>
        </w:tc>
      </w:tr>
      <w:tr w:rsidR="00FF3B29" w14:paraId="049D85E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247B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6246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formato tiene su propio diseño de diapositivas.</w:t>
            </w:r>
          </w:p>
          <w:p w14:paraId="1E60477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pregunta del Quiz va seguida de su respuesta y el Tutorial muestra un paso por diapositiva.</w:t>
            </w:r>
          </w:p>
          <w:p w14:paraId="6EA32A6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En el Guion de Clase, la narración va en las notas del orador.</w:t>
            </w:r>
          </w:p>
        </w:tc>
      </w:tr>
      <w:tr w:rsidR="00FF3B29" w14:paraId="27F92A8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6F7D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DBAE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F6A69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176B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496D0" w14:textId="5B1AD769" w:rsidR="00FF3B29" w:rsidRDefault="00FF3B29">
            <w:pPr>
              <w:spacing w:line="276" w:lineRule="auto"/>
            </w:pPr>
          </w:p>
        </w:tc>
      </w:tr>
      <w:tr w:rsidR="00FF3B29" w14:paraId="37286F7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BA4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6B70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254925F6" w14:textId="77777777" w:rsidR="00FF3B29" w:rsidRDefault="00000000">
      <w:pPr>
        <w:pStyle w:val="Ttulo3"/>
        <w:keepNext/>
      </w:pPr>
      <w:r>
        <w:t>HU-47 · Títulos de sección en el PowerPoint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2D8671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204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C98A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que la presentación muestre los títulos de sección, para que tenga la misma organización que la interfaz.</w:t>
            </w:r>
          </w:p>
        </w:tc>
      </w:tr>
      <w:tr w:rsidR="00FF3B29" w14:paraId="4269A36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74E2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DC02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Las diapositivas se agrupan por sección con el título correspondiente.</w:t>
            </w:r>
          </w:p>
          <w:p w14:paraId="1741626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Se aplican las mismas reglas de numeración y sin duplicados.</w:t>
            </w:r>
          </w:p>
        </w:tc>
      </w:tr>
      <w:tr w:rsidR="00FF3B29" w14:paraId="037E83C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D61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1455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45D565B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273B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CED39" w14:textId="28EA9EF3" w:rsidR="00FF3B29" w:rsidRDefault="00FF3B29">
            <w:pPr>
              <w:spacing w:line="276" w:lineRule="auto"/>
            </w:pPr>
          </w:p>
        </w:tc>
      </w:tr>
      <w:tr w:rsidR="00FF3B29" w14:paraId="6F066E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C1EA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F29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4D79AA7" w14:textId="77777777" w:rsidR="00FF3B29" w:rsidRDefault="00000000">
      <w:pPr>
        <w:pStyle w:val="Ttulo3"/>
        <w:keepNext/>
      </w:pPr>
      <w:r>
        <w:t>HU-48 · Video narrado del guion de clase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8FF4A3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4E37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639A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convertir el guion en un video MP4 narrado, para compartir la clase sin grabarla yo.</w:t>
            </w:r>
          </w:p>
        </w:tc>
      </w:tr>
      <w:tr w:rsidR="00FF3B29" w14:paraId="2235B67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FB5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49A3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Una diapositiva por escena, 1280×720, H.264 + AAC.</w:t>
            </w:r>
          </w:p>
          <w:p w14:paraId="5D1D603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elige voz femenina o masculina; sin voz disponible, cada escena se muestra en silencio.</w:t>
            </w:r>
          </w:p>
          <w:p w14:paraId="4B00D9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video se genera la primera vez y queda en caché.</w:t>
            </w:r>
          </w:p>
          <w:p w14:paraId="7AB238B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Solo está disponible para el Guion de Clase.</w:t>
            </w:r>
          </w:p>
        </w:tc>
      </w:tr>
      <w:tr w:rsidR="00FF3B29" w14:paraId="147979B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6D1A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67B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CA3205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FF9C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81B8" w14:textId="2FC6BAA7" w:rsidR="00FF3B29" w:rsidRDefault="00FF3B29">
            <w:pPr>
              <w:spacing w:line="276" w:lineRule="auto"/>
            </w:pPr>
          </w:p>
        </w:tc>
      </w:tr>
      <w:tr w:rsidR="00FF3B29" w14:paraId="29A433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BD7A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C46C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B654FAB" w14:textId="77777777" w:rsidR="00FF3B29" w:rsidRDefault="00000000">
      <w:pPr>
        <w:pStyle w:val="Ttulo3"/>
        <w:keepNext/>
      </w:pPr>
      <w:r>
        <w:t>HU-49 · Escuchar una muestra de la voz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C91E20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E0C1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1C3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escuchar una muestra de cada voz antes de generar el video, para elegir la que prefiero.</w:t>
            </w:r>
          </w:p>
        </w:tc>
      </w:tr>
      <w:tr w:rsidR="00FF3B29" w14:paraId="6C95C87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8C36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CAA8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botón «Escuchar» reproduce una muestra de la voz elegida.</w:t>
            </w:r>
          </w:p>
          <w:p w14:paraId="7D7780D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no hay voces instaladas, se avisa que el video saldrá sin narración.</w:t>
            </w:r>
          </w:p>
        </w:tc>
      </w:tr>
      <w:tr w:rsidR="00FF3B29" w14:paraId="719267B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83E7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249B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0A4FC69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2A6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401A4" w14:textId="75F35488" w:rsidR="00FF3B29" w:rsidRDefault="00FF3B29">
            <w:pPr>
              <w:spacing w:line="276" w:lineRule="auto"/>
            </w:pPr>
          </w:p>
        </w:tc>
      </w:tr>
      <w:tr w:rsidR="00FF3B29" w14:paraId="11DCCD5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2A32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9617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EBEB54F" w14:textId="77777777" w:rsidR="00FF3B29" w:rsidRDefault="00000000">
      <w:pPr>
        <w:pStyle w:val="Ttulo3"/>
        <w:keepNext/>
      </w:pPr>
      <w:r>
        <w:t>HU-50 · Narración con lectura natural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99FAA4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E79B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DEB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la voz lea con naturalidad, para entender el audio sin esfuerzo.</w:t>
            </w:r>
          </w:p>
        </w:tc>
      </w:tr>
      <w:tr w:rsidR="00FF3B29" w14:paraId="71C5B45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569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9399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Las fechas se leen en palabras, las abreviaturas se expanden y las siglas se deletrean.</w:t>
            </w:r>
          </w:p>
          <w:p w14:paraId="2CE2E69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No se leen restos de tablas ni de Markdown.</w:t>
            </w:r>
          </w:p>
          <w:p w14:paraId="17B40F9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clase abre con un saludo, enlaza escenas con transiciones y cierra con una despedida.</w:t>
            </w:r>
          </w:p>
        </w:tc>
      </w:tr>
      <w:tr w:rsidR="00FF3B29" w14:paraId="59D2C0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4742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9C4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9DFD8B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B9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7C00F" w14:textId="12FEEAA2" w:rsidR="00FF3B29" w:rsidRDefault="00FF3B29">
            <w:pPr>
              <w:spacing w:line="276" w:lineRule="auto"/>
            </w:pPr>
          </w:p>
        </w:tc>
      </w:tr>
      <w:tr w:rsidR="00FF3B29" w14:paraId="2EE9C86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8BE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47AD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9BABF29" w14:textId="77777777" w:rsidR="00FF3B29" w:rsidRDefault="00000000">
      <w:pPr>
        <w:pStyle w:val="Ttulo3"/>
        <w:keepNext/>
      </w:pPr>
      <w:r>
        <w:t>HU-51 · Descargar el episodio del podcast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3DD6F2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45F4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75F3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descargar el podcast en MP3, para escucharlo sin conexión.</w:t>
            </w:r>
          </w:p>
        </w:tc>
      </w:tr>
      <w:tr w:rsidR="00FF3B29" w14:paraId="6B162E4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E8D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563E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reproductor ofrece «Descargar MP3».</w:t>
            </w:r>
          </w:p>
          <w:p w14:paraId="2856305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podcast no se exporta a Markdown, Anki ni PowerPoint.</w:t>
            </w:r>
          </w:p>
          <w:p w14:paraId="0D8965E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Con voces naturales de Gemini TTS; si no están disponibles, con las voces del sistema, y la interfaz lo indica.</w:t>
            </w:r>
          </w:p>
        </w:tc>
      </w:tr>
      <w:tr w:rsidR="00FF3B29" w14:paraId="23D621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9FC7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7FEC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9A5363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CA26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FC495" w14:textId="587BFAD4" w:rsidR="00FF3B29" w:rsidRDefault="00FF3B29">
            <w:pPr>
              <w:spacing w:line="276" w:lineRule="auto"/>
            </w:pPr>
          </w:p>
        </w:tc>
      </w:tr>
      <w:tr w:rsidR="00FF3B29" w14:paraId="4448AE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D844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9009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33659675" w14:textId="77777777" w:rsidR="00FF3B29" w:rsidRDefault="00000000">
      <w:pPr>
        <w:pStyle w:val="Ttulo2"/>
        <w:keepNext/>
      </w:pPr>
      <w:r>
        <w:t>E09 · Persistencia en OCI Object Storage</w:t>
      </w:r>
    </w:p>
    <w:p w14:paraId="5B49C6A4" w14:textId="77777777" w:rsidR="00FF3B29" w:rsidRDefault="00000000">
      <w:pPr>
        <w:spacing w:after="60" w:line="276" w:lineRule="auto"/>
      </w:pPr>
      <w:r>
        <w:rPr>
          <w:color w:val="6E6480"/>
        </w:rPr>
        <w:t>Guardar el documento original y el material generado en la nube de Oracle (capa Always Free).</w:t>
      </w:r>
    </w:p>
    <w:p w14:paraId="38566E00" w14:textId="77777777" w:rsidR="00FF3B29" w:rsidRDefault="00000000">
      <w:pPr>
        <w:pStyle w:val="Ttulo3"/>
        <w:keepNext/>
      </w:pPr>
      <w:r>
        <w:t>HU-52 · Guardar original y material en OCI Object Storage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6674EF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C97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BE7C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que el documento original y el JSON del material se guarden en un bucket de OCI, para cumplir el requisito obligatorio del MVP.</w:t>
            </w:r>
          </w:p>
        </w:tc>
      </w:tr>
      <w:tr w:rsidR="00FF3B29" w14:paraId="0240E2A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DA19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BFBE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guardan originals/&lt;doc_id&gt;.txt y contenidos/&lt;doc_id&gt;/&lt;formato&gt;-&lt;perfil&gt;.json.</w:t>
            </w:r>
          </w:p>
          <w:p w14:paraId="553CEBF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respuesta indica status_upload «completado» cuando se sube a OCI.</w:t>
            </w:r>
          </w:p>
          <w:p w14:paraId="1D3480E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falta crear la cuenta Always Free, las claves API (~/.oci/config) e instalar la librería oci.</w:t>
            </w:r>
          </w:p>
        </w:tc>
      </w:tr>
      <w:tr w:rsidR="00FF3B29" w14:paraId="138E2B9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4BD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2AE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E66B72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A07E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E2BE4" w14:textId="75800070" w:rsidR="00FF3B29" w:rsidRDefault="00FF3B29">
            <w:pPr>
              <w:spacing w:line="276" w:lineRule="auto"/>
            </w:pPr>
          </w:p>
        </w:tc>
      </w:tr>
      <w:tr w:rsidR="00FF3B29" w14:paraId="6FC4E48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D073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BB89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6F80C671" w14:textId="77777777" w:rsidR="00FF3B29" w:rsidRDefault="00000000">
      <w:pPr>
        <w:pStyle w:val="Ttulo3"/>
        <w:keepNext/>
      </w:pPr>
      <w:r>
        <w:t>HU-53 · Crear y verificar el bucket automáticamente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4609F7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9D9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45F1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un script que cree y verifique el bucket, para configurar OCI sin errores y sin salir de la capa gratuita.</w:t>
            </w:r>
          </w:p>
        </w:tc>
      </w:tr>
      <w:tr w:rsidR="00FF3B29" w14:paraId="32AEE2C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2753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7A8C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scripts/oci_bootstrap.py crea el bucket con tipo Standard y privado si no existe.</w:t>
            </w:r>
          </w:p>
          <w:p w14:paraId="4742C66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Prueba subir, leer, listar y borrar un objeto temporal.</w:t>
            </w:r>
          </w:p>
          <w:p w14:paraId="67C2AE8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Avisa si el bucket es público o no es Standard, e imprime las variables para el .env sin mostrar claves.</w:t>
            </w:r>
          </w:p>
        </w:tc>
      </w:tr>
      <w:tr w:rsidR="00FF3B29" w14:paraId="6B9A4D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E2B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CA2B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86D312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9A82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503BC" w14:textId="275276C7" w:rsidR="00FF3B29" w:rsidRDefault="00FF3B29">
            <w:pPr>
              <w:spacing w:line="276" w:lineRule="auto"/>
            </w:pPr>
          </w:p>
        </w:tc>
      </w:tr>
      <w:tr w:rsidR="00FF3B29" w14:paraId="1782CB6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316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0B52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0FC2CCCC" w14:textId="77777777" w:rsidR="00FF3B29" w:rsidRDefault="00000000">
      <w:pPr>
        <w:pStyle w:val="Ttulo3"/>
        <w:keepNext/>
      </w:pPr>
      <w:r>
        <w:t>HU-54 · Respaldo local visible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CBAB8B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76A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AB9E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mi material se guarde aunque OCI no esté disponible, para no perder el resultado.</w:t>
            </w:r>
          </w:p>
        </w:tc>
      </w:tr>
      <w:tr w:rsidR="00FF3B29" w14:paraId="116ACE0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E4B7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199D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 OCI falla o no está configurado, se guarda en data/fallback/.</w:t>
            </w:r>
          </w:p>
          <w:p w14:paraId="58680B9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respuesta indica status_upload «fallido_local» y la interfaz muestra «Guardado local».</w:t>
            </w:r>
          </w:p>
          <w:p w14:paraId="2A90D5E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aplicación no se cae por un fallo de OCI.</w:t>
            </w:r>
          </w:p>
        </w:tc>
      </w:tr>
      <w:tr w:rsidR="00FF3B29" w14:paraId="0EE03A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F4E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8D0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3927D1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D055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B8FD" w14:textId="21A36904" w:rsidR="00FF3B29" w:rsidRDefault="00FF3B29">
            <w:pPr>
              <w:spacing w:line="276" w:lineRule="auto"/>
            </w:pPr>
          </w:p>
        </w:tc>
      </w:tr>
      <w:tr w:rsidR="00FF3B29" w14:paraId="2C0C236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63B5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E695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68B7A087" w14:textId="77777777" w:rsidR="00FF3B29" w:rsidRDefault="00000000">
      <w:pPr>
        <w:pStyle w:val="Ttulo3"/>
        <w:keepNext/>
      </w:pPr>
      <w:r>
        <w:t>HU-55 · Guardar el archivo original tal cual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6FBEE9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6410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3ED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que el bucket guarde el archivo que subió el usuario, por ejemplo el PDF, para cumplir literalmente con persistir el documento original enviado.</w:t>
            </w:r>
          </w:p>
        </w:tc>
      </w:tr>
      <w:tr w:rsidR="00FF3B29" w14:paraId="49044B3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D94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4B2F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Además del texto extraído, se guarda el archivo original con su tipo de contenido.</w:t>
            </w:r>
          </w:p>
          <w:p w14:paraId="3693392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 respuesta incluye el identificador de ese objeto.</w:t>
            </w:r>
          </w:p>
        </w:tc>
      </w:tr>
      <w:tr w:rsidR="00FF3B29" w14:paraId="6ACA936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6196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8720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0C3387F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617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0B383" w14:textId="7DB2D774" w:rsidR="00FF3B29" w:rsidRDefault="00FF3B29">
            <w:pPr>
              <w:spacing w:line="276" w:lineRule="auto"/>
            </w:pPr>
          </w:p>
        </w:tc>
      </w:tr>
      <w:tr w:rsidR="00FF3B29" w14:paraId="6DCDE6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43E1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DC72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0F1A4DD0" w14:textId="77777777" w:rsidR="00FF3B29" w:rsidRDefault="00000000">
      <w:pPr>
        <w:pStyle w:val="Ttulo3"/>
        <w:keepNext/>
      </w:pPr>
      <w:r>
        <w:t>HU-56 · Ahorrar solicitudes a OCI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53838A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7D3F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C904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que el namespace de OCI se consulte una sola vez, para no gastar solicitudes del cupo gratuito mensual.</w:t>
            </w:r>
          </w:p>
        </w:tc>
      </w:tr>
      <w:tr w:rsidR="00FF3B29" w14:paraId="732031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158D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A46F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namespace se obtiene al iniciar y se reutiliza en cada subida y descarga.</w:t>
            </w:r>
          </w:p>
        </w:tc>
      </w:tr>
      <w:tr w:rsidR="00FF3B29" w14:paraId="3246798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0B8E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1827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A9D5B0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009C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3EED0" w14:textId="1AB00C79" w:rsidR="00FF3B29" w:rsidRDefault="00FF3B29">
            <w:pPr>
              <w:spacing w:line="276" w:lineRule="auto"/>
            </w:pPr>
          </w:p>
        </w:tc>
      </w:tr>
      <w:tr w:rsidR="00FF3B29" w14:paraId="3E81711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27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BD6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Gaspar Martinez Paiva (Data Engineer)</w:t>
            </w:r>
          </w:p>
        </w:tc>
      </w:tr>
    </w:tbl>
    <w:p w14:paraId="06DCD98D" w14:textId="77777777" w:rsidR="00FF3B29" w:rsidRDefault="00000000">
      <w:pPr>
        <w:pStyle w:val="Ttulo3"/>
        <w:keepNext/>
      </w:pPr>
      <w:r>
        <w:t>HU-57 · Recuperar un material guardado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C04B4E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2A74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90DD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volver a abrir un material generado antes, para seguir estudiando sin generarlo otra vez.</w:t>
            </w:r>
          </w:p>
        </w:tc>
      </w:tr>
      <w:tr w:rsidR="00FF3B29" w14:paraId="486E05C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D5D9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CF30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GET /api/v1/contenidos/{objeto_id} devuelve el material guardado.</w:t>
            </w:r>
          </w:p>
          <w:p w14:paraId="24A426B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Un identificador inexistente devuelve 404.</w:t>
            </w:r>
          </w:p>
        </w:tc>
      </w:tr>
      <w:tr w:rsidR="00FF3B29" w14:paraId="57F4E9D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0B88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4CC7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FF6064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CAE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E4913" w14:textId="15008530" w:rsidR="00FF3B29" w:rsidRDefault="00FF3B29">
            <w:pPr>
              <w:spacing w:line="276" w:lineRule="auto"/>
            </w:pPr>
          </w:p>
        </w:tc>
      </w:tr>
      <w:tr w:rsidR="00FF3B29" w14:paraId="1A63FC7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C1B0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6973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08DA0348" w14:textId="77777777" w:rsidR="00FF3B29" w:rsidRDefault="00000000">
      <w:pPr>
        <w:pStyle w:val="Ttulo3"/>
        <w:keepNext/>
      </w:pPr>
      <w:r>
        <w:t>HU-58 · Historial de materiales recientes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CEC90B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C99A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F73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los últimos materiales que generé, para abrirlos con un clic.</w:t>
            </w:r>
          </w:p>
        </w:tc>
      </w:tr>
      <w:tr w:rsidR="00FF3B29" w14:paraId="49637E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9B05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F32A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muestran hasta 8 materiales con formato, perfil y fecha.</w:t>
            </w:r>
          </w:p>
          <w:p w14:paraId="39F809B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historial se guarda en el navegador.</w:t>
            </w:r>
          </w:p>
          <w:p w14:paraId="7B99767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 un material ya no existe, se quita del historial.</w:t>
            </w:r>
          </w:p>
        </w:tc>
      </w:tr>
      <w:tr w:rsidR="00FF3B29" w14:paraId="60532A1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57C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BEBD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781209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17FE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59851" w14:textId="500247E5" w:rsidR="00FF3B29" w:rsidRDefault="00FF3B29">
            <w:pPr>
              <w:spacing w:line="276" w:lineRule="auto"/>
            </w:pPr>
          </w:p>
        </w:tc>
      </w:tr>
      <w:tr w:rsidR="00FF3B29" w14:paraId="1615EDF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BE71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C697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256F55E" w14:textId="77777777" w:rsidR="00FF3B29" w:rsidRDefault="00000000">
      <w:pPr>
        <w:pStyle w:val="Ttulo2"/>
        <w:keepNext/>
      </w:pPr>
      <w:r>
        <w:t>E10 · Interfaz web</w:t>
      </w:r>
    </w:p>
    <w:p w14:paraId="3D1012C8" w14:textId="77777777" w:rsidR="00FF3B29" w:rsidRDefault="00000000">
      <w:pPr>
        <w:spacing w:after="60" w:line="276" w:lineRule="auto"/>
      </w:pPr>
      <w:r>
        <w:rPr>
          <w:color w:val="6E6480"/>
        </w:rPr>
        <w:t>La aplicación que usa el estudiante en el navegador.</w:t>
      </w:r>
    </w:p>
    <w:p w14:paraId="2CAD5142" w14:textId="77777777" w:rsidR="00FF3B29" w:rsidRDefault="00000000">
      <w:pPr>
        <w:pStyle w:val="Ttulo3"/>
        <w:keepNext/>
      </w:pPr>
      <w:r>
        <w:t>HU-59 · Interfaz servida por la misma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7C943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3193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AE3F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abrir la aplicación en http://localhost:8000/, para usarla sin levantar otro servidor.</w:t>
            </w:r>
          </w:p>
        </w:tc>
      </w:tr>
      <w:tr w:rsidR="00FF3B29" w14:paraId="1F04A25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5BA0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EA69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API sirve la interfaz HTML/CSS/JS en la raíz.</w:t>
            </w:r>
          </w:p>
          <w:p w14:paraId="07BAA97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archivos se piden versionados y se revalidan siempre, para no ver versiones viejas en caché.</w:t>
            </w:r>
          </w:p>
        </w:tc>
      </w:tr>
      <w:tr w:rsidR="00FF3B29" w14:paraId="7ADCA10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572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B176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BD4C32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9891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E1126" w14:textId="028D04A5" w:rsidR="00FF3B29" w:rsidRDefault="00FF3B29">
            <w:pPr>
              <w:spacing w:line="276" w:lineRule="auto"/>
            </w:pPr>
          </w:p>
        </w:tc>
      </w:tr>
      <w:tr w:rsidR="00FF3B29" w14:paraId="3B509B3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ED18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8401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E5F3811" w14:textId="77777777" w:rsidR="00FF3B29" w:rsidRDefault="00000000">
      <w:pPr>
        <w:pStyle w:val="Ttulo3"/>
        <w:keepNext/>
      </w:pPr>
      <w:r>
        <w:t>HU-60 · Progreso de la generación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370CF2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A8A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135F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ver en qué etapa está la generación, para saber que el sistema está trabajando.</w:t>
            </w:r>
          </w:p>
        </w:tc>
      </w:tr>
      <w:tr w:rsidR="00FF3B29" w14:paraId="5D48EA9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8C7E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947C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muestran las etapas: leer y dividir, buscar evidencia, redactar y verificar.</w:t>
            </w:r>
          </w:p>
          <w:p w14:paraId="6734525F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Cada etapa se marca como activa y luego como hecha.</w:t>
            </w:r>
          </w:p>
        </w:tc>
      </w:tr>
      <w:tr w:rsidR="00FF3B29" w14:paraId="7DE4D92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D7C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3D0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316E63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AEFB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B8E82" w14:textId="76F7E95B" w:rsidR="00FF3B29" w:rsidRDefault="00FF3B29">
            <w:pPr>
              <w:spacing w:line="276" w:lineRule="auto"/>
            </w:pPr>
          </w:p>
        </w:tc>
      </w:tr>
      <w:tr w:rsidR="00FF3B29" w14:paraId="21E7BDC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9E5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CC75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2675F97" w14:textId="77777777" w:rsidR="00FF3B29" w:rsidRDefault="00000000">
      <w:pPr>
        <w:pStyle w:val="Ttulo3"/>
        <w:keepNext/>
      </w:pPr>
      <w:r>
        <w:t>HU-61 · Pestañas y métricas del resultado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FE0CC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B12D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E02D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capacitador</w:t>
            </w:r>
            <w:r>
              <w:rPr>
                <w:sz w:val="20"/>
                <w:szCs w:val="20"/>
              </w:rPr>
              <w:t>, quiero ver el material, su fidelidad, dónde se guardó y el JSON, para revisar el resultado completo.</w:t>
            </w:r>
          </w:p>
        </w:tc>
      </w:tr>
      <w:tr w:rsidR="00FF3B29" w14:paraId="56ABCDD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D99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D493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Pestañas: Material, Fidelidad, Guardado y JSON.</w:t>
            </w:r>
          </w:p>
          <w:p w14:paraId="473EFE3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Métricas: fidelidad a la fuente, tiempo de estudio, tiempo de generación y revisión del Crítico.</w:t>
            </w:r>
          </w:p>
        </w:tc>
      </w:tr>
      <w:tr w:rsidR="00FF3B29" w14:paraId="3FA5C9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47D1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F6F8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02FF55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10CD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57901" w14:textId="1FC049D7" w:rsidR="00FF3B29" w:rsidRDefault="00FF3B29">
            <w:pPr>
              <w:spacing w:line="276" w:lineRule="auto"/>
            </w:pPr>
          </w:p>
        </w:tc>
      </w:tr>
      <w:tr w:rsidR="00FF3B29" w14:paraId="5F22546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45D4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C4A7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30D000F" w14:textId="77777777" w:rsidR="00FF3B29" w:rsidRDefault="00000000">
      <w:pPr>
        <w:pStyle w:val="Ttulo3"/>
        <w:keepNext/>
      </w:pPr>
      <w:r>
        <w:t>HU-62 · Modo claro y oscuro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74B375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816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5E19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cambiar entre modo claro y oscuro, para estudiar cómodo a cualquier hora.</w:t>
            </w:r>
          </w:p>
        </w:tc>
      </w:tr>
      <w:tr w:rsidR="00FF3B29" w14:paraId="5270FC1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7D3E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9656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botón alterna el tema y la elección se recuerda en el navegador.</w:t>
            </w:r>
          </w:p>
          <w:p w14:paraId="2FA4703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Sin elección, se sigue la preferencia del sistema operativo.</w:t>
            </w:r>
          </w:p>
        </w:tc>
      </w:tr>
      <w:tr w:rsidR="00FF3B29" w14:paraId="59105B6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3D49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FCE0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11FF47C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E7AD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B8BCE" w14:textId="2EDD7860" w:rsidR="00FF3B29" w:rsidRDefault="00FF3B29">
            <w:pPr>
              <w:spacing w:line="276" w:lineRule="auto"/>
            </w:pPr>
          </w:p>
        </w:tc>
      </w:tr>
      <w:tr w:rsidR="00FF3B29" w14:paraId="34E3A95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1BDD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DAA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1CE4DEC1" w14:textId="77777777" w:rsidR="00FF3B29" w:rsidRDefault="00000000">
      <w:pPr>
        <w:pStyle w:val="Ttulo3"/>
        <w:keepNext/>
      </w:pPr>
      <w:r>
        <w:t>HU-63 · Navegación adaptable y ayuda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52E2C9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24BA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D59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un menú que funcione en el celular y una explicación de cómo funciona, para usar la aplicación desde cualquier dispositivo.</w:t>
            </w:r>
          </w:p>
        </w:tc>
      </w:tr>
      <w:tr w:rsidR="00FF3B29" w14:paraId="5978B0A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0F01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8C49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menú se pliega en pantallas pequeñas.</w:t>
            </w:r>
          </w:p>
          <w:p w14:paraId="455B452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diálogo «Cómo funciona» explica los 4 pasos del proceso.</w:t>
            </w:r>
          </w:p>
        </w:tc>
      </w:tr>
      <w:tr w:rsidR="00FF3B29" w14:paraId="187FD8F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DB51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8CC3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243DCDA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333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BEDC8" w14:textId="015FC85B" w:rsidR="00FF3B29" w:rsidRDefault="00FF3B29">
            <w:pPr>
              <w:spacing w:line="276" w:lineRule="auto"/>
            </w:pPr>
          </w:p>
        </w:tc>
      </w:tr>
      <w:tr w:rsidR="00FF3B29" w14:paraId="58665C7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82C4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796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69F5B564" w14:textId="77777777" w:rsidR="00FF3B29" w:rsidRDefault="00000000">
      <w:pPr>
        <w:pStyle w:val="Ttulo3"/>
        <w:keepNext/>
      </w:pPr>
      <w:r>
        <w:t>HU-64 · Indicador de almacenamiento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972AFC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CA2B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ACA6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ver si la aplicación guarda en OCI o en local, para detectar a tiempo un problema de configuración.</w:t>
            </w:r>
          </w:p>
        </w:tc>
      </w:tr>
      <w:tr w:rsidR="00FF3B29" w14:paraId="7635BB6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F06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F94A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indicador muestra «Guardando en OCI», «Guardado local» o «API sin conexión».</w:t>
            </w:r>
          </w:p>
        </w:tc>
      </w:tr>
      <w:tr w:rsidR="00FF3B29" w14:paraId="708A3B3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3533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CDF2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79D54F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E17C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2F7B2" w14:textId="5295F77E" w:rsidR="00FF3B29" w:rsidRDefault="00FF3B29">
            <w:pPr>
              <w:spacing w:line="276" w:lineRule="auto"/>
            </w:pPr>
          </w:p>
        </w:tc>
      </w:tr>
      <w:tr w:rsidR="00FF3B29" w14:paraId="77E8C7A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E222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1BDB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383F9919" w14:textId="77777777" w:rsidR="00FF3B29" w:rsidRDefault="00000000">
      <w:pPr>
        <w:pStyle w:val="Ttulo3"/>
        <w:keepNext/>
      </w:pPr>
      <w:r>
        <w:t>HU-65 · Aviso para el sector Salud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75BE2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128A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2517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salud</w:t>
            </w:r>
            <w:r>
              <w:rPr>
                <w:sz w:val="20"/>
                <w:szCs w:val="20"/>
              </w:rPr>
              <w:t>, quiero ver un aviso cuando elijo el sector Salud, para recordar que el material no reemplaza el criterio profesional.</w:t>
            </w:r>
          </w:p>
        </w:tc>
      </w:tr>
      <w:tr w:rsidR="00FF3B29" w14:paraId="650FB9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9930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9DC8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aviso aparece solo cuando el sector es Salud.</w:t>
            </w:r>
          </w:p>
          <w:p w14:paraId="53FE7D0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Indica que el material se basa solo en el documento y no reemplaza a un profesional ni las indicaciones oficiales.</w:t>
            </w:r>
          </w:p>
        </w:tc>
      </w:tr>
      <w:tr w:rsidR="00FF3B29" w14:paraId="095FF7A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B7D2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CF00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B82438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BCE3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27E40" w14:textId="5E446B99" w:rsidR="00FF3B29" w:rsidRDefault="00FF3B29">
            <w:pPr>
              <w:spacing w:line="276" w:lineRule="auto"/>
            </w:pPr>
          </w:p>
        </w:tc>
      </w:tr>
      <w:tr w:rsidR="00FF3B29" w14:paraId="2879B29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569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252A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FC580EE" w14:textId="77777777" w:rsidR="00FF3B29" w:rsidRDefault="00000000">
      <w:pPr>
        <w:pStyle w:val="Ttulo3"/>
        <w:keepNext/>
      </w:pPr>
      <w:r>
        <w:t>HU-66 · Mensajes de error comprensibles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C5DACA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132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AF60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entender qué salió mal cuando algo falla, para poder corregirlo.</w:t>
            </w:r>
          </w:p>
        </w:tc>
      </w:tr>
      <w:tr w:rsidR="00FF3B29" w14:paraId="56CFA25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6814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95FA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Sin conexión: «No se pudo conectar con la API. ¿Está corriendo el servidor?».</w:t>
            </w:r>
          </w:p>
          <w:p w14:paraId="75263BC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errores de validación de la API se muestran en lenguaje simple.</w:t>
            </w:r>
          </w:p>
        </w:tc>
      </w:tr>
      <w:tr w:rsidR="00FF3B29" w14:paraId="3C33B67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09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00CB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53038E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B0C9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E6974" w14:textId="01E0B530" w:rsidR="00FF3B29" w:rsidRDefault="00FF3B29">
            <w:pPr>
              <w:spacing w:line="276" w:lineRule="auto"/>
            </w:pPr>
          </w:p>
        </w:tc>
      </w:tr>
      <w:tr w:rsidR="00FF3B29" w14:paraId="7A489C0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3740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7B57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E966234" w14:textId="77777777" w:rsidR="00FF3B29" w:rsidRDefault="00000000">
      <w:pPr>
        <w:pStyle w:val="Ttulo3"/>
        <w:keepNext/>
      </w:pPr>
      <w:r>
        <w:lastRenderedPageBreak/>
        <w:t>HU-67 · Interfaz alternativa en Streamlit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793354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23E6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1DE1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mantener la interfaz Streamlit, para tener una demo que funcione sin la API HTTP.</w:t>
            </w:r>
          </w:p>
        </w:tc>
      </w:tr>
      <w:tr w:rsidR="00FF3B29" w14:paraId="07E59A6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00C2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038D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ejecuta con streamlit run ui/app.py.</w:t>
            </w:r>
          </w:p>
          <w:p w14:paraId="35E0B0A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Llama al pipeline directamente en el mismo proceso.</w:t>
            </w:r>
          </w:p>
        </w:tc>
      </w:tr>
      <w:tr w:rsidR="00FF3B29" w14:paraId="2E7BABB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17A4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C97E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75B215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86E6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0C2E7" w14:textId="2493956E" w:rsidR="00FF3B29" w:rsidRDefault="00FF3B29">
            <w:pPr>
              <w:spacing w:line="276" w:lineRule="auto"/>
            </w:pPr>
          </w:p>
        </w:tc>
      </w:tr>
      <w:tr w:rsidR="00FF3B29" w14:paraId="129AEE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CB3A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55C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5CC2E9D1" w14:textId="77777777" w:rsidR="00FF3B29" w:rsidRDefault="00000000">
      <w:pPr>
        <w:pStyle w:val="Ttulo2"/>
        <w:keepNext/>
      </w:pPr>
      <w:r>
        <w:t>E11 · API REST</w:t>
      </w:r>
    </w:p>
    <w:p w14:paraId="3C90CCA5" w14:textId="77777777" w:rsidR="00FF3B29" w:rsidRDefault="00000000">
      <w:pPr>
        <w:spacing w:after="60" w:line="276" w:lineRule="auto"/>
      </w:pPr>
      <w:r>
        <w:rPr>
          <w:color w:val="6E6480"/>
        </w:rPr>
        <w:t>Los servicios que usan la interfaz y cualquier sistema externo.</w:t>
      </w:r>
    </w:p>
    <w:p w14:paraId="1A07A7FE" w14:textId="77777777" w:rsidR="00FF3B29" w:rsidRDefault="00000000">
      <w:pPr>
        <w:pStyle w:val="Ttulo3"/>
        <w:keepNext/>
      </w:pPr>
      <w:r>
        <w:t>HU-68 · Adaptar un documento enviado como JSON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47F556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46AC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1344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enviar el documento y las opciones en JSON a POST /api/v1/adaptar, para integrar NuevaMente en otra plataforma.</w:t>
            </w:r>
          </w:p>
        </w:tc>
      </w:tr>
      <w:tr w:rsidR="00FF3B29" w14:paraId="497210E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CCA9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562E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cuerpo corresponde al ejemplo del enunciado.</w:t>
            </w:r>
          </w:p>
          <w:p w14:paraId="27DFA2B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Campos faltantes, valores inválidos o campos extra se rechazan con error de validación.</w:t>
            </w:r>
          </w:p>
        </w:tc>
      </w:tr>
      <w:tr w:rsidR="00FF3B29" w14:paraId="42D5636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61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141C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A22307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461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24231" w14:textId="4CD87022" w:rsidR="00FF3B29" w:rsidRDefault="00FF3B29">
            <w:pPr>
              <w:spacing w:line="276" w:lineRule="auto"/>
            </w:pPr>
          </w:p>
        </w:tc>
      </w:tr>
      <w:tr w:rsidR="00FF3B29" w14:paraId="563042D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FBF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75D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1481A327" w14:textId="77777777" w:rsidR="00FF3B29" w:rsidRDefault="00000000">
      <w:pPr>
        <w:pStyle w:val="Ttulo3"/>
        <w:keepNext/>
      </w:pPr>
      <w:r>
        <w:t>HU-69 · Adaptar un documento enviado como archivo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E0DC0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CCF9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54F3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enviar el archivo a POST /api/v1/adaptar/archivo, para no tener que extraer el texto yo mismo.</w:t>
            </w:r>
          </w:p>
        </w:tc>
      </w:tr>
      <w:tr w:rsidR="00FF3B29" w14:paraId="47C6F51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F23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1253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Acepta multipart con el archivo y las opciones.</w:t>
            </w:r>
          </w:p>
          <w:p w14:paraId="4C6E8A93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Aplica las mismas validaciones de formato y tamaño que la interfaz.</w:t>
            </w:r>
          </w:p>
        </w:tc>
      </w:tr>
      <w:tr w:rsidR="00FF3B29" w14:paraId="5C5B857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EBA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0B13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9C8DC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CE59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01815" w14:textId="2652AAA9" w:rsidR="00FF3B29" w:rsidRDefault="00FF3B29">
            <w:pPr>
              <w:spacing w:line="276" w:lineRule="auto"/>
            </w:pPr>
          </w:p>
        </w:tc>
      </w:tr>
      <w:tr w:rsidR="00FF3B29" w14:paraId="4B1BC4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0E90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876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033EC31C" w14:textId="77777777" w:rsidR="00FF3B29" w:rsidRDefault="00000000">
      <w:pPr>
        <w:pStyle w:val="Ttulo3"/>
        <w:keepNext/>
      </w:pPr>
      <w:r>
        <w:t>HU-70 · Respuesta JSON estructurada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CF6A8A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FBC5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97E7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una respuesta con estructura fija, para procesarla automáticamente.</w:t>
            </w:r>
          </w:p>
        </w:tc>
      </w:tr>
      <w:tr w:rsidR="00FF3B29" w14:paraId="4B309A1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0D25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1BB2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Incluye request_id, metadatos, contenido_adaptado, evaluacion_calidad y almacenamiento_oci.</w:t>
            </w:r>
          </w:p>
          <w:p w14:paraId="02F6A55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contenido_adaptado cambia de forma según el formato, indicado en el campo formato.</w:t>
            </w:r>
          </w:p>
        </w:tc>
      </w:tr>
      <w:tr w:rsidR="00FF3B29" w14:paraId="2601A78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5699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68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560E5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4694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72845" w14:textId="4C69D4DC" w:rsidR="00FF3B29" w:rsidRDefault="00FF3B29">
            <w:pPr>
              <w:spacing w:line="276" w:lineRule="auto"/>
            </w:pPr>
          </w:p>
        </w:tc>
      </w:tr>
      <w:tr w:rsidR="00FF3B29" w14:paraId="2B47DB4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960B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F3D8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7EB402F6" w14:textId="77777777" w:rsidR="00FF3B29" w:rsidRDefault="00000000">
      <w:pPr>
        <w:pStyle w:val="Ttulo3"/>
        <w:keepNext/>
      </w:pPr>
      <w:r>
        <w:t>HU-71 · Catálogo de opciones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1A480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2A53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8B64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consultar los perfiles, formatos, sectores, niveles y voces disponibles, para no escribir esas listas a mano.</w:t>
            </w:r>
          </w:p>
        </w:tc>
      </w:tr>
      <w:tr w:rsidR="00FF3B29" w14:paraId="071B548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1B03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3384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GET /api/v1/opciones devuelve las listas, las voces y el tamaño máximo de archivo.</w:t>
            </w:r>
          </w:p>
          <w:p w14:paraId="7F01E78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listas coinciden con las del código (probado en tests).</w:t>
            </w:r>
          </w:p>
        </w:tc>
      </w:tr>
      <w:tr w:rsidR="00FF3B29" w14:paraId="62274B4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65A8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C535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178004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01F5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E1A35" w14:textId="1317CFFF" w:rsidR="00FF3B29" w:rsidRDefault="00FF3B29">
            <w:pPr>
              <w:spacing w:line="276" w:lineRule="auto"/>
            </w:pPr>
          </w:p>
        </w:tc>
      </w:tr>
      <w:tr w:rsidR="00FF3B29" w14:paraId="2856C2C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915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675E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237A9F7D" w14:textId="77777777" w:rsidR="00FF3B29" w:rsidRDefault="00000000">
      <w:pPr>
        <w:pStyle w:val="Ttulo3"/>
        <w:keepNext/>
      </w:pPr>
      <w:r>
        <w:t>HU-72 · Estado del servicio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1CB68DE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5406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54A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consultar si el servicio y OCI están disponibles, para monitorear la aplicación.</w:t>
            </w:r>
          </w:p>
        </w:tc>
      </w:tr>
      <w:tr w:rsidR="00FF3B29" w14:paraId="20D68C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545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7939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GET /health responde el estado del servicio y si OCI está disponible.</w:t>
            </w:r>
          </w:p>
        </w:tc>
      </w:tr>
      <w:tr w:rsidR="00FF3B29" w14:paraId="38F7D0F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5F56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35D1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18414A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86CC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0C423" w14:textId="13931579" w:rsidR="00FF3B29" w:rsidRDefault="00FF3B29">
            <w:pPr>
              <w:spacing w:line="276" w:lineRule="auto"/>
            </w:pPr>
          </w:p>
        </w:tc>
      </w:tr>
      <w:tr w:rsidR="00FF3B29" w14:paraId="242A037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F9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66E1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7AD45614" w14:textId="77777777" w:rsidR="00FF3B29" w:rsidRDefault="00000000">
      <w:pPr>
        <w:pStyle w:val="Ttulo3"/>
        <w:keepNext/>
      </w:pPr>
      <w:r>
        <w:t>HU-73 · Documentación interactiva de la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AD64F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39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B5CD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integrador de sistemas</w:t>
            </w:r>
            <w:r>
              <w:rPr>
                <w:sz w:val="20"/>
                <w:szCs w:val="20"/>
              </w:rPr>
              <w:t>, quiero ver y probar la API desde el navegador, para aprender a usarla sin leer el código.</w:t>
            </w:r>
          </w:p>
        </w:tc>
      </w:tr>
      <w:tr w:rsidR="00FF3B29" w14:paraId="3E1F411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B349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DDDD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http://localhost:8000/docs muestra todos los endpoints con sus esquemas.</w:t>
            </w:r>
          </w:p>
          <w:p w14:paraId="0C94A8E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Se pueden probar las solicitudes desde esa página.</w:t>
            </w:r>
          </w:p>
        </w:tc>
      </w:tr>
      <w:tr w:rsidR="00FF3B29" w14:paraId="0AB4DC0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0CD2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BE53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4DAD14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9ADB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B2A84" w14:textId="0CAB8067" w:rsidR="00FF3B29" w:rsidRDefault="00FF3B29">
            <w:pPr>
              <w:spacing w:line="276" w:lineRule="auto"/>
            </w:pPr>
          </w:p>
        </w:tc>
      </w:tr>
      <w:tr w:rsidR="00FF3B29" w14:paraId="1619E47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BB4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31B4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Ethan Espinoza Acosta (Backend Developer)</w:t>
            </w:r>
          </w:p>
        </w:tc>
      </w:tr>
    </w:tbl>
    <w:p w14:paraId="7A5F2848" w14:textId="77777777" w:rsidR="00FF3B29" w:rsidRDefault="00000000">
      <w:pPr>
        <w:pStyle w:val="Ttulo2"/>
        <w:keepNext/>
      </w:pPr>
      <w:r>
        <w:t>E12 · Seguridad y uso responsable</w:t>
      </w:r>
    </w:p>
    <w:p w14:paraId="2F995E0C" w14:textId="77777777" w:rsidR="00FF3B29" w:rsidRDefault="00000000">
      <w:pPr>
        <w:spacing w:after="60" w:line="276" w:lineRule="auto"/>
      </w:pPr>
      <w:r>
        <w:rPr>
          <w:color w:val="6E6480"/>
        </w:rPr>
        <w:t>Proteger a los usuarios, las credenciales y el uso responsable en el nicho Salud.</w:t>
      </w:r>
    </w:p>
    <w:p w14:paraId="29B9D0FF" w14:textId="77777777" w:rsidR="00FF3B29" w:rsidRDefault="00000000">
      <w:pPr>
        <w:pStyle w:val="Ttulo3"/>
        <w:keepNext/>
      </w:pPr>
      <w:r>
        <w:t>HU-74 · El documento es dato, no instrucción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3731D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389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F00E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profesional de salud</w:t>
            </w:r>
            <w:r>
              <w:rPr>
                <w:sz w:val="20"/>
                <w:szCs w:val="20"/>
              </w:rPr>
              <w:t>, quiero que el sistema ignore instrucciones escondidas dentro del documento, para que nadie manipule el material con un texto malicioso.</w:t>
            </w:r>
          </w:p>
        </w:tc>
      </w:tr>
      <w:tr w:rsidR="00FF3B29" w14:paraId="249CFC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60F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E2E3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documento con una instrucción inyectada no cambia el comportamiento del generador (tests/test_security.py).</w:t>
            </w:r>
          </w:p>
          <w:p w14:paraId="3490731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Todo el material generado queda anclado a fragmentos reales del documento.</w:t>
            </w:r>
          </w:p>
        </w:tc>
      </w:tr>
      <w:tr w:rsidR="00FF3B29" w14:paraId="4B4EE36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623D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A6C7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036696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68A4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4D2C3" w14:textId="2A69A0CC" w:rsidR="00FF3B29" w:rsidRDefault="00FF3B29">
            <w:pPr>
              <w:spacing w:line="276" w:lineRule="auto"/>
            </w:pPr>
          </w:p>
        </w:tc>
      </w:tr>
      <w:tr w:rsidR="00FF3B29" w14:paraId="0BBC4BD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6FAE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18E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Adrian Gil (ML Engineer)</w:t>
            </w:r>
          </w:p>
        </w:tc>
      </w:tr>
    </w:tbl>
    <w:p w14:paraId="51B6E6A7" w14:textId="77777777" w:rsidR="00FF3B29" w:rsidRDefault="00000000">
      <w:pPr>
        <w:pStyle w:val="Ttulo3"/>
        <w:keepNext/>
      </w:pPr>
      <w:r>
        <w:t>HU-75 · Sin ejecución de código del documento en el navegador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B09D588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B633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936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estudiante</w:t>
            </w:r>
            <w:r>
              <w:rPr>
                <w:sz w:val="20"/>
                <w:szCs w:val="20"/>
              </w:rPr>
              <w:t>, quiero que un documento con etiquetas o scripts no ejecute nada en mi navegador, para usar la aplicación con seguridad.</w:t>
            </w:r>
          </w:p>
        </w:tc>
      </w:tr>
      <w:tr w:rsidR="00FF3B29" w14:paraId="4D5F94B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1856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73600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Todo texto del documento o de la API se inserta como texto, nunca como HTML.</w:t>
            </w:r>
          </w:p>
        </w:tc>
      </w:tr>
      <w:tr w:rsidR="00FF3B29" w14:paraId="3EA428D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7F2F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19F97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7C6C67B4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08B4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C6A08" w14:textId="314A807C" w:rsidR="00FF3B29" w:rsidRDefault="00FF3B29">
            <w:pPr>
              <w:spacing w:line="276" w:lineRule="auto"/>
            </w:pPr>
          </w:p>
        </w:tc>
      </w:tr>
      <w:tr w:rsidR="00FF3B29" w14:paraId="78F1E38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36A6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722E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72B3CC46" w14:textId="77777777" w:rsidR="00FF3B29" w:rsidRDefault="00000000">
      <w:pPr>
        <w:pStyle w:val="Ttulo3"/>
        <w:keepNext/>
      </w:pPr>
      <w:r>
        <w:t>HU-76 · Sin comandos de voz desde el documento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92D73E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085D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BCFB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que el texto del documento no pueda enviar comandos al motor de voz, para que la narración solo lea el contenido.</w:t>
            </w:r>
          </w:p>
        </w:tc>
      </w:tr>
      <w:tr w:rsidR="00FF3B29" w14:paraId="4C8A9A0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3601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96A9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comandos del motor de voz se eliminan antes de narrar (probado en tests).</w:t>
            </w:r>
          </w:p>
        </w:tc>
      </w:tr>
      <w:tr w:rsidR="00FF3B29" w14:paraId="116CA00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354A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39C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16FCA3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4410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06A03" w14:textId="122FEEBD" w:rsidR="00FF3B29" w:rsidRDefault="00FF3B29">
            <w:pPr>
              <w:spacing w:line="276" w:lineRule="auto"/>
            </w:pPr>
          </w:p>
        </w:tc>
      </w:tr>
      <w:tr w:rsidR="00FF3B29" w14:paraId="1D6884F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D3A4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1ACA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Dario Higuera Moreno (No Code Developer)</w:t>
            </w:r>
          </w:p>
        </w:tc>
      </w:tr>
    </w:tbl>
    <w:p w14:paraId="4DC0CCF8" w14:textId="77777777" w:rsidR="00FF3B29" w:rsidRDefault="00000000">
      <w:pPr>
        <w:pStyle w:val="Ttulo3"/>
        <w:keepNext/>
      </w:pPr>
      <w:r>
        <w:t>HU-77 · Credenciales fuera del repositorio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B3CC24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4218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642C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que las claves de API nunca se suban al repositorio, para evitar el uso indebido de nuestras cuentas.</w:t>
            </w:r>
          </w:p>
        </w:tc>
      </w:tr>
      <w:tr w:rsidR="00FF3B29" w14:paraId="0F537DC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7076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3AC1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.env está en .gitignore y .env.example documenta las variables sin valores.</w:t>
            </w:r>
          </w:p>
          <w:p w14:paraId="504EB6E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scripts nunca imprimen claves privadas.</w:t>
            </w:r>
          </w:p>
          <w:p w14:paraId="76CC1BC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Antes de subir cambios a GitHub se revisa que no haya claves en los archivos.</w:t>
            </w:r>
          </w:p>
        </w:tc>
      </w:tr>
      <w:tr w:rsidR="00FF3B29" w14:paraId="0F5219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D5AA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C130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3CC06A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9F16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FF3E2" w14:textId="53E68C65" w:rsidR="00FF3B29" w:rsidRDefault="00FF3B29">
            <w:pPr>
              <w:spacing w:line="276" w:lineRule="auto"/>
            </w:pPr>
          </w:p>
        </w:tc>
      </w:tr>
      <w:tr w:rsidR="00FF3B29" w14:paraId="78ACC33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847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B3FD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16C90F76" w14:textId="77777777" w:rsidR="00FF3B29" w:rsidRDefault="00000000">
      <w:pPr>
        <w:pStyle w:val="Ttulo3"/>
        <w:keepNext/>
      </w:pPr>
      <w:r>
        <w:t>HU-78 · Contenido de salud responsable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EB3DD0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2E1A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6CD6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que el caso de salud se maneje con responsabilidad, para confiar en el uso del sistema en ese nicho.</w:t>
            </w:r>
          </w:p>
        </w:tc>
      </w:tr>
      <w:tr w:rsidR="00FF3B29" w14:paraId="048D74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387A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7BBE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documento de demo es original, general y sin datos de pacientes ni dosis de medicamentos.</w:t>
            </w:r>
          </w:p>
          <w:p w14:paraId="29215E0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umbral de fidelidad de Salud es más estricto (0,90).</w:t>
            </w:r>
          </w:p>
          <w:p w14:paraId="0020C761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El README y la interfaz aclaran que el material no reemplaza a un profesional.</w:t>
            </w:r>
          </w:p>
        </w:tc>
      </w:tr>
      <w:tr w:rsidR="00FF3B29" w14:paraId="1E0B6317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6AA8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88D2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27E812D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527F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C35C8" w14:textId="4EA4E053" w:rsidR="00FF3B29" w:rsidRDefault="00FF3B29">
            <w:pPr>
              <w:spacing w:line="276" w:lineRule="auto"/>
            </w:pPr>
          </w:p>
        </w:tc>
      </w:tr>
      <w:tr w:rsidR="00FF3B29" w14:paraId="54EF034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6E1F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7E59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705CC00F" w14:textId="77777777" w:rsidR="00FF3B29" w:rsidRDefault="00000000">
      <w:pPr>
        <w:pStyle w:val="Ttulo2"/>
        <w:keepNext/>
      </w:pPr>
      <w:r>
        <w:t>E13 · Despliegue y operación</w:t>
      </w:r>
    </w:p>
    <w:p w14:paraId="3140EB6C" w14:textId="77777777" w:rsidR="00FF3B29" w:rsidRDefault="00000000">
      <w:pPr>
        <w:spacing w:after="60" w:line="276" w:lineRule="auto"/>
      </w:pPr>
      <w:r>
        <w:rPr>
          <w:color w:val="6E6480"/>
        </w:rPr>
        <w:t>Ejecutar, desplegar y mantener la aplicación sin generar costos.</w:t>
      </w:r>
    </w:p>
    <w:p w14:paraId="22945E56" w14:textId="77777777" w:rsidR="00FF3B29" w:rsidRDefault="00000000">
      <w:pPr>
        <w:pStyle w:val="Ttulo3"/>
        <w:keepNext/>
      </w:pPr>
      <w:r>
        <w:t>HU-79 · Ejecutar la aplicación localmente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34A619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3C36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B850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levantar la API y la interfaz con un solo comando, para trabajar y hacer la demo en mi computadora.</w:t>
            </w:r>
          </w:p>
        </w:tc>
      </w:tr>
      <w:tr w:rsidR="00FF3B29" w14:paraId="610B2DD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F8D3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A48D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make run-api o uvicorn nuevamente.api.app:app --reload levanta todo en el puerto 8000.</w:t>
            </w:r>
          </w:p>
          <w:p w14:paraId="5638EDE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make install instala las dependencias y make test corre las pruebas.</w:t>
            </w:r>
          </w:p>
        </w:tc>
      </w:tr>
      <w:tr w:rsidR="00FF3B29" w14:paraId="2AE713B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ADEDD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46F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55CFF7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D0C0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2741C" w14:textId="263E9DA1" w:rsidR="00FF3B29" w:rsidRDefault="00FF3B29">
            <w:pPr>
              <w:spacing w:line="276" w:lineRule="auto"/>
            </w:pPr>
          </w:p>
        </w:tc>
      </w:tr>
      <w:tr w:rsidR="00FF3B29" w14:paraId="0BCF804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1089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26D1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32788F0A" w14:textId="77777777" w:rsidR="00FF3B29" w:rsidRDefault="00000000">
      <w:pPr>
        <w:pStyle w:val="Ttulo3"/>
        <w:keepNext/>
      </w:pPr>
      <w:r>
        <w:t>HU-80 · Configuración por variables de entorno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93854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4406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7C473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configurar la aplicación con un archivo .env, para cambiar proveedores, umbrales y rutas sin tocar el código.</w:t>
            </w:r>
          </w:p>
        </w:tc>
      </w:tr>
      <w:tr w:rsidR="00FF3B29" w14:paraId="3F076C9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DD15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3FA27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Todas las opciones tienen un valor por defecto y se documentan en .env.example.</w:t>
            </w:r>
          </w:p>
          <w:p w14:paraId="214068F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Las variables ya exportadas en la terminal tienen prioridad sobre el archivo.</w:t>
            </w:r>
          </w:p>
        </w:tc>
      </w:tr>
      <w:tr w:rsidR="00FF3B29" w14:paraId="4DCDD5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D961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2C49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07D926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D37D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38AB9" w14:textId="4B31FC49" w:rsidR="00FF3B29" w:rsidRDefault="00FF3B29">
            <w:pPr>
              <w:spacing w:line="276" w:lineRule="auto"/>
            </w:pPr>
          </w:p>
        </w:tc>
      </w:tr>
      <w:tr w:rsidR="00FF3B29" w14:paraId="233E672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75AC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275D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2C084505" w14:textId="77777777" w:rsidR="00FF3B29" w:rsidRDefault="00000000">
      <w:pPr>
        <w:pStyle w:val="Ttulo3"/>
        <w:keepNext/>
      </w:pPr>
      <w:r>
        <w:t>HU-81 · Lista completa de dependencias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6AD4A8E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CA25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CAF1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operador de la plataforma</w:t>
            </w:r>
            <w:r>
              <w:rPr>
                <w:sz w:val="20"/>
                <w:szCs w:val="20"/>
              </w:rPr>
              <w:t>, quiero un requirements.txt con todas las librerías, para que el despliegue no falle por librerías faltantes.</w:t>
            </w:r>
          </w:p>
        </w:tc>
      </w:tr>
      <w:tr w:rsidR="00FF3B29" w14:paraId="4B8A2B4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10A5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7D7F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requirements.txt instala el proyecto con -e . y se probó en un entorno limpio.</w:t>
            </w:r>
          </w:p>
          <w:p w14:paraId="77852FD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agregar la librería oci para que el despliegue pueda guardar en OCI.</w:t>
            </w:r>
          </w:p>
        </w:tc>
      </w:tr>
      <w:tr w:rsidR="00FF3B29" w14:paraId="5AD2DA3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AC4D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D5C1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EBE20A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A2D1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1E07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Parcial</w:t>
            </w:r>
          </w:p>
        </w:tc>
      </w:tr>
      <w:tr w:rsidR="00FF3B29" w14:paraId="10D66B41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6BF0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BDA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0CDD62AD" w14:textId="77777777" w:rsidR="00FF3B29" w:rsidRDefault="00000000">
      <w:pPr>
        <w:pStyle w:val="Ttulo3"/>
        <w:keepNext/>
      </w:pPr>
      <w:r>
        <w:t>HU-82 · Despliegue en OCI Compute Always Free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45F4765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F33F5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8FED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usar la aplicación publicada en una máquina virtual de OCI, para probarla sin instalar nada (diferencial opcional).</w:t>
            </w:r>
          </w:p>
        </w:tc>
      </w:tr>
      <w:tr w:rsidR="00FF3B29" w14:paraId="7BCB28B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C95F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2CF1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API y la interfaz corren en una instancia Always Free de OCI.</w:t>
            </w:r>
          </w:p>
          <w:p w14:paraId="6A8FB0C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Un servicio mantiene la aplicación encendida y la reinicia si se cae.</w:t>
            </w:r>
          </w:p>
          <w:p w14:paraId="257E5D39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Hay una guía paso a paso del despliegue.</w:t>
            </w:r>
          </w:p>
        </w:tc>
      </w:tr>
      <w:tr w:rsidR="00FF3B29" w14:paraId="441032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72D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532F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Podría</w:t>
            </w:r>
          </w:p>
        </w:tc>
      </w:tr>
      <w:tr w:rsidR="00FF3B29" w14:paraId="5979DFC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ECE2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7D603" w14:textId="5CEEC837" w:rsidR="00FF3B29" w:rsidRDefault="00FF3B29">
            <w:pPr>
              <w:spacing w:line="276" w:lineRule="auto"/>
            </w:pPr>
          </w:p>
        </w:tc>
      </w:tr>
      <w:tr w:rsidR="00FF3B29" w14:paraId="2C8EED7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A68A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C96B8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02386877" w14:textId="77777777" w:rsidR="00FF3B29" w:rsidRDefault="00000000">
      <w:pPr>
        <w:pStyle w:val="Ttulo3"/>
        <w:keepNext/>
      </w:pPr>
      <w:r>
        <w:t>HU-83 · Mantenerse en la capa Always Free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C0D883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C513B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5208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usar solo recursos Always Free de OCI, para no generar ningún costo.</w:t>
            </w:r>
          </w:p>
        </w:tc>
      </w:tr>
      <w:tr w:rsidR="00FF3B29" w14:paraId="3F98492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FE0E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4C55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La guía docs/SETUP_OCI.md indica crear solo recursos Always Free y no pasar a «Pay As You Go».</w:t>
            </w:r>
          </w:p>
          <w:p w14:paraId="36A40535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Se crea un presupuesto de 1 USD con alerta por correo.</w:t>
            </w:r>
          </w:p>
          <w:p w14:paraId="4D68913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crear la cuenta y aplicar estas medidas.</w:t>
            </w:r>
          </w:p>
        </w:tc>
      </w:tr>
      <w:tr w:rsidR="00FF3B29" w14:paraId="776F69C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AD992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99AA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385F252D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A31F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AB003" w14:textId="72E20C38" w:rsidR="00FF3B29" w:rsidRDefault="00FF3B29">
            <w:pPr>
              <w:spacing w:line="276" w:lineRule="auto"/>
            </w:pPr>
          </w:p>
        </w:tc>
      </w:tr>
      <w:tr w:rsidR="00FF3B29" w14:paraId="224E0BF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2112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7FA6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272E1F1C" w14:textId="77777777" w:rsidR="00FF3B29" w:rsidRDefault="00000000">
      <w:pPr>
        <w:pStyle w:val="Ttulo3"/>
        <w:keepNext/>
      </w:pPr>
      <w:r>
        <w:t>HU-84 · Repositorio en GitHub por sprint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0370CE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C2BD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BD46A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tener el código en GitHub con una rama por sprint, para revisar y unir los cambios en equipo.</w:t>
            </w:r>
          </w:p>
        </w:tc>
      </w:tr>
      <w:tr w:rsidR="00FF3B29" w14:paraId="4124272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F2F9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07516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repositorio del equipo es No-Country-simulation/G10-LATAM-EQUIPO_41_KAIROS.</w:t>
            </w:r>
          </w:p>
          <w:p w14:paraId="2258BBAA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cambios del Sprint 2 están en la rama SPRINT02, con un pull request hacia main.</w:t>
            </w:r>
          </w:p>
        </w:tc>
      </w:tr>
      <w:tr w:rsidR="00FF3B29" w14:paraId="48EA666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A89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36805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C4C20A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6538E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050E4" w14:textId="57A84B58" w:rsidR="00FF3B29" w:rsidRDefault="00FF3B29">
            <w:pPr>
              <w:spacing w:line="276" w:lineRule="auto"/>
            </w:pPr>
          </w:p>
        </w:tc>
      </w:tr>
      <w:tr w:rsidR="00FF3B29" w14:paraId="20725B6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DA11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A34A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5E289657" w14:textId="77777777" w:rsidR="00FF3B29" w:rsidRDefault="00000000">
      <w:pPr>
        <w:pStyle w:val="Ttulo2"/>
        <w:keepNext/>
      </w:pPr>
      <w:r w:rsidRPr="00712629">
        <w:rPr>
          <w:highlight w:val="yellow"/>
        </w:rPr>
        <w:t>E14 · Calidad, pruebas y entregables</w:t>
      </w:r>
    </w:p>
    <w:p w14:paraId="561C7C58" w14:textId="77777777" w:rsidR="00FF3B29" w:rsidRDefault="00000000">
      <w:pPr>
        <w:spacing w:after="60" w:line="276" w:lineRule="auto"/>
      </w:pPr>
      <w:r>
        <w:rPr>
          <w:color w:val="6E6480"/>
        </w:rPr>
        <w:t>Asegurar que todo funciona y documentar el avance.</w:t>
      </w:r>
    </w:p>
    <w:p w14:paraId="1DDB15A9" w14:textId="77777777" w:rsidR="00FF3B29" w:rsidRDefault="00000000">
      <w:pPr>
        <w:pStyle w:val="Ttulo3"/>
        <w:keepNext/>
      </w:pPr>
      <w:r>
        <w:t>HU-85 · Pruebas automatizadas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B82C0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AB82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6AB9E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QA tester</w:t>
            </w:r>
            <w:r>
              <w:rPr>
                <w:sz w:val="20"/>
                <w:szCs w:val="20"/>
              </w:rPr>
              <w:t>, quiero una suite de pruebas automatizadas, para detectar errores antes de cada entrega.</w:t>
            </w:r>
          </w:p>
        </w:tc>
      </w:tr>
      <w:tr w:rsidR="00FF3B29" w14:paraId="6AF1A61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896E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1ED98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pytest ejecuta 72 pruebas y todas deben pasar.</w:t>
            </w:r>
          </w:p>
          <w:p w14:paraId="5BE4933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Cubren ingesta, RAG, esquemas, fidelidad, generación, seguridad, narración, depuración de duplicados y API.</w:t>
            </w:r>
          </w:p>
        </w:tc>
      </w:tr>
      <w:tr w:rsidR="00FF3B29" w14:paraId="74DB54A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E724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34CF0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0C89E2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414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FE3FC" w14:textId="6E5F4C1A" w:rsidR="00FF3B29" w:rsidRDefault="00FF3B29">
            <w:pPr>
              <w:spacing w:line="276" w:lineRule="auto"/>
            </w:pPr>
          </w:p>
        </w:tc>
      </w:tr>
      <w:tr w:rsidR="00FF3B29" w14:paraId="5BC2431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2162" w14:textId="77777777" w:rsidR="00FF3B29" w:rsidRPr="00712629" w:rsidRDefault="00000000">
            <w:pPr>
              <w:spacing w:line="276" w:lineRule="auto"/>
              <w:rPr>
                <w:highlight w:val="yellow"/>
              </w:rPr>
            </w:pPr>
            <w:r w:rsidRPr="00712629">
              <w:rPr>
                <w:b/>
                <w:bCs/>
                <w:sz w:val="20"/>
                <w:szCs w:val="20"/>
                <w:highlight w:val="yellow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C6819" w14:textId="77777777" w:rsidR="00FF3B29" w:rsidRPr="00712629" w:rsidRDefault="00000000">
            <w:pPr>
              <w:spacing w:line="276" w:lineRule="auto"/>
              <w:rPr>
                <w:highlight w:val="yellow"/>
              </w:rPr>
            </w:pPr>
            <w:r w:rsidRPr="00712629">
              <w:rPr>
                <w:sz w:val="20"/>
                <w:szCs w:val="20"/>
                <w:highlight w:val="yellow"/>
              </w:rPr>
              <w:t>Diana Dure (QA Tester)</w:t>
            </w:r>
          </w:p>
        </w:tc>
      </w:tr>
    </w:tbl>
    <w:p w14:paraId="469502E1" w14:textId="77777777" w:rsidR="00FF3B29" w:rsidRDefault="00000000">
      <w:pPr>
        <w:pStyle w:val="Ttulo3"/>
        <w:keepNext/>
      </w:pPr>
      <w:r>
        <w:t>HU-86 · Escenarios de demo en Salud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24758E8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C41A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0CF82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evaluador del hackathon</w:t>
            </w:r>
            <w:r>
              <w:rPr>
                <w:sz w:val="20"/>
                <w:szCs w:val="20"/>
              </w:rPr>
              <w:t>, quiero ver ejecuciones reales documentadas como casos de uso empresariales, para evaluar el valor del sistema.</w:t>
            </w:r>
          </w:p>
        </w:tc>
      </w:tr>
      <w:tr w:rsidR="00FF3B29" w14:paraId="0AAF955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8FAB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781D2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scripts/run_demo.py ejecuta 3 escenarios: onboarding de personal clínico, capacitación regulatoria y actualización ante auditoría.</w:t>
            </w:r>
          </w:p>
          <w:p w14:paraId="6C6C1D5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Los resultados (JSON, Markdown y Anki) quedan en docs/demo/resultados/.</w:t>
            </w:r>
          </w:p>
        </w:tc>
      </w:tr>
      <w:tr w:rsidR="00FF3B29" w14:paraId="039C171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FE2C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B8F0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45BE663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E31E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E653C" w14:textId="58F7792E" w:rsidR="00FF3B29" w:rsidRDefault="00FF3B29">
            <w:pPr>
              <w:spacing w:line="276" w:lineRule="auto"/>
            </w:pPr>
          </w:p>
        </w:tc>
      </w:tr>
      <w:tr w:rsidR="00FF3B29" w14:paraId="662A71B6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5424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B500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05594A68" w14:textId="77777777" w:rsidR="00FF3B29" w:rsidRDefault="00000000">
      <w:pPr>
        <w:pStyle w:val="Ttulo3"/>
        <w:keepNext/>
      </w:pPr>
      <w:r>
        <w:t>HU-87 · Repetir la demo con Gemini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3620A41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831DA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D4944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volver a ejecutar los 3 escenarios con Gemini, para mostrar el material generado por IA en la demo.</w:t>
            </w:r>
          </w:p>
        </w:tc>
      </w:tr>
      <w:tr w:rsidR="00FF3B29" w14:paraId="44FD3F7C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335CF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415E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Los 3 escenarios se generan con Gemini y no con el respaldo local.</w:t>
            </w:r>
          </w:p>
          <w:p w14:paraId="1E79E2C4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depende de la cuota gratuita de Gemini.</w:t>
            </w:r>
          </w:p>
        </w:tc>
      </w:tr>
      <w:tr w:rsidR="00FF3B29" w14:paraId="3143ADE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9606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4EA0C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28982C0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2F46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E5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5B39C" w14:textId="2730DEFA" w:rsidR="00FF3B29" w:rsidRDefault="00FF3B29" w:rsidP="0086511D">
            <w:pPr>
              <w:tabs>
                <w:tab w:val="left" w:pos="1503"/>
              </w:tabs>
              <w:spacing w:line="276" w:lineRule="auto"/>
            </w:pPr>
          </w:p>
        </w:tc>
      </w:tr>
      <w:tr w:rsidR="00FF3B29" w14:paraId="04BFF11E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D1560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9FD1B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5291CC90" w14:textId="77777777" w:rsidR="00FF3B29" w:rsidRDefault="00000000">
      <w:pPr>
        <w:pStyle w:val="Ttulo3"/>
        <w:keepNext/>
      </w:pPr>
      <w:r>
        <w:t>HU-88 · Entregables semanales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51201C29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80C9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67C02" w14:textId="28F0BDBE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del programa ONE</w:t>
            </w:r>
            <w:r>
              <w:rPr>
                <w:sz w:val="20"/>
                <w:szCs w:val="20"/>
              </w:rPr>
              <w:t>, quiero un informe de avance por semana, para comunicar lo , los bloqueos y los próximos pasos.</w:t>
            </w:r>
          </w:p>
        </w:tc>
      </w:tr>
      <w:tr w:rsidR="00FF3B29" w14:paraId="44BA62BF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53D0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A06B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El informe de la semana 1 está en docs/entregables/semana_1.md.</w:t>
            </w:r>
          </w:p>
          <w:p w14:paraId="32B0D3CE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Pendiente: el informe de la semana 2.</w:t>
            </w:r>
          </w:p>
        </w:tc>
      </w:tr>
      <w:tr w:rsidR="00FF3B29" w14:paraId="47601A4B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B1C38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65A39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</w:t>
            </w:r>
          </w:p>
        </w:tc>
      </w:tr>
      <w:tr w:rsidR="00FF3B29" w14:paraId="16F6B67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D8411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FF4D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04B54" w14:textId="2A9ED9EF" w:rsidR="00FF3B29" w:rsidRDefault="00FF3B29">
            <w:pPr>
              <w:spacing w:line="276" w:lineRule="auto"/>
            </w:pPr>
          </w:p>
        </w:tc>
      </w:tr>
      <w:tr w:rsidR="00FF3B29" w14:paraId="075083A5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31B73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B5F1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36D7010C" w14:textId="77777777" w:rsidR="00FF3B29" w:rsidRDefault="00000000">
      <w:pPr>
        <w:pStyle w:val="Ttulo3"/>
        <w:keepNext/>
      </w:pPr>
      <w:r>
        <w:t>HU-89 · Historias de usuario documentadas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FF3B29" w14:paraId="779AD09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FF45C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Historia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E66CF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Como </w:t>
            </w:r>
            <w:r>
              <w:rPr>
                <w:b/>
                <w:bCs/>
                <w:sz w:val="20"/>
                <w:szCs w:val="20"/>
              </w:rPr>
              <w:t>equipo de desarrollo</w:t>
            </w:r>
            <w:r>
              <w:rPr>
                <w:sz w:val="20"/>
                <w:szCs w:val="20"/>
              </w:rPr>
              <w:t>, quiero tener todas las historias de usuario en un documento, para planificar y seguir el avance del producto.</w:t>
            </w:r>
          </w:p>
        </w:tc>
      </w:tr>
      <w:tr w:rsidR="00FF3B29" w14:paraId="373BFD93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1B74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Criterios de aceptación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9DD6C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after="40" w:line="252" w:lineRule="auto"/>
            </w:pPr>
            <w:r>
              <w:rPr>
                <w:sz w:val="20"/>
                <w:szCs w:val="20"/>
              </w:rPr>
              <w:t>Cada historia indica rol, necesidad, beneficio, criterios de aceptación, prioridad, estado y responsable.</w:t>
            </w:r>
          </w:p>
          <w:p w14:paraId="27605F7D" w14:textId="77777777" w:rsidR="00FF3B29" w:rsidRDefault="00000000">
            <w:pPr>
              <w:pStyle w:val="Prrafodelista"/>
              <w:numPr>
                <w:ilvl w:val="0"/>
                <w:numId w:val="2"/>
              </w:numPr>
              <w:spacing w:line="252" w:lineRule="auto"/>
            </w:pPr>
            <w:r>
              <w:rPr>
                <w:sz w:val="20"/>
                <w:szCs w:val="20"/>
              </w:rPr>
              <w:t>Incluye las historias terminadas y las pendientes.</w:t>
            </w:r>
          </w:p>
        </w:tc>
      </w:tr>
      <w:tr w:rsidR="00FF3B29" w14:paraId="43EC2CAA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BCEF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F960D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Debería</w:t>
            </w:r>
          </w:p>
        </w:tc>
      </w:tr>
      <w:tr w:rsidR="00FF3B29" w14:paraId="54CA2F82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A5B96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DC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85D90" w14:textId="36ABE84F" w:rsidR="00FF3B29" w:rsidRDefault="00FF3B29">
            <w:pPr>
              <w:spacing w:line="276" w:lineRule="auto"/>
            </w:pPr>
          </w:p>
        </w:tc>
      </w:tr>
      <w:tr w:rsidR="00FF3B29" w14:paraId="71F3D2C0" w14:textId="77777777">
        <w:trPr>
          <w:cantSplit/>
        </w:trPr>
        <w:tc>
          <w:tcPr>
            <w:tcW w:w="2100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shd w:val="clear" w:color="auto" w:fill="F4F1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D7207" w14:textId="77777777" w:rsidR="00FF3B29" w:rsidRDefault="00000000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7538" w:type="dxa"/>
            <w:tcBorders>
              <w:top w:val="single" w:sz="4" w:space="0" w:color="D9D2E9"/>
              <w:left w:val="single" w:sz="4" w:space="0" w:color="D9D2E9"/>
              <w:bottom w:val="single" w:sz="4" w:space="0" w:color="D9D2E9"/>
              <w:right w:val="single" w:sz="4" w:space="0" w:color="D9D2E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C74A6" w14:textId="77777777" w:rsidR="00FF3B29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Juan Pablo Calla (PM)</w:t>
            </w:r>
          </w:p>
        </w:tc>
      </w:tr>
    </w:tbl>
    <w:p w14:paraId="31E916C6" w14:textId="77777777" w:rsidR="00FF3B29" w:rsidRDefault="00000000">
      <w:r>
        <w:br w:type="page"/>
      </w:r>
    </w:p>
    <w:sectPr w:rsidR="00FF3B2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E3CA3" w14:textId="77777777" w:rsidR="0013021B" w:rsidRDefault="0013021B">
      <w:r>
        <w:separator/>
      </w:r>
    </w:p>
  </w:endnote>
  <w:endnote w:type="continuationSeparator" w:id="0">
    <w:p w14:paraId="5BD3C652" w14:textId="77777777" w:rsidR="0013021B" w:rsidRDefault="00130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ED9272" w14:textId="6C19AA6F" w:rsidR="00FF3B29" w:rsidRDefault="00000000">
    <w:pPr>
      <w:jc w:val="center"/>
    </w:pPr>
    <w:r>
      <w:rPr>
        <w:color w:val="6E6480"/>
        <w:sz w:val="16"/>
        <w:szCs w:val="16"/>
      </w:rPr>
      <w:t xml:space="preserve">Página </w:t>
    </w:r>
    <w:r>
      <w:rPr>
        <w:color w:val="6E6480"/>
        <w:sz w:val="16"/>
        <w:szCs w:val="16"/>
      </w:rPr>
      <w:fldChar w:fldCharType="begin"/>
    </w:r>
    <w:r>
      <w:rPr>
        <w:color w:val="6E6480"/>
        <w:sz w:val="16"/>
        <w:szCs w:val="16"/>
      </w:rPr>
      <w:instrText>PAGE</w:instrText>
    </w:r>
    <w:r>
      <w:rPr>
        <w:color w:val="6E6480"/>
        <w:sz w:val="16"/>
        <w:szCs w:val="16"/>
      </w:rPr>
      <w:fldChar w:fldCharType="separate"/>
    </w:r>
    <w:r w:rsidR="007462B7">
      <w:rPr>
        <w:noProof/>
        <w:color w:val="6E6480"/>
        <w:sz w:val="16"/>
        <w:szCs w:val="16"/>
      </w:rPr>
      <w:t>2</w:t>
    </w:r>
    <w:r>
      <w:rPr>
        <w:color w:val="6E6480"/>
        <w:sz w:val="16"/>
        <w:szCs w:val="16"/>
      </w:rPr>
      <w:fldChar w:fldCharType="end"/>
    </w:r>
    <w:r>
      <w:rPr>
        <w:color w:val="6E6480"/>
        <w:sz w:val="16"/>
        <w:szCs w:val="16"/>
      </w:rPr>
      <w:t xml:space="preserve"> de </w:t>
    </w:r>
    <w:r>
      <w:rPr>
        <w:color w:val="6E6480"/>
        <w:sz w:val="16"/>
        <w:szCs w:val="16"/>
      </w:rPr>
      <w:fldChar w:fldCharType="begin"/>
    </w:r>
    <w:r>
      <w:rPr>
        <w:color w:val="6E6480"/>
        <w:sz w:val="16"/>
        <w:szCs w:val="16"/>
      </w:rPr>
      <w:instrText>NUMPAGES</w:instrText>
    </w:r>
    <w:r>
      <w:rPr>
        <w:color w:val="6E6480"/>
        <w:sz w:val="16"/>
        <w:szCs w:val="16"/>
      </w:rPr>
      <w:fldChar w:fldCharType="separate"/>
    </w:r>
    <w:r w:rsidR="007462B7">
      <w:rPr>
        <w:noProof/>
        <w:color w:val="6E6480"/>
        <w:sz w:val="16"/>
        <w:szCs w:val="16"/>
      </w:rPr>
      <w:t>3</w:t>
    </w:r>
    <w:r>
      <w:rPr>
        <w:color w:val="6E64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BC6425" w14:textId="77777777" w:rsidR="0013021B" w:rsidRDefault="0013021B">
      <w:r>
        <w:separator/>
      </w:r>
    </w:p>
  </w:footnote>
  <w:footnote w:type="continuationSeparator" w:id="0">
    <w:p w14:paraId="7F023BAF" w14:textId="77777777" w:rsidR="0013021B" w:rsidRDefault="00130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03584" w14:textId="4956AAB6" w:rsidR="00FF3B29" w:rsidRDefault="009870DD">
    <w:pPr>
      <w:spacing w:line="276" w:lineRule="auto"/>
      <w:jc w:val="right"/>
    </w:pPr>
    <w:r>
      <w:rPr>
        <w:color w:val="6E6480"/>
        <w:sz w:val="16"/>
        <w:szCs w:val="16"/>
      </w:rPr>
      <w:t>Kairos G10 - NuevaMente · Historias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E40E07"/>
    <w:multiLevelType w:val="hybridMultilevel"/>
    <w:tmpl w:val="A5AEA288"/>
    <w:lvl w:ilvl="0" w:tplc="EAB269CC" w:tentative="1">
      <w:start w:val="1"/>
      <w:numFmt w:val="bullet"/>
      <w:lvlText w:val="●"/>
      <w:lvlJc w:val="left"/>
      <w:pPr>
        <w:ind w:left="720" w:hanging="360"/>
      </w:pPr>
    </w:lvl>
    <w:lvl w:ilvl="1" w:tplc="254895F2" w:tentative="1">
      <w:start w:val="1"/>
      <w:numFmt w:val="bullet"/>
      <w:lvlText w:val="○"/>
      <w:lvlJc w:val="left"/>
      <w:pPr>
        <w:ind w:left="1440" w:hanging="360"/>
      </w:pPr>
    </w:lvl>
    <w:lvl w:ilvl="2" w:tplc="D9DA06DE" w:tentative="1">
      <w:start w:val="1"/>
      <w:numFmt w:val="bullet"/>
      <w:lvlText w:val="■"/>
      <w:lvlJc w:val="left"/>
      <w:pPr>
        <w:ind w:left="2160" w:hanging="360"/>
      </w:pPr>
    </w:lvl>
    <w:lvl w:ilvl="3" w:tplc="EB7CB3FE" w:tentative="1">
      <w:start w:val="1"/>
      <w:numFmt w:val="bullet"/>
      <w:lvlText w:val="●"/>
      <w:lvlJc w:val="left"/>
      <w:pPr>
        <w:ind w:left="2880" w:hanging="360"/>
      </w:pPr>
    </w:lvl>
    <w:lvl w:ilvl="4" w:tplc="9EB044C2" w:tentative="1">
      <w:start w:val="1"/>
      <w:numFmt w:val="bullet"/>
      <w:lvlText w:val="○"/>
      <w:lvlJc w:val="left"/>
      <w:pPr>
        <w:ind w:left="3600" w:hanging="360"/>
      </w:pPr>
    </w:lvl>
    <w:lvl w:ilvl="5" w:tplc="14F43AB2" w:tentative="1">
      <w:start w:val="1"/>
      <w:numFmt w:val="bullet"/>
      <w:lvlText w:val="■"/>
      <w:lvlJc w:val="left"/>
      <w:pPr>
        <w:ind w:left="4320" w:hanging="360"/>
      </w:pPr>
    </w:lvl>
    <w:lvl w:ilvl="6" w:tplc="28D4DBE6" w:tentative="1">
      <w:start w:val="1"/>
      <w:numFmt w:val="bullet"/>
      <w:lvlText w:val="●"/>
      <w:lvlJc w:val="left"/>
      <w:pPr>
        <w:ind w:left="5040" w:hanging="360"/>
      </w:pPr>
    </w:lvl>
    <w:lvl w:ilvl="7" w:tplc="B614B6C0" w:tentative="1">
      <w:start w:val="1"/>
      <w:numFmt w:val="bullet"/>
      <w:lvlText w:val="●"/>
      <w:lvlJc w:val="left"/>
      <w:pPr>
        <w:ind w:left="5760" w:hanging="360"/>
      </w:pPr>
    </w:lvl>
    <w:lvl w:ilvl="8" w:tplc="9CE482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43079B"/>
    <w:multiLevelType w:val="hybridMultilevel"/>
    <w:tmpl w:val="DDC2E1F2"/>
    <w:lvl w:ilvl="0" w:tplc="993CFFC0">
      <w:start w:val="1"/>
      <w:numFmt w:val="bullet"/>
      <w:lvlText w:val="•"/>
      <w:lvlJc w:val="left"/>
      <w:pPr>
        <w:ind w:left="360" w:hanging="240"/>
      </w:pPr>
    </w:lvl>
    <w:lvl w:ilvl="1" w:tplc="1EAABE18">
      <w:numFmt w:val="decimal"/>
      <w:lvlText w:val=""/>
      <w:lvlJc w:val="left"/>
    </w:lvl>
    <w:lvl w:ilvl="2" w:tplc="255EDDDA">
      <w:numFmt w:val="decimal"/>
      <w:lvlText w:val=""/>
      <w:lvlJc w:val="left"/>
    </w:lvl>
    <w:lvl w:ilvl="3" w:tplc="7674A20E">
      <w:numFmt w:val="decimal"/>
      <w:lvlText w:val=""/>
      <w:lvlJc w:val="left"/>
    </w:lvl>
    <w:lvl w:ilvl="4" w:tplc="9C40AAA8">
      <w:numFmt w:val="decimal"/>
      <w:lvlText w:val=""/>
      <w:lvlJc w:val="left"/>
    </w:lvl>
    <w:lvl w:ilvl="5" w:tplc="5882CBE6">
      <w:numFmt w:val="decimal"/>
      <w:lvlText w:val=""/>
      <w:lvlJc w:val="left"/>
    </w:lvl>
    <w:lvl w:ilvl="6" w:tplc="BE5AF200">
      <w:numFmt w:val="decimal"/>
      <w:lvlText w:val=""/>
      <w:lvlJc w:val="left"/>
    </w:lvl>
    <w:lvl w:ilvl="7" w:tplc="A3E4F0F2">
      <w:numFmt w:val="decimal"/>
      <w:lvlText w:val=""/>
      <w:lvlJc w:val="left"/>
    </w:lvl>
    <w:lvl w:ilvl="8" w:tplc="2A28AF5E">
      <w:numFmt w:val="decimal"/>
      <w:lvlText w:val=""/>
      <w:lvlJc w:val="left"/>
    </w:lvl>
  </w:abstractNum>
  <w:num w:numId="1" w16cid:durableId="668677800">
    <w:abstractNumId w:val="0"/>
    <w:lvlOverride w:ilvl="0">
      <w:startOverride w:val="1"/>
    </w:lvlOverride>
  </w:num>
  <w:num w:numId="2" w16cid:durableId="4374557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B29"/>
    <w:rsid w:val="0013021B"/>
    <w:rsid w:val="002D31D5"/>
    <w:rsid w:val="0039357A"/>
    <w:rsid w:val="004B42A8"/>
    <w:rsid w:val="00712629"/>
    <w:rsid w:val="007462B7"/>
    <w:rsid w:val="0086511D"/>
    <w:rsid w:val="009870DD"/>
    <w:rsid w:val="00D13AA0"/>
    <w:rsid w:val="00FF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3A84022"/>
  <w15:docId w15:val="{B5D6BEE8-AED4-BD41-AF90-E8C61E67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D2440"/>
        <w:sz w:val="21"/>
        <w:szCs w:val="21"/>
        <w:lang w:val="es-PE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4B2FBF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00"/>
      <w:outlineLvl w:val="1"/>
    </w:pPr>
    <w:rPr>
      <w:b/>
      <w:bCs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40" w:after="80"/>
      <w:outlineLvl w:val="2"/>
    </w:pPr>
    <w:rPr>
      <w:b/>
      <w:bCs/>
      <w:color w:val="4B2FB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870D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70DD"/>
  </w:style>
  <w:style w:type="paragraph" w:styleId="Piedepgina">
    <w:name w:val="footer"/>
    <w:basedOn w:val="Normal"/>
    <w:link w:val="PiedepginaCar"/>
    <w:uiPriority w:val="99"/>
    <w:unhideWhenUsed/>
    <w:rsid w:val="009870D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7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30</Pages>
  <Words>7624</Words>
  <Characters>41932</Characters>
  <Application>Microsoft Office Word</Application>
  <DocSecurity>0</DocSecurity>
  <Lines>349</Lines>
  <Paragraphs>98</Paragraphs>
  <ScaleCrop>false</ScaleCrop>
  <Company/>
  <LinksUpToDate>false</LinksUpToDate>
  <CharactersWithSpaces>49458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NuevaMente</dc:title>
  <dc:creator>Equipo Kairos G10</dc:creator>
  <cp:lastModifiedBy>usuario</cp:lastModifiedBy>
  <cp:revision>4</cp:revision>
  <cp:lastPrinted>2026-09-30T17:05:00Z</cp:lastPrinted>
  <dcterms:created xsi:type="dcterms:W3CDTF">2026-09-30T17:05:00Z</dcterms:created>
  <dcterms:modified xsi:type="dcterms:W3CDTF">2026-09-30T17:49:00Z</dcterms:modified>
</cp:coreProperties>
</file>