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96861" w14:textId="10232E2F" w:rsidR="00C41A6B" w:rsidRPr="00247314" w:rsidRDefault="00C41A6B" w:rsidP="00CB153D">
      <w:pPr>
        <w:jc w:val="center"/>
        <w:rPr>
          <w:rFonts w:ascii="Arial" w:hAnsi="Arial" w:cs="Arial"/>
          <w:lang w:val="es-MX"/>
        </w:rPr>
      </w:pPr>
    </w:p>
    <w:p w14:paraId="5980EF94" w14:textId="77777777" w:rsidR="00CB153D" w:rsidRPr="00247314" w:rsidRDefault="00CB153D" w:rsidP="00CB153D">
      <w:pPr>
        <w:jc w:val="center"/>
        <w:rPr>
          <w:rFonts w:ascii="Arial" w:hAnsi="Arial" w:cs="Arial"/>
          <w:lang w:val="es-MX"/>
        </w:rPr>
      </w:pPr>
    </w:p>
    <w:p w14:paraId="737EE7FE" w14:textId="77777777" w:rsidR="00CB153D" w:rsidRPr="00247314" w:rsidRDefault="00CB153D" w:rsidP="00CB153D">
      <w:pPr>
        <w:jc w:val="center"/>
        <w:rPr>
          <w:rFonts w:ascii="Arial" w:hAnsi="Arial" w:cs="Arial"/>
          <w:lang w:val="es-MX"/>
        </w:rPr>
      </w:pPr>
    </w:p>
    <w:p w14:paraId="47A7DB2C" w14:textId="77777777" w:rsidR="00CB153D" w:rsidRPr="00247314" w:rsidRDefault="00CB153D" w:rsidP="00CB153D">
      <w:pPr>
        <w:jc w:val="center"/>
        <w:rPr>
          <w:rFonts w:ascii="Arial" w:hAnsi="Arial" w:cs="Arial"/>
          <w:lang w:val="es-MX"/>
        </w:rPr>
      </w:pPr>
    </w:p>
    <w:p w14:paraId="69B0027C" w14:textId="77777777" w:rsidR="00CB153D" w:rsidRPr="00247314" w:rsidRDefault="00CB153D" w:rsidP="00CB153D">
      <w:pPr>
        <w:jc w:val="center"/>
        <w:rPr>
          <w:rFonts w:ascii="Arial" w:hAnsi="Arial" w:cs="Arial"/>
          <w:lang w:val="es-MX"/>
        </w:rPr>
      </w:pPr>
    </w:p>
    <w:p w14:paraId="116FA356" w14:textId="4CE047B5" w:rsidR="00CB153D" w:rsidRPr="00247314" w:rsidRDefault="00CB153D" w:rsidP="00CB153D">
      <w:pPr>
        <w:jc w:val="center"/>
        <w:rPr>
          <w:rFonts w:ascii="Arial" w:hAnsi="Arial" w:cs="Arial"/>
          <w:sz w:val="24"/>
          <w:szCs w:val="24"/>
          <w:lang w:val="es-MX"/>
        </w:rPr>
      </w:pPr>
      <w:r w:rsidRPr="00247314">
        <w:rPr>
          <w:rFonts w:ascii="Arial" w:hAnsi="Arial" w:cs="Arial"/>
          <w:sz w:val="24"/>
          <w:szCs w:val="24"/>
          <w:lang w:val="es-MX"/>
        </w:rPr>
        <w:t>AyC</w:t>
      </w:r>
    </w:p>
    <w:p w14:paraId="545DA7A5" w14:textId="77777777" w:rsidR="00CB153D" w:rsidRPr="00247314" w:rsidRDefault="00CB153D" w:rsidP="00CB153D">
      <w:pPr>
        <w:jc w:val="center"/>
        <w:rPr>
          <w:rFonts w:ascii="Arial" w:hAnsi="Arial" w:cs="Arial"/>
          <w:sz w:val="24"/>
          <w:szCs w:val="24"/>
          <w:lang w:val="es-MX"/>
        </w:rPr>
      </w:pPr>
    </w:p>
    <w:p w14:paraId="1FF64DB8" w14:textId="77777777" w:rsidR="00A71A57" w:rsidRPr="00247314" w:rsidRDefault="00A71A57" w:rsidP="00CB153D">
      <w:pPr>
        <w:jc w:val="center"/>
        <w:rPr>
          <w:rFonts w:ascii="Arial" w:hAnsi="Arial" w:cs="Arial"/>
          <w:sz w:val="24"/>
          <w:szCs w:val="24"/>
          <w:lang w:val="es-MX"/>
        </w:rPr>
      </w:pPr>
    </w:p>
    <w:p w14:paraId="597BCEDE" w14:textId="77777777" w:rsidR="00A71A57" w:rsidRPr="00247314" w:rsidRDefault="00A71A57" w:rsidP="00CB153D">
      <w:pPr>
        <w:jc w:val="center"/>
        <w:rPr>
          <w:rFonts w:ascii="Arial" w:hAnsi="Arial" w:cs="Arial"/>
          <w:sz w:val="24"/>
          <w:szCs w:val="24"/>
          <w:lang w:val="es-MX"/>
        </w:rPr>
      </w:pPr>
    </w:p>
    <w:p w14:paraId="313FD2D2" w14:textId="77777777" w:rsidR="00A71A57" w:rsidRPr="00247314" w:rsidRDefault="00A71A57" w:rsidP="00CB153D">
      <w:pPr>
        <w:jc w:val="center"/>
        <w:rPr>
          <w:rFonts w:ascii="Arial" w:hAnsi="Arial" w:cs="Arial"/>
          <w:sz w:val="22"/>
          <w:szCs w:val="22"/>
          <w:lang w:val="es-MX"/>
        </w:rPr>
      </w:pPr>
    </w:p>
    <w:p w14:paraId="74DAF275" w14:textId="77777777" w:rsidR="00CB153D" w:rsidRPr="00247314" w:rsidRDefault="00CB153D" w:rsidP="00CB153D">
      <w:pPr>
        <w:jc w:val="center"/>
        <w:rPr>
          <w:rFonts w:ascii="Arial" w:hAnsi="Arial" w:cs="Arial"/>
          <w:sz w:val="22"/>
          <w:szCs w:val="22"/>
          <w:lang w:val="es-MX"/>
        </w:rPr>
      </w:pPr>
    </w:p>
    <w:p w14:paraId="1587C472" w14:textId="77777777" w:rsidR="00A71A57" w:rsidRPr="00247314" w:rsidRDefault="00A71A57" w:rsidP="00A71A57">
      <w:pPr>
        <w:jc w:val="center"/>
        <w:rPr>
          <w:rFonts w:ascii="Arial" w:hAnsi="Arial" w:cs="Arial"/>
          <w:sz w:val="22"/>
          <w:szCs w:val="22"/>
          <w:lang w:val="es-MX"/>
        </w:rPr>
      </w:pPr>
      <w:r w:rsidRPr="00247314">
        <w:rPr>
          <w:rFonts w:ascii="Arial" w:hAnsi="Arial" w:cs="Arial"/>
          <w:sz w:val="22"/>
          <w:szCs w:val="22"/>
          <w:lang w:val="es-MX"/>
        </w:rPr>
        <w:t xml:space="preserve">EMPRESA CONTRATANTE: </w:t>
      </w:r>
    </w:p>
    <w:p w14:paraId="53216801" w14:textId="3979ECA0" w:rsidR="00CB153D" w:rsidRPr="00247314" w:rsidRDefault="006420B2" w:rsidP="00A71A57">
      <w:pPr>
        <w:jc w:val="center"/>
        <w:rPr>
          <w:rFonts w:ascii="Arial" w:hAnsi="Arial" w:cs="Arial"/>
          <w:sz w:val="22"/>
          <w:szCs w:val="22"/>
          <w:lang w:val="es-MX"/>
        </w:rPr>
      </w:pPr>
      <w:r w:rsidRPr="00247314">
        <w:rPr>
          <w:rFonts w:ascii="Arial" w:hAnsi="Arial" w:cs="Arial"/>
          <w:sz w:val="22"/>
          <w:szCs w:val="22"/>
          <w:lang w:val="es-MX"/>
        </w:rPr>
        <w:t xml:space="preserve">Banco </w:t>
      </w:r>
      <w:r w:rsidR="00A30FD3">
        <w:rPr>
          <w:rFonts w:ascii="Arial" w:hAnsi="Arial" w:cs="Arial"/>
          <w:sz w:val="22"/>
          <w:szCs w:val="22"/>
          <w:lang w:val="es-MX"/>
        </w:rPr>
        <w:t>IPB</w:t>
      </w:r>
    </w:p>
    <w:p w14:paraId="665FA713" w14:textId="77777777" w:rsidR="00CB153D" w:rsidRPr="00247314" w:rsidRDefault="00CB153D" w:rsidP="00CB153D">
      <w:pPr>
        <w:jc w:val="center"/>
        <w:rPr>
          <w:rFonts w:ascii="Arial" w:hAnsi="Arial" w:cs="Arial"/>
          <w:sz w:val="22"/>
          <w:szCs w:val="22"/>
          <w:lang w:val="es-MX"/>
        </w:rPr>
      </w:pPr>
    </w:p>
    <w:p w14:paraId="52E36E53" w14:textId="77777777" w:rsidR="00CB153D" w:rsidRPr="00247314" w:rsidRDefault="00CB153D" w:rsidP="00CB153D">
      <w:pPr>
        <w:jc w:val="center"/>
        <w:rPr>
          <w:rFonts w:ascii="Arial" w:hAnsi="Arial" w:cs="Arial"/>
          <w:sz w:val="22"/>
          <w:szCs w:val="22"/>
          <w:lang w:val="es-MX"/>
        </w:rPr>
      </w:pPr>
    </w:p>
    <w:p w14:paraId="31F25A2D" w14:textId="77777777" w:rsidR="00A71A57" w:rsidRPr="00247314" w:rsidRDefault="00A71A57" w:rsidP="00CB153D">
      <w:pPr>
        <w:jc w:val="center"/>
        <w:rPr>
          <w:rFonts w:ascii="Arial" w:hAnsi="Arial" w:cs="Arial"/>
          <w:sz w:val="22"/>
          <w:szCs w:val="22"/>
          <w:lang w:val="es-MX"/>
        </w:rPr>
      </w:pPr>
    </w:p>
    <w:p w14:paraId="04A2F97E" w14:textId="77777777" w:rsidR="00A71A57" w:rsidRPr="00247314" w:rsidRDefault="00A71A57" w:rsidP="00CB153D">
      <w:pPr>
        <w:jc w:val="center"/>
        <w:rPr>
          <w:rFonts w:ascii="Arial" w:hAnsi="Arial" w:cs="Arial"/>
          <w:sz w:val="22"/>
          <w:szCs w:val="22"/>
          <w:lang w:val="es-MX"/>
        </w:rPr>
      </w:pPr>
    </w:p>
    <w:p w14:paraId="635E0093" w14:textId="77777777" w:rsidR="00A71A57" w:rsidRPr="00247314" w:rsidRDefault="00A71A57" w:rsidP="00CB153D">
      <w:pPr>
        <w:jc w:val="center"/>
        <w:rPr>
          <w:rFonts w:ascii="Arial" w:hAnsi="Arial" w:cs="Arial"/>
          <w:sz w:val="22"/>
          <w:szCs w:val="22"/>
          <w:lang w:val="es-MX"/>
        </w:rPr>
      </w:pPr>
    </w:p>
    <w:p w14:paraId="11403ED1" w14:textId="77777777" w:rsidR="00A71A57" w:rsidRPr="00247314" w:rsidRDefault="00A71A57" w:rsidP="00CB153D">
      <w:pPr>
        <w:jc w:val="center"/>
        <w:rPr>
          <w:rFonts w:ascii="Arial" w:hAnsi="Arial" w:cs="Arial"/>
          <w:sz w:val="22"/>
          <w:szCs w:val="22"/>
          <w:lang w:val="es-MX"/>
        </w:rPr>
      </w:pPr>
    </w:p>
    <w:p w14:paraId="3E8487B1" w14:textId="125628F6" w:rsidR="00CB153D" w:rsidRPr="00247314" w:rsidRDefault="00A71A57" w:rsidP="00CB153D">
      <w:pPr>
        <w:jc w:val="center"/>
        <w:rPr>
          <w:rFonts w:ascii="Arial" w:hAnsi="Arial" w:cs="Arial"/>
          <w:sz w:val="22"/>
          <w:szCs w:val="22"/>
          <w:lang w:val="es-MX"/>
        </w:rPr>
      </w:pPr>
      <w:r w:rsidRPr="00247314">
        <w:rPr>
          <w:rFonts w:ascii="Arial" w:hAnsi="Arial" w:cs="Arial"/>
          <w:sz w:val="22"/>
          <w:szCs w:val="22"/>
          <w:lang w:val="es-MX"/>
        </w:rPr>
        <w:t>OBJETIVO DEL PROYECTO:</w:t>
      </w:r>
    </w:p>
    <w:p w14:paraId="5F8832D8" w14:textId="39E63D96" w:rsidR="00CB153D" w:rsidRPr="00247314" w:rsidRDefault="00A71A57" w:rsidP="00CB153D">
      <w:pPr>
        <w:jc w:val="center"/>
        <w:rPr>
          <w:rFonts w:ascii="Arial" w:hAnsi="Arial" w:cs="Arial"/>
          <w:sz w:val="22"/>
          <w:szCs w:val="22"/>
          <w:lang w:val="es-MX"/>
        </w:rPr>
      </w:pPr>
      <w:r w:rsidRPr="00247314">
        <w:rPr>
          <w:rFonts w:ascii="Arial" w:hAnsi="Arial" w:cs="Arial"/>
          <w:sz w:val="22"/>
          <w:szCs w:val="22"/>
          <w:lang w:val="es-MX"/>
        </w:rPr>
        <w:t>Asesoramiento Integral, e</w:t>
      </w:r>
      <w:r w:rsidR="00CB153D" w:rsidRPr="00247314">
        <w:rPr>
          <w:rFonts w:ascii="Arial" w:hAnsi="Arial" w:cs="Arial"/>
          <w:sz w:val="22"/>
          <w:szCs w:val="22"/>
          <w:lang w:val="es-MX"/>
        </w:rPr>
        <w:t xml:space="preserve">studio de mercado y desarrollo de modelo </w:t>
      </w:r>
      <w:r w:rsidR="006420B2" w:rsidRPr="00247314">
        <w:rPr>
          <w:rFonts w:ascii="Arial" w:hAnsi="Arial" w:cs="Arial"/>
          <w:sz w:val="22"/>
          <w:szCs w:val="22"/>
          <w:lang w:val="es-MX"/>
        </w:rPr>
        <w:t>predictivo acerca del Riesgo Crediticio</w:t>
      </w:r>
    </w:p>
    <w:p w14:paraId="1E6CBA9E" w14:textId="77777777" w:rsidR="0096069E" w:rsidRPr="00247314" w:rsidRDefault="0096069E" w:rsidP="00CB153D">
      <w:pPr>
        <w:jc w:val="center"/>
        <w:rPr>
          <w:rFonts w:ascii="Arial" w:hAnsi="Arial" w:cs="Arial"/>
          <w:sz w:val="22"/>
          <w:szCs w:val="22"/>
          <w:lang w:val="es-MX"/>
        </w:rPr>
      </w:pPr>
    </w:p>
    <w:p w14:paraId="4BDF7259" w14:textId="77777777" w:rsidR="0096069E" w:rsidRPr="00247314" w:rsidRDefault="0096069E" w:rsidP="00CB153D">
      <w:pPr>
        <w:jc w:val="center"/>
        <w:rPr>
          <w:rFonts w:ascii="Arial" w:hAnsi="Arial" w:cs="Arial"/>
          <w:sz w:val="22"/>
          <w:szCs w:val="22"/>
          <w:lang w:val="es-MX"/>
        </w:rPr>
      </w:pPr>
    </w:p>
    <w:p w14:paraId="709321A9" w14:textId="77777777" w:rsidR="0096069E" w:rsidRPr="00247314" w:rsidRDefault="0096069E" w:rsidP="00CB153D">
      <w:pPr>
        <w:jc w:val="center"/>
        <w:rPr>
          <w:rFonts w:ascii="Arial" w:hAnsi="Arial" w:cs="Arial"/>
          <w:sz w:val="22"/>
          <w:szCs w:val="22"/>
          <w:lang w:val="es-MX"/>
        </w:rPr>
      </w:pPr>
    </w:p>
    <w:p w14:paraId="46CB975E" w14:textId="77777777" w:rsidR="0096069E" w:rsidRPr="00247314" w:rsidRDefault="0096069E" w:rsidP="00CB153D">
      <w:pPr>
        <w:jc w:val="center"/>
        <w:rPr>
          <w:rFonts w:ascii="Arial" w:hAnsi="Arial" w:cs="Arial"/>
          <w:sz w:val="22"/>
          <w:szCs w:val="22"/>
          <w:lang w:val="es-MX"/>
        </w:rPr>
      </w:pPr>
    </w:p>
    <w:p w14:paraId="7E2C5BB6" w14:textId="77777777" w:rsidR="0096069E" w:rsidRPr="00247314" w:rsidRDefault="0096069E" w:rsidP="00CB153D">
      <w:pPr>
        <w:jc w:val="center"/>
        <w:rPr>
          <w:rFonts w:ascii="Arial" w:hAnsi="Arial" w:cs="Arial"/>
          <w:sz w:val="22"/>
          <w:szCs w:val="22"/>
          <w:lang w:val="es-MX"/>
        </w:rPr>
      </w:pPr>
    </w:p>
    <w:p w14:paraId="283ADB4C" w14:textId="01E1A8DA" w:rsidR="0096069E" w:rsidRPr="00247314" w:rsidRDefault="00A15CCD" w:rsidP="00CB153D">
      <w:pPr>
        <w:jc w:val="center"/>
        <w:rPr>
          <w:rFonts w:ascii="Arial" w:hAnsi="Arial" w:cs="Arial"/>
          <w:sz w:val="22"/>
          <w:szCs w:val="22"/>
          <w:lang w:val="es-MX"/>
        </w:rPr>
      </w:pPr>
      <w:r w:rsidRPr="00247314">
        <w:rPr>
          <w:rFonts w:ascii="Arial" w:hAnsi="Arial" w:cs="Arial"/>
          <w:sz w:val="22"/>
          <w:szCs w:val="22"/>
          <w:lang w:val="es-MX"/>
        </w:rPr>
        <w:t>Ju</w:t>
      </w:r>
      <w:r w:rsidR="003A1AE4" w:rsidRPr="00247314">
        <w:rPr>
          <w:rFonts w:ascii="Arial" w:hAnsi="Arial" w:cs="Arial"/>
          <w:sz w:val="22"/>
          <w:szCs w:val="22"/>
          <w:lang w:val="es-MX"/>
        </w:rPr>
        <w:t>lio</w:t>
      </w:r>
      <w:r w:rsidRPr="00247314">
        <w:rPr>
          <w:rFonts w:ascii="Arial" w:hAnsi="Arial" w:cs="Arial"/>
          <w:sz w:val="22"/>
          <w:szCs w:val="22"/>
          <w:lang w:val="es-MX"/>
        </w:rPr>
        <w:t xml:space="preserve"> 2024</w:t>
      </w:r>
    </w:p>
    <w:p w14:paraId="7AFEC806" w14:textId="77777777" w:rsidR="0096069E" w:rsidRPr="00247314" w:rsidRDefault="0096069E" w:rsidP="00CB153D">
      <w:pPr>
        <w:jc w:val="center"/>
        <w:rPr>
          <w:rFonts w:ascii="Arial" w:hAnsi="Arial" w:cs="Arial"/>
          <w:lang w:val="es-MX"/>
        </w:rPr>
      </w:pPr>
    </w:p>
    <w:p w14:paraId="61E56405" w14:textId="77777777" w:rsidR="0096069E" w:rsidRPr="00247314" w:rsidRDefault="0096069E" w:rsidP="00CB153D">
      <w:pPr>
        <w:jc w:val="center"/>
        <w:rPr>
          <w:rFonts w:ascii="Arial" w:hAnsi="Arial" w:cs="Arial"/>
          <w:lang w:val="es-MX"/>
        </w:rPr>
      </w:pPr>
    </w:p>
    <w:p w14:paraId="4BBE4989" w14:textId="77777777" w:rsidR="0096069E" w:rsidRPr="00247314" w:rsidRDefault="0096069E" w:rsidP="00CB153D">
      <w:pPr>
        <w:jc w:val="center"/>
        <w:rPr>
          <w:rFonts w:ascii="Arial" w:hAnsi="Arial" w:cs="Arial"/>
          <w:lang w:val="es-MX"/>
        </w:rPr>
      </w:pPr>
    </w:p>
    <w:p w14:paraId="0096AAD9" w14:textId="77777777" w:rsidR="0096069E" w:rsidRPr="00247314" w:rsidRDefault="0096069E" w:rsidP="00C04472">
      <w:pPr>
        <w:rPr>
          <w:rFonts w:ascii="Arial" w:hAnsi="Arial" w:cs="Arial"/>
          <w:lang w:val="es-MX"/>
        </w:rPr>
      </w:pPr>
    </w:p>
    <w:p w14:paraId="368FB24C" w14:textId="77777777" w:rsidR="0096069E" w:rsidRPr="00247314" w:rsidRDefault="0096069E" w:rsidP="00CE7654">
      <w:pPr>
        <w:rPr>
          <w:rFonts w:ascii="Arial" w:hAnsi="Arial" w:cs="Arial"/>
          <w:lang w:val="es-MX"/>
        </w:rPr>
      </w:pPr>
    </w:p>
    <w:p w14:paraId="48241DBE" w14:textId="5CDC3921" w:rsidR="0096069E" w:rsidRPr="0018225D" w:rsidRDefault="00052B5A" w:rsidP="00C04472">
      <w:pPr>
        <w:jc w:val="center"/>
        <w:rPr>
          <w:rFonts w:ascii="Arial" w:hAnsi="Arial" w:cs="Arial"/>
          <w:color w:val="70AD47" w:themeColor="accent6"/>
          <w:sz w:val="56"/>
          <w:szCs w:val="56"/>
          <w:lang w:val="es-MX"/>
        </w:rPr>
      </w:pPr>
      <w:r w:rsidRPr="0018225D">
        <w:rPr>
          <w:rFonts w:ascii="Arial" w:hAnsi="Arial" w:cs="Arial"/>
          <w:color w:val="70AD47" w:themeColor="accent6"/>
          <w:sz w:val="56"/>
          <w:szCs w:val="56"/>
          <w:lang w:val="es-MX"/>
        </w:rPr>
        <w:lastRenderedPageBreak/>
        <w:t>Índice</w:t>
      </w:r>
    </w:p>
    <w:p w14:paraId="2AF715EF" w14:textId="77167336" w:rsidR="00052B5A" w:rsidRPr="00247314" w:rsidRDefault="00052B5A" w:rsidP="00191AC6">
      <w:pPr>
        <w:ind w:left="720"/>
        <w:rPr>
          <w:rFonts w:ascii="Arial" w:hAnsi="Arial" w:cs="Arial"/>
          <w:color w:val="C45911" w:themeColor="accent2" w:themeShade="BF"/>
          <w:sz w:val="22"/>
          <w:szCs w:val="22"/>
          <w:lang w:val="es-MX"/>
        </w:rPr>
      </w:pPr>
    </w:p>
    <w:p w14:paraId="361A4483" w14:textId="08B38FF4" w:rsidR="00052B5A" w:rsidRPr="00247314" w:rsidRDefault="00052B5A"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INTRODUCCIÓN</w:t>
      </w:r>
    </w:p>
    <w:p w14:paraId="059F154C" w14:textId="78EFC3E5" w:rsidR="00052B5A" w:rsidRPr="00247314" w:rsidRDefault="00052B5A"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OBJETIVOS</w:t>
      </w:r>
    </w:p>
    <w:p w14:paraId="53E0E246" w14:textId="328370A9" w:rsidR="00052B5A" w:rsidRPr="00247314" w:rsidRDefault="00052B5A" w:rsidP="00C04472">
      <w:pPr>
        <w:pStyle w:val="Prrafodelista"/>
        <w:numPr>
          <w:ilvl w:val="1"/>
          <w:numId w:val="5"/>
        </w:numPr>
        <w:rPr>
          <w:rFonts w:ascii="Arial" w:hAnsi="Arial" w:cs="Arial"/>
          <w:sz w:val="22"/>
          <w:szCs w:val="22"/>
          <w:lang w:val="es-MX"/>
        </w:rPr>
      </w:pPr>
      <w:r w:rsidRPr="00247314">
        <w:rPr>
          <w:rFonts w:ascii="Arial" w:hAnsi="Arial" w:cs="Arial"/>
          <w:sz w:val="22"/>
          <w:szCs w:val="22"/>
          <w:lang w:val="es-MX"/>
        </w:rPr>
        <w:t>Objetivo General</w:t>
      </w:r>
    </w:p>
    <w:p w14:paraId="10147E3D" w14:textId="61382A00" w:rsidR="00052B5A" w:rsidRPr="00247314" w:rsidRDefault="00052B5A" w:rsidP="00C04472">
      <w:pPr>
        <w:pStyle w:val="Prrafodelista"/>
        <w:numPr>
          <w:ilvl w:val="1"/>
          <w:numId w:val="5"/>
        </w:numPr>
        <w:rPr>
          <w:rFonts w:ascii="Arial" w:hAnsi="Arial" w:cs="Arial"/>
          <w:sz w:val="22"/>
          <w:szCs w:val="22"/>
          <w:lang w:val="es-MX"/>
        </w:rPr>
      </w:pPr>
      <w:r w:rsidRPr="00247314">
        <w:rPr>
          <w:rFonts w:ascii="Arial" w:hAnsi="Arial" w:cs="Arial"/>
          <w:sz w:val="22"/>
          <w:szCs w:val="22"/>
          <w:lang w:val="es-MX"/>
        </w:rPr>
        <w:t xml:space="preserve">Objetivos </w:t>
      </w:r>
      <w:r w:rsidR="00191AC6" w:rsidRPr="00247314">
        <w:rPr>
          <w:rFonts w:ascii="Arial" w:hAnsi="Arial" w:cs="Arial"/>
          <w:sz w:val="22"/>
          <w:szCs w:val="22"/>
          <w:lang w:val="es-MX"/>
        </w:rPr>
        <w:t>Específicos</w:t>
      </w:r>
    </w:p>
    <w:p w14:paraId="79EC4FFB" w14:textId="5F635E79" w:rsidR="00191AC6" w:rsidRPr="00247314" w:rsidRDefault="00191AC6"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FUNDAMENTACIÓN</w:t>
      </w:r>
    </w:p>
    <w:p w14:paraId="0EA57B9D" w14:textId="1C940DF3" w:rsidR="00886DCB" w:rsidRPr="00886DCB" w:rsidRDefault="00052B5A" w:rsidP="00886DCB">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METODOLOGIA DE TRABAJO</w:t>
      </w:r>
    </w:p>
    <w:p w14:paraId="0BDFE0F6" w14:textId="3BCC863F" w:rsidR="00CE7654" w:rsidRPr="00247314" w:rsidRDefault="00CE7654" w:rsidP="00CE7654">
      <w:pPr>
        <w:pStyle w:val="Prrafodelista"/>
        <w:numPr>
          <w:ilvl w:val="1"/>
          <w:numId w:val="5"/>
        </w:numPr>
        <w:rPr>
          <w:rFonts w:ascii="Arial" w:hAnsi="Arial" w:cs="Arial"/>
          <w:b/>
          <w:bCs/>
          <w:sz w:val="22"/>
          <w:szCs w:val="22"/>
          <w:lang w:val="es-MX"/>
        </w:rPr>
      </w:pPr>
      <w:r w:rsidRPr="00247314">
        <w:rPr>
          <w:rFonts w:ascii="Arial" w:hAnsi="Arial" w:cs="Arial"/>
          <w:b/>
          <w:bCs/>
          <w:sz w:val="22"/>
          <w:szCs w:val="22"/>
          <w:lang w:val="es-MX"/>
        </w:rPr>
        <w:t xml:space="preserve">Sprint </w:t>
      </w:r>
      <w:r w:rsidR="00886DCB">
        <w:rPr>
          <w:rFonts w:ascii="Arial" w:hAnsi="Arial" w:cs="Arial"/>
          <w:b/>
          <w:bCs/>
          <w:sz w:val="22"/>
          <w:szCs w:val="22"/>
          <w:lang w:val="es-MX"/>
        </w:rPr>
        <w:t>0</w:t>
      </w:r>
      <w:r w:rsidRPr="00247314">
        <w:rPr>
          <w:rFonts w:ascii="Arial" w:hAnsi="Arial" w:cs="Arial"/>
          <w:b/>
          <w:bCs/>
          <w:sz w:val="22"/>
          <w:szCs w:val="22"/>
          <w:lang w:val="es-MX"/>
        </w:rPr>
        <w:t>:</w:t>
      </w:r>
    </w:p>
    <w:p w14:paraId="7D07E8EC" w14:textId="2AF7E951" w:rsidR="00CE7654" w:rsidRPr="00247314" w:rsidRDefault="00CE7654" w:rsidP="00CE7654">
      <w:pPr>
        <w:pStyle w:val="Prrafodelista"/>
        <w:numPr>
          <w:ilvl w:val="1"/>
          <w:numId w:val="5"/>
        </w:numPr>
        <w:rPr>
          <w:rFonts w:ascii="Arial" w:hAnsi="Arial" w:cs="Arial"/>
          <w:b/>
          <w:bCs/>
          <w:sz w:val="22"/>
          <w:szCs w:val="22"/>
          <w:lang w:val="es-MX"/>
        </w:rPr>
      </w:pPr>
      <w:r w:rsidRPr="00247314">
        <w:rPr>
          <w:rFonts w:ascii="Arial" w:hAnsi="Arial" w:cs="Arial"/>
          <w:b/>
          <w:bCs/>
          <w:sz w:val="22"/>
          <w:szCs w:val="22"/>
          <w:lang w:val="es-MX"/>
        </w:rPr>
        <w:t xml:space="preserve">Sprint </w:t>
      </w:r>
      <w:r w:rsidR="00886DCB">
        <w:rPr>
          <w:rFonts w:ascii="Arial" w:hAnsi="Arial" w:cs="Arial"/>
          <w:b/>
          <w:bCs/>
          <w:sz w:val="22"/>
          <w:szCs w:val="22"/>
          <w:lang w:val="es-MX"/>
        </w:rPr>
        <w:t>1</w:t>
      </w:r>
      <w:r w:rsidRPr="00247314">
        <w:rPr>
          <w:rFonts w:ascii="Arial" w:hAnsi="Arial" w:cs="Arial"/>
          <w:b/>
          <w:bCs/>
          <w:sz w:val="22"/>
          <w:szCs w:val="22"/>
          <w:lang w:val="es-MX"/>
        </w:rPr>
        <w:t>:</w:t>
      </w:r>
    </w:p>
    <w:p w14:paraId="141E62D8" w14:textId="4141B4F2" w:rsidR="00CE7654" w:rsidRDefault="00CE7654" w:rsidP="00CE7654">
      <w:pPr>
        <w:pStyle w:val="Prrafodelista"/>
        <w:numPr>
          <w:ilvl w:val="1"/>
          <w:numId w:val="5"/>
        </w:numPr>
        <w:rPr>
          <w:rFonts w:ascii="Arial" w:hAnsi="Arial" w:cs="Arial"/>
          <w:b/>
          <w:bCs/>
          <w:sz w:val="22"/>
          <w:szCs w:val="22"/>
          <w:lang w:val="es-MX"/>
        </w:rPr>
      </w:pPr>
      <w:r w:rsidRPr="00247314">
        <w:rPr>
          <w:rFonts w:ascii="Arial" w:hAnsi="Arial" w:cs="Arial"/>
          <w:b/>
          <w:bCs/>
          <w:sz w:val="22"/>
          <w:szCs w:val="22"/>
          <w:lang w:val="es-MX"/>
        </w:rPr>
        <w:t xml:space="preserve">Sprint </w:t>
      </w:r>
      <w:r w:rsidR="00886DCB">
        <w:rPr>
          <w:rFonts w:ascii="Arial" w:hAnsi="Arial" w:cs="Arial"/>
          <w:b/>
          <w:bCs/>
          <w:sz w:val="22"/>
          <w:szCs w:val="22"/>
          <w:lang w:val="es-MX"/>
        </w:rPr>
        <w:t>2</w:t>
      </w:r>
      <w:r w:rsidRPr="00247314">
        <w:rPr>
          <w:rFonts w:ascii="Arial" w:hAnsi="Arial" w:cs="Arial"/>
          <w:b/>
          <w:bCs/>
          <w:sz w:val="22"/>
          <w:szCs w:val="22"/>
          <w:lang w:val="es-MX"/>
        </w:rPr>
        <w:t>:</w:t>
      </w:r>
    </w:p>
    <w:p w14:paraId="41604C1B" w14:textId="4261E986" w:rsidR="00886DCB" w:rsidRPr="00886DCB" w:rsidRDefault="00886DCB" w:rsidP="00886DCB">
      <w:pPr>
        <w:pStyle w:val="Prrafodelista"/>
        <w:numPr>
          <w:ilvl w:val="1"/>
          <w:numId w:val="5"/>
        </w:numPr>
        <w:rPr>
          <w:rFonts w:ascii="Arial" w:hAnsi="Arial" w:cs="Arial"/>
          <w:b/>
          <w:bCs/>
          <w:sz w:val="22"/>
          <w:szCs w:val="22"/>
          <w:lang w:val="es-MX"/>
        </w:rPr>
      </w:pPr>
      <w:r w:rsidRPr="00247314">
        <w:rPr>
          <w:rFonts w:ascii="Arial" w:hAnsi="Arial" w:cs="Arial"/>
          <w:b/>
          <w:bCs/>
          <w:sz w:val="22"/>
          <w:szCs w:val="22"/>
          <w:lang w:val="es-MX"/>
        </w:rPr>
        <w:t xml:space="preserve">Sprint </w:t>
      </w:r>
      <w:r>
        <w:rPr>
          <w:rFonts w:ascii="Arial" w:hAnsi="Arial" w:cs="Arial"/>
          <w:b/>
          <w:bCs/>
          <w:sz w:val="22"/>
          <w:szCs w:val="22"/>
          <w:lang w:val="es-MX"/>
        </w:rPr>
        <w:t>3</w:t>
      </w:r>
      <w:r w:rsidRPr="00247314">
        <w:rPr>
          <w:rFonts w:ascii="Arial" w:hAnsi="Arial" w:cs="Arial"/>
          <w:b/>
          <w:bCs/>
          <w:sz w:val="22"/>
          <w:szCs w:val="22"/>
          <w:lang w:val="es-MX"/>
        </w:rPr>
        <w:t>:</w:t>
      </w:r>
    </w:p>
    <w:p w14:paraId="44537AC5" w14:textId="02759D3D" w:rsidR="00052B5A" w:rsidRPr="00247314" w:rsidRDefault="00052B5A"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EQUIPO</w:t>
      </w:r>
      <w:r w:rsidR="00191AC6" w:rsidRPr="00247314">
        <w:rPr>
          <w:rFonts w:ascii="Arial" w:hAnsi="Arial" w:cs="Arial"/>
          <w:b/>
          <w:bCs/>
          <w:sz w:val="22"/>
          <w:szCs w:val="22"/>
          <w:lang w:val="es-MX"/>
        </w:rPr>
        <w:t xml:space="preserve"> DE TRABAJO</w:t>
      </w:r>
    </w:p>
    <w:p w14:paraId="15AD057D" w14:textId="447DB9AC" w:rsidR="00191AC6" w:rsidRPr="00247314" w:rsidRDefault="00191AC6"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STACK TECNOLÓGICO</w:t>
      </w:r>
    </w:p>
    <w:p w14:paraId="58652E04" w14:textId="7B1E573E" w:rsidR="00052B5A" w:rsidRPr="00247314" w:rsidRDefault="00052B5A"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DESARROLLO</w:t>
      </w:r>
    </w:p>
    <w:p w14:paraId="5A5155DE" w14:textId="50A5A483" w:rsidR="00C04472" w:rsidRPr="00247314" w:rsidRDefault="00C04472" w:rsidP="00CE7654">
      <w:pPr>
        <w:pStyle w:val="Prrafodelista"/>
        <w:numPr>
          <w:ilvl w:val="1"/>
          <w:numId w:val="5"/>
        </w:numPr>
        <w:rPr>
          <w:rFonts w:ascii="Arial" w:hAnsi="Arial" w:cs="Arial"/>
          <w:sz w:val="22"/>
          <w:szCs w:val="22"/>
          <w:lang w:val="es-MX"/>
        </w:rPr>
      </w:pPr>
      <w:r w:rsidRPr="00247314">
        <w:rPr>
          <w:rFonts w:ascii="Arial" w:hAnsi="Arial" w:cs="Arial"/>
          <w:sz w:val="22"/>
          <w:szCs w:val="22"/>
          <w:lang w:val="es-MX"/>
        </w:rPr>
        <w:t>Extracting, Transforming, Loading</w:t>
      </w:r>
    </w:p>
    <w:p w14:paraId="3FADF02A" w14:textId="5546B2D3" w:rsidR="00CE7654" w:rsidRPr="00247314" w:rsidRDefault="00CE7654" w:rsidP="00CE7654">
      <w:pPr>
        <w:pStyle w:val="Prrafodelista"/>
        <w:numPr>
          <w:ilvl w:val="1"/>
          <w:numId w:val="5"/>
        </w:numPr>
        <w:rPr>
          <w:rFonts w:ascii="Arial" w:hAnsi="Arial" w:cs="Arial"/>
          <w:sz w:val="22"/>
          <w:szCs w:val="22"/>
          <w:lang w:val="es-MX"/>
        </w:rPr>
      </w:pPr>
      <w:r w:rsidRPr="00247314">
        <w:rPr>
          <w:rFonts w:ascii="Arial" w:hAnsi="Arial" w:cs="Arial"/>
          <w:sz w:val="22"/>
          <w:szCs w:val="22"/>
          <w:lang w:val="es-MX"/>
        </w:rPr>
        <w:t xml:space="preserve">Exploratory Data Analisys </w:t>
      </w:r>
    </w:p>
    <w:p w14:paraId="1804980C" w14:textId="0A097A0A" w:rsidR="00CE7654" w:rsidRPr="00247314" w:rsidRDefault="00CE7654" w:rsidP="00CE7654">
      <w:pPr>
        <w:pStyle w:val="Prrafodelista"/>
        <w:numPr>
          <w:ilvl w:val="1"/>
          <w:numId w:val="5"/>
        </w:numPr>
        <w:rPr>
          <w:rFonts w:ascii="Arial" w:hAnsi="Arial" w:cs="Arial"/>
          <w:sz w:val="22"/>
          <w:szCs w:val="22"/>
          <w:lang w:val="es-MX"/>
        </w:rPr>
      </w:pPr>
      <w:r w:rsidRPr="00247314">
        <w:rPr>
          <w:rFonts w:ascii="Arial" w:hAnsi="Arial" w:cs="Arial"/>
          <w:sz w:val="22"/>
          <w:szCs w:val="22"/>
          <w:lang w:val="es-MX"/>
        </w:rPr>
        <w:t>Key Performance Indicators</w:t>
      </w:r>
    </w:p>
    <w:p w14:paraId="5B56145E" w14:textId="206DAFD0" w:rsidR="00D45ADC" w:rsidRPr="00247314" w:rsidRDefault="00D45ADC" w:rsidP="00CE7654">
      <w:pPr>
        <w:pStyle w:val="Prrafodelista"/>
        <w:numPr>
          <w:ilvl w:val="1"/>
          <w:numId w:val="5"/>
        </w:numPr>
        <w:rPr>
          <w:rFonts w:ascii="Arial" w:hAnsi="Arial" w:cs="Arial"/>
          <w:sz w:val="22"/>
          <w:szCs w:val="22"/>
          <w:lang w:val="es-MX"/>
        </w:rPr>
      </w:pPr>
      <w:r w:rsidRPr="00247314">
        <w:rPr>
          <w:rFonts w:ascii="Arial" w:hAnsi="Arial" w:cs="Arial"/>
          <w:sz w:val="22"/>
          <w:szCs w:val="22"/>
          <w:lang w:val="es-MX"/>
        </w:rPr>
        <w:t>Machine Learning</w:t>
      </w:r>
    </w:p>
    <w:p w14:paraId="4F185307" w14:textId="008551C4" w:rsidR="00D45ADC" w:rsidRPr="00247314" w:rsidRDefault="00D45ADC" w:rsidP="00D45ADC">
      <w:pPr>
        <w:pStyle w:val="Prrafodelista"/>
        <w:numPr>
          <w:ilvl w:val="1"/>
          <w:numId w:val="5"/>
        </w:numPr>
        <w:rPr>
          <w:rFonts w:ascii="Arial" w:hAnsi="Arial" w:cs="Arial"/>
          <w:sz w:val="22"/>
          <w:szCs w:val="22"/>
          <w:lang w:val="es-MX"/>
        </w:rPr>
      </w:pPr>
      <w:r w:rsidRPr="00247314">
        <w:rPr>
          <w:rFonts w:ascii="Arial" w:hAnsi="Arial" w:cs="Arial"/>
          <w:sz w:val="22"/>
          <w:szCs w:val="22"/>
          <w:lang w:val="es-MX"/>
        </w:rPr>
        <w:t>Deploy</w:t>
      </w:r>
    </w:p>
    <w:p w14:paraId="3AE37283" w14:textId="4D182B69" w:rsidR="00052B5A" w:rsidRPr="00247314" w:rsidRDefault="00052B5A"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CONCLUSIONES</w:t>
      </w:r>
    </w:p>
    <w:p w14:paraId="2AD831C7" w14:textId="748E8685" w:rsidR="00052B5A" w:rsidRPr="00247314" w:rsidRDefault="00D45ADC" w:rsidP="00C04472">
      <w:pPr>
        <w:pStyle w:val="Prrafodelista"/>
        <w:numPr>
          <w:ilvl w:val="0"/>
          <w:numId w:val="5"/>
        </w:numPr>
        <w:rPr>
          <w:rFonts w:ascii="Arial" w:hAnsi="Arial" w:cs="Arial"/>
          <w:b/>
          <w:bCs/>
          <w:sz w:val="22"/>
          <w:szCs w:val="22"/>
          <w:lang w:val="es-MX"/>
        </w:rPr>
      </w:pPr>
      <w:r w:rsidRPr="00247314">
        <w:rPr>
          <w:rFonts w:ascii="Arial" w:hAnsi="Arial" w:cs="Arial"/>
          <w:b/>
          <w:bCs/>
          <w:sz w:val="22"/>
          <w:szCs w:val="22"/>
          <w:lang w:val="es-MX"/>
        </w:rPr>
        <w:t>DICCIONARIO DE DATOS</w:t>
      </w:r>
    </w:p>
    <w:p w14:paraId="558E3352" w14:textId="77777777" w:rsidR="00052B5A" w:rsidRPr="00247314" w:rsidRDefault="00052B5A" w:rsidP="00052B5A">
      <w:pPr>
        <w:rPr>
          <w:rFonts w:ascii="Arial" w:hAnsi="Arial" w:cs="Arial"/>
          <w:color w:val="C45911" w:themeColor="accent2" w:themeShade="BF"/>
          <w:lang w:val="es-MX"/>
        </w:rPr>
      </w:pPr>
    </w:p>
    <w:p w14:paraId="0C543CA2" w14:textId="4F4A4CF9" w:rsidR="0096069E" w:rsidRPr="00247314" w:rsidRDefault="0096069E" w:rsidP="00CB153D">
      <w:pPr>
        <w:jc w:val="center"/>
        <w:rPr>
          <w:rFonts w:ascii="Arial" w:hAnsi="Arial" w:cs="Arial"/>
          <w:lang w:val="es-MX"/>
        </w:rPr>
      </w:pPr>
    </w:p>
    <w:p w14:paraId="1763D292" w14:textId="77777777" w:rsidR="0096069E" w:rsidRPr="00247314" w:rsidRDefault="0096069E" w:rsidP="00CB153D">
      <w:pPr>
        <w:jc w:val="center"/>
        <w:rPr>
          <w:rFonts w:ascii="Arial" w:hAnsi="Arial" w:cs="Arial"/>
          <w:lang w:val="es-MX"/>
        </w:rPr>
      </w:pPr>
    </w:p>
    <w:p w14:paraId="55F580EB" w14:textId="6284D62A" w:rsidR="0096069E" w:rsidRPr="00247314" w:rsidRDefault="0096069E" w:rsidP="00CB153D">
      <w:pPr>
        <w:jc w:val="center"/>
        <w:rPr>
          <w:rFonts w:ascii="Arial" w:hAnsi="Arial" w:cs="Arial"/>
          <w:lang w:val="es-MX"/>
        </w:rPr>
      </w:pPr>
    </w:p>
    <w:p w14:paraId="5BAE9226" w14:textId="77777777" w:rsidR="0096069E" w:rsidRPr="00247314" w:rsidRDefault="0096069E" w:rsidP="00CB153D">
      <w:pPr>
        <w:jc w:val="center"/>
        <w:rPr>
          <w:rFonts w:ascii="Arial" w:hAnsi="Arial" w:cs="Arial"/>
          <w:lang w:val="es-MX"/>
        </w:rPr>
      </w:pPr>
    </w:p>
    <w:p w14:paraId="00894826" w14:textId="77777777" w:rsidR="0096069E" w:rsidRPr="00247314" w:rsidRDefault="0096069E" w:rsidP="00CB153D">
      <w:pPr>
        <w:jc w:val="center"/>
        <w:rPr>
          <w:rFonts w:ascii="Arial" w:hAnsi="Arial" w:cs="Arial"/>
          <w:lang w:val="es-MX"/>
        </w:rPr>
      </w:pPr>
    </w:p>
    <w:p w14:paraId="27F56902" w14:textId="77777777" w:rsidR="0096069E" w:rsidRPr="00247314" w:rsidRDefault="0096069E" w:rsidP="00CB153D">
      <w:pPr>
        <w:jc w:val="center"/>
        <w:rPr>
          <w:rFonts w:ascii="Arial" w:hAnsi="Arial" w:cs="Arial"/>
          <w:lang w:val="es-MX"/>
        </w:rPr>
      </w:pPr>
    </w:p>
    <w:p w14:paraId="42459A86" w14:textId="77777777" w:rsidR="0096069E" w:rsidRPr="00247314" w:rsidRDefault="0096069E" w:rsidP="00CB153D">
      <w:pPr>
        <w:jc w:val="center"/>
        <w:rPr>
          <w:rFonts w:ascii="Arial" w:hAnsi="Arial" w:cs="Arial"/>
          <w:lang w:val="es-MX"/>
        </w:rPr>
      </w:pPr>
    </w:p>
    <w:p w14:paraId="2A8DF26B" w14:textId="77777777" w:rsidR="0096069E" w:rsidRPr="00247314" w:rsidRDefault="0096069E" w:rsidP="00CB153D">
      <w:pPr>
        <w:jc w:val="center"/>
        <w:rPr>
          <w:rFonts w:ascii="Arial" w:hAnsi="Arial" w:cs="Arial"/>
          <w:lang w:val="es-MX"/>
        </w:rPr>
      </w:pPr>
    </w:p>
    <w:p w14:paraId="01B10666" w14:textId="77777777" w:rsidR="0096069E" w:rsidRPr="00247314" w:rsidRDefault="0096069E" w:rsidP="00CB153D">
      <w:pPr>
        <w:jc w:val="center"/>
        <w:rPr>
          <w:rFonts w:ascii="Arial" w:hAnsi="Arial" w:cs="Arial"/>
          <w:lang w:val="es-MX"/>
        </w:rPr>
      </w:pPr>
    </w:p>
    <w:p w14:paraId="1BB20E7D" w14:textId="77777777" w:rsidR="0096069E" w:rsidRPr="00247314" w:rsidRDefault="0096069E" w:rsidP="00CB153D">
      <w:pPr>
        <w:jc w:val="center"/>
        <w:rPr>
          <w:rFonts w:ascii="Arial" w:hAnsi="Arial" w:cs="Arial"/>
          <w:lang w:val="es-MX"/>
        </w:rPr>
      </w:pPr>
    </w:p>
    <w:p w14:paraId="5F8ADC1D" w14:textId="77777777" w:rsidR="00874026" w:rsidRPr="00247314" w:rsidRDefault="00874026" w:rsidP="00CB153D">
      <w:pPr>
        <w:jc w:val="center"/>
        <w:rPr>
          <w:rFonts w:ascii="Arial" w:hAnsi="Arial" w:cs="Arial"/>
          <w:lang w:val="es-MX"/>
        </w:rPr>
      </w:pPr>
    </w:p>
    <w:p w14:paraId="2C80A04C" w14:textId="77777777" w:rsidR="00874026" w:rsidRPr="00247314" w:rsidRDefault="00874026" w:rsidP="00CB153D">
      <w:pPr>
        <w:jc w:val="center"/>
        <w:rPr>
          <w:rFonts w:ascii="Arial" w:hAnsi="Arial" w:cs="Arial"/>
          <w:lang w:val="es-MX"/>
        </w:rPr>
      </w:pPr>
    </w:p>
    <w:p w14:paraId="17D18F3B" w14:textId="77777777" w:rsidR="00874026" w:rsidRPr="00247314" w:rsidRDefault="00874026" w:rsidP="00CB153D">
      <w:pPr>
        <w:jc w:val="center"/>
        <w:rPr>
          <w:rFonts w:ascii="Arial" w:hAnsi="Arial" w:cs="Arial"/>
          <w:lang w:val="es-MX"/>
        </w:rPr>
      </w:pPr>
    </w:p>
    <w:p w14:paraId="40DD16D5" w14:textId="77777777" w:rsidR="00874026" w:rsidRPr="00247314" w:rsidRDefault="00874026" w:rsidP="00CB153D">
      <w:pPr>
        <w:jc w:val="center"/>
        <w:rPr>
          <w:rFonts w:ascii="Arial" w:hAnsi="Arial" w:cs="Arial"/>
          <w:lang w:val="es-MX"/>
        </w:rPr>
      </w:pPr>
    </w:p>
    <w:p w14:paraId="302BCFDD" w14:textId="77777777" w:rsidR="00874026" w:rsidRPr="00247314" w:rsidRDefault="00874026" w:rsidP="00CB153D">
      <w:pPr>
        <w:jc w:val="center"/>
        <w:rPr>
          <w:rFonts w:ascii="Arial" w:hAnsi="Arial" w:cs="Arial"/>
          <w:lang w:val="es-MX"/>
        </w:rPr>
      </w:pPr>
    </w:p>
    <w:p w14:paraId="45B1C2E5" w14:textId="77777777" w:rsidR="0096069E" w:rsidRPr="00247314" w:rsidRDefault="0096069E" w:rsidP="001A3E12">
      <w:pPr>
        <w:rPr>
          <w:rFonts w:ascii="Arial" w:hAnsi="Arial" w:cs="Arial"/>
          <w:lang w:val="es-MX"/>
        </w:rPr>
      </w:pPr>
    </w:p>
    <w:p w14:paraId="2E35B764" w14:textId="77777777" w:rsidR="0096069E" w:rsidRPr="00247314" w:rsidRDefault="0096069E" w:rsidP="00CB153D">
      <w:pPr>
        <w:jc w:val="center"/>
        <w:rPr>
          <w:rFonts w:ascii="Arial" w:hAnsi="Arial" w:cs="Arial"/>
          <w:lang w:val="es-MX"/>
        </w:rPr>
      </w:pPr>
    </w:p>
    <w:p w14:paraId="2D9F3583" w14:textId="05CD3A06" w:rsidR="00915683" w:rsidRPr="0018225D" w:rsidRDefault="00915683" w:rsidP="00094B38">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INTRODUCCIÓN</w:t>
      </w:r>
    </w:p>
    <w:p w14:paraId="76B2CDA9" w14:textId="77777777" w:rsidR="003A1AE4" w:rsidRPr="00247314" w:rsidRDefault="003A1AE4" w:rsidP="003A1AE4">
      <w:pPr>
        <w:pStyle w:val="Prrafodelista"/>
        <w:ind w:left="510"/>
        <w:jc w:val="both"/>
        <w:rPr>
          <w:rFonts w:ascii="Arial" w:hAnsi="Arial" w:cs="Arial"/>
          <w:color w:val="C45911" w:themeColor="accent2" w:themeShade="BF"/>
          <w:sz w:val="28"/>
          <w:szCs w:val="28"/>
          <w:lang w:val="es-MX"/>
        </w:rPr>
      </w:pPr>
    </w:p>
    <w:p w14:paraId="4F93B5F3" w14:textId="77777777" w:rsidR="003A1AE4" w:rsidRPr="00247314" w:rsidRDefault="003A1AE4" w:rsidP="003A1AE4">
      <w:pPr>
        <w:pStyle w:val="Prrafodelista"/>
        <w:ind w:left="510"/>
        <w:jc w:val="both"/>
        <w:rPr>
          <w:rFonts w:ascii="Arial" w:hAnsi="Arial" w:cs="Arial"/>
          <w:sz w:val="28"/>
          <w:szCs w:val="28"/>
          <w:lang w:val="es-MX"/>
        </w:rPr>
      </w:pPr>
    </w:p>
    <w:p w14:paraId="5DBA5CA8" w14:textId="6DC82386" w:rsidR="00723BC8" w:rsidRDefault="007F720A" w:rsidP="00723BC8">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OBJETIVOS</w:t>
      </w:r>
    </w:p>
    <w:p w14:paraId="6CEBA2E7" w14:textId="77777777" w:rsidR="006D20F9" w:rsidRDefault="006D20F9" w:rsidP="006D20F9">
      <w:pPr>
        <w:pStyle w:val="Prrafodelista"/>
        <w:ind w:left="510"/>
        <w:jc w:val="both"/>
        <w:rPr>
          <w:rFonts w:ascii="Arial" w:hAnsi="Arial" w:cs="Arial"/>
          <w:color w:val="70AD47" w:themeColor="accent6"/>
          <w:sz w:val="28"/>
          <w:szCs w:val="28"/>
          <w:lang w:val="es-MX"/>
        </w:rPr>
      </w:pPr>
    </w:p>
    <w:p w14:paraId="5083D3B6" w14:textId="36D8E96C" w:rsidR="00723BC8" w:rsidRDefault="00723BC8" w:rsidP="00723BC8">
      <w:pPr>
        <w:pStyle w:val="Prrafodelista"/>
        <w:numPr>
          <w:ilvl w:val="1"/>
          <w:numId w:val="14"/>
        </w:numPr>
        <w:jc w:val="both"/>
        <w:rPr>
          <w:rFonts w:ascii="Arial" w:hAnsi="Arial" w:cs="Arial"/>
          <w:color w:val="70AD47" w:themeColor="accent6"/>
          <w:sz w:val="28"/>
          <w:szCs w:val="28"/>
          <w:lang w:val="es-MX"/>
        </w:rPr>
      </w:pPr>
      <w:r>
        <w:rPr>
          <w:rFonts w:ascii="Arial" w:hAnsi="Arial" w:cs="Arial"/>
          <w:color w:val="70AD47" w:themeColor="accent6"/>
          <w:sz w:val="28"/>
          <w:szCs w:val="28"/>
          <w:lang w:val="es-MX"/>
        </w:rPr>
        <w:t>Objetivo General</w:t>
      </w:r>
    </w:p>
    <w:p w14:paraId="77ECEA7D" w14:textId="77777777" w:rsidR="006D20F9" w:rsidRDefault="006D20F9" w:rsidP="006D20F9">
      <w:pPr>
        <w:pStyle w:val="Prrafodelista"/>
        <w:ind w:left="792"/>
        <w:jc w:val="both"/>
        <w:rPr>
          <w:rFonts w:ascii="Arial" w:hAnsi="Arial" w:cs="Arial"/>
          <w:color w:val="70AD47" w:themeColor="accent6"/>
          <w:sz w:val="28"/>
          <w:szCs w:val="28"/>
          <w:lang w:val="es-MX"/>
        </w:rPr>
      </w:pPr>
    </w:p>
    <w:p w14:paraId="32FF77C4" w14:textId="04B5A9CF" w:rsidR="006D20F9" w:rsidRDefault="006D20F9" w:rsidP="006D20F9">
      <w:pPr>
        <w:pStyle w:val="Prrafodelista"/>
        <w:numPr>
          <w:ilvl w:val="0"/>
          <w:numId w:val="15"/>
        </w:numPr>
        <w:jc w:val="both"/>
        <w:rPr>
          <w:rFonts w:ascii="Arial" w:hAnsi="Arial" w:cs="Arial"/>
          <w:sz w:val="22"/>
          <w:szCs w:val="22"/>
          <w:lang w:val="es-MX"/>
        </w:rPr>
      </w:pPr>
      <w:r>
        <w:rPr>
          <w:rFonts w:ascii="Arial" w:hAnsi="Arial" w:cs="Arial"/>
          <w:sz w:val="22"/>
          <w:szCs w:val="22"/>
          <w:lang w:val="es-MX"/>
        </w:rPr>
        <w:t>La construcción de un marco de análisis y predicción que permita la toma de decisiones en referencia al otorgamiento o no de créditos en base al perfil y estado de la empresa</w:t>
      </w:r>
      <w:r w:rsidR="0026088E">
        <w:rPr>
          <w:rFonts w:ascii="Arial" w:hAnsi="Arial" w:cs="Arial"/>
          <w:sz w:val="22"/>
          <w:szCs w:val="22"/>
          <w:lang w:val="es-MX"/>
        </w:rPr>
        <w:t>-</w:t>
      </w:r>
      <w:r>
        <w:rPr>
          <w:rFonts w:ascii="Arial" w:hAnsi="Arial" w:cs="Arial"/>
          <w:sz w:val="22"/>
          <w:szCs w:val="22"/>
          <w:lang w:val="es-MX"/>
        </w:rPr>
        <w:t xml:space="preserve">potencial cliente y </w:t>
      </w:r>
      <w:r w:rsidR="0026088E">
        <w:rPr>
          <w:rFonts w:ascii="Arial" w:hAnsi="Arial" w:cs="Arial"/>
          <w:sz w:val="22"/>
          <w:szCs w:val="22"/>
          <w:lang w:val="es-MX"/>
        </w:rPr>
        <w:t>su cálculo de riesgo crediticio.</w:t>
      </w:r>
    </w:p>
    <w:p w14:paraId="22A3EBF8" w14:textId="77777777" w:rsidR="0026088E" w:rsidRPr="0026088E" w:rsidRDefault="0026088E" w:rsidP="0026088E">
      <w:pPr>
        <w:ind w:left="1080"/>
        <w:jc w:val="both"/>
        <w:rPr>
          <w:rFonts w:ascii="Arial" w:hAnsi="Arial" w:cs="Arial"/>
          <w:sz w:val="22"/>
          <w:szCs w:val="22"/>
          <w:lang w:val="es-MX"/>
        </w:rPr>
      </w:pPr>
    </w:p>
    <w:p w14:paraId="27628700" w14:textId="77777777" w:rsidR="006D20F9" w:rsidRPr="006D20F9" w:rsidRDefault="006D20F9" w:rsidP="006D20F9">
      <w:pPr>
        <w:pStyle w:val="Prrafodelista"/>
        <w:ind w:left="1440"/>
        <w:jc w:val="both"/>
        <w:rPr>
          <w:rFonts w:ascii="Arial" w:hAnsi="Arial" w:cs="Arial"/>
          <w:sz w:val="22"/>
          <w:szCs w:val="22"/>
          <w:lang w:val="es-MX"/>
        </w:rPr>
      </w:pPr>
    </w:p>
    <w:p w14:paraId="4D9C73B7" w14:textId="4BFA337B" w:rsidR="00723BC8" w:rsidRDefault="00723BC8" w:rsidP="00723BC8">
      <w:pPr>
        <w:pStyle w:val="Prrafodelista"/>
        <w:numPr>
          <w:ilvl w:val="1"/>
          <w:numId w:val="14"/>
        </w:numPr>
        <w:jc w:val="both"/>
        <w:rPr>
          <w:rFonts w:ascii="Arial" w:hAnsi="Arial" w:cs="Arial"/>
          <w:color w:val="70AD47" w:themeColor="accent6"/>
          <w:sz w:val="28"/>
          <w:szCs w:val="28"/>
          <w:lang w:val="es-MX"/>
        </w:rPr>
      </w:pPr>
      <w:r>
        <w:rPr>
          <w:rFonts w:ascii="Arial" w:hAnsi="Arial" w:cs="Arial"/>
          <w:color w:val="70AD47" w:themeColor="accent6"/>
          <w:sz w:val="28"/>
          <w:szCs w:val="28"/>
          <w:lang w:val="es-MX"/>
        </w:rPr>
        <w:t>Objetivos Específicos</w:t>
      </w:r>
    </w:p>
    <w:p w14:paraId="2D83E73A" w14:textId="77777777" w:rsidR="006D20F9" w:rsidRDefault="006D20F9" w:rsidP="006D20F9">
      <w:pPr>
        <w:pStyle w:val="Prrafodelista"/>
        <w:ind w:left="792"/>
        <w:jc w:val="both"/>
        <w:rPr>
          <w:rFonts w:ascii="Arial" w:hAnsi="Arial" w:cs="Arial"/>
          <w:color w:val="70AD47" w:themeColor="accent6"/>
          <w:sz w:val="28"/>
          <w:szCs w:val="28"/>
          <w:lang w:val="es-MX"/>
        </w:rPr>
      </w:pPr>
    </w:p>
    <w:p w14:paraId="635D1018" w14:textId="77777777" w:rsidR="006D20F9" w:rsidRPr="0026088E" w:rsidRDefault="006D20F9" w:rsidP="006D20F9">
      <w:pPr>
        <w:pStyle w:val="Prrafodelista"/>
        <w:numPr>
          <w:ilvl w:val="0"/>
          <w:numId w:val="15"/>
        </w:numPr>
        <w:shd w:val="clear" w:color="auto" w:fill="FFFFFF"/>
        <w:spacing w:before="100" w:beforeAutospacing="1" w:after="100" w:afterAutospacing="1" w:line="240" w:lineRule="auto"/>
        <w:rPr>
          <w:rFonts w:ascii="Arial" w:eastAsia="Times New Roman" w:hAnsi="Arial" w:cs="Arial"/>
          <w:sz w:val="22"/>
          <w:szCs w:val="22"/>
          <w:lang w:val="es-AR" w:eastAsia="es-AR"/>
        </w:rPr>
      </w:pPr>
      <w:r w:rsidRPr="0026088E">
        <w:rPr>
          <w:rFonts w:ascii="Arial" w:eastAsia="Times New Roman" w:hAnsi="Arial" w:cs="Arial"/>
          <w:sz w:val="22"/>
          <w:szCs w:val="22"/>
          <w:lang w:val="es-AR" w:eastAsia="es-AR"/>
        </w:rPr>
        <w:t>La construccion de un marco analitico donde se puedan realizar la toma de decision principal (el otorgamiento y autorizacion del credito) tomando en cuenta riesgo y garantia.</w:t>
      </w:r>
    </w:p>
    <w:p w14:paraId="043F4C61" w14:textId="77777777" w:rsidR="006D20F9" w:rsidRPr="0026088E" w:rsidRDefault="006D20F9" w:rsidP="006D20F9">
      <w:pPr>
        <w:pStyle w:val="Prrafodelista"/>
        <w:numPr>
          <w:ilvl w:val="0"/>
          <w:numId w:val="15"/>
        </w:numPr>
        <w:shd w:val="clear" w:color="auto" w:fill="FFFFFF"/>
        <w:spacing w:before="60" w:after="100" w:afterAutospacing="1" w:line="240" w:lineRule="auto"/>
        <w:rPr>
          <w:rFonts w:ascii="Arial" w:eastAsia="Times New Roman" w:hAnsi="Arial" w:cs="Arial"/>
          <w:sz w:val="22"/>
          <w:szCs w:val="22"/>
          <w:lang w:val="es-AR" w:eastAsia="es-AR"/>
        </w:rPr>
      </w:pPr>
      <w:r w:rsidRPr="0026088E">
        <w:rPr>
          <w:rFonts w:ascii="Arial" w:eastAsia="Times New Roman" w:hAnsi="Arial" w:cs="Arial"/>
          <w:sz w:val="22"/>
          <w:szCs w:val="22"/>
          <w:lang w:val="es-AR" w:eastAsia="es-AR"/>
        </w:rPr>
        <w:t>El estudio exhaustivo de la situacion general y potencial de la empresa en cuestion, que abarque aspectos de capital, financieros, contables, de sector, de produccion, etc</w:t>
      </w:r>
    </w:p>
    <w:p w14:paraId="0B61C8AF" w14:textId="77777777" w:rsidR="006D20F9" w:rsidRPr="0026088E" w:rsidRDefault="006D20F9" w:rsidP="006D20F9">
      <w:pPr>
        <w:pStyle w:val="Prrafodelista"/>
        <w:numPr>
          <w:ilvl w:val="0"/>
          <w:numId w:val="15"/>
        </w:numPr>
        <w:shd w:val="clear" w:color="auto" w:fill="FFFFFF"/>
        <w:spacing w:before="60" w:after="100" w:afterAutospacing="1" w:line="240" w:lineRule="auto"/>
        <w:rPr>
          <w:rFonts w:ascii="Arial" w:eastAsia="Times New Roman" w:hAnsi="Arial" w:cs="Arial"/>
          <w:sz w:val="22"/>
          <w:szCs w:val="22"/>
          <w:lang w:val="es-AR" w:eastAsia="es-AR"/>
        </w:rPr>
      </w:pPr>
      <w:r w:rsidRPr="0026088E">
        <w:rPr>
          <w:rFonts w:ascii="Arial" w:eastAsia="Times New Roman" w:hAnsi="Arial" w:cs="Arial"/>
          <w:sz w:val="22"/>
          <w:szCs w:val="22"/>
          <w:lang w:val="es-AR" w:eastAsia="es-AR"/>
        </w:rPr>
        <w:t>La construccion de un modelo o sistema que permita una mirada concisa, precisa y predictiva del comportamiento de la empresa para/con el cumplimiento de pago del prestamo.</w:t>
      </w:r>
    </w:p>
    <w:p w14:paraId="415C91D4" w14:textId="77777777" w:rsidR="006D20F9" w:rsidRPr="0026088E" w:rsidRDefault="006D20F9" w:rsidP="006D20F9">
      <w:pPr>
        <w:pStyle w:val="Prrafodelista"/>
        <w:numPr>
          <w:ilvl w:val="0"/>
          <w:numId w:val="15"/>
        </w:numPr>
        <w:shd w:val="clear" w:color="auto" w:fill="FFFFFF"/>
        <w:spacing w:before="60" w:after="100" w:afterAutospacing="1" w:line="240" w:lineRule="auto"/>
        <w:rPr>
          <w:rFonts w:ascii="Arial" w:eastAsia="Times New Roman" w:hAnsi="Arial" w:cs="Arial"/>
          <w:sz w:val="22"/>
          <w:szCs w:val="22"/>
          <w:lang w:val="es-AR" w:eastAsia="es-AR"/>
        </w:rPr>
      </w:pPr>
      <w:r w:rsidRPr="0026088E">
        <w:rPr>
          <w:rFonts w:ascii="Arial" w:eastAsia="Times New Roman" w:hAnsi="Arial" w:cs="Arial"/>
          <w:sz w:val="22"/>
          <w:szCs w:val="22"/>
          <w:lang w:val="es-AR" w:eastAsia="es-AR"/>
        </w:rPr>
        <w:t>El asesoramiento de ideas y conclusiones que complementen el marco analitico con informacion util y argumentos concretos para la toma de decisiones.</w:t>
      </w:r>
    </w:p>
    <w:p w14:paraId="65C47690" w14:textId="77777777" w:rsidR="006D20F9" w:rsidRDefault="006D20F9" w:rsidP="006D20F9">
      <w:pPr>
        <w:ind w:left="1080"/>
        <w:jc w:val="both"/>
        <w:rPr>
          <w:rFonts w:ascii="Arial" w:hAnsi="Arial" w:cs="Arial"/>
          <w:sz w:val="22"/>
          <w:szCs w:val="22"/>
          <w:lang w:val="es-MX"/>
        </w:rPr>
      </w:pPr>
    </w:p>
    <w:p w14:paraId="40C5ACC9" w14:textId="77777777" w:rsidR="00914CAB" w:rsidRDefault="00914CAB" w:rsidP="006D20F9">
      <w:pPr>
        <w:ind w:left="1080"/>
        <w:jc w:val="both"/>
        <w:rPr>
          <w:rFonts w:ascii="Arial" w:hAnsi="Arial" w:cs="Arial"/>
          <w:sz w:val="22"/>
          <w:szCs w:val="22"/>
          <w:lang w:val="es-MX"/>
        </w:rPr>
      </w:pPr>
    </w:p>
    <w:p w14:paraId="7876BCDA" w14:textId="77777777" w:rsidR="00914CAB" w:rsidRPr="006D20F9" w:rsidRDefault="00914CAB" w:rsidP="006D20F9">
      <w:pPr>
        <w:ind w:left="1080"/>
        <w:jc w:val="both"/>
        <w:rPr>
          <w:rFonts w:ascii="Arial" w:hAnsi="Arial" w:cs="Arial"/>
          <w:sz w:val="22"/>
          <w:szCs w:val="22"/>
          <w:lang w:val="es-MX"/>
        </w:rPr>
      </w:pPr>
    </w:p>
    <w:p w14:paraId="3049F98F" w14:textId="77777777" w:rsidR="000C316F" w:rsidRDefault="007F720A" w:rsidP="000C316F">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FUNDAMENTACIÓN</w:t>
      </w:r>
    </w:p>
    <w:p w14:paraId="598B74A4" w14:textId="77777777" w:rsidR="000C316F" w:rsidRDefault="000C316F" w:rsidP="000C316F">
      <w:pPr>
        <w:pStyle w:val="Prrafodelista"/>
        <w:ind w:left="510"/>
        <w:jc w:val="both"/>
        <w:rPr>
          <w:rFonts w:ascii="Arial" w:hAnsi="Arial" w:cs="Arial"/>
          <w:color w:val="70AD47" w:themeColor="accent6"/>
          <w:sz w:val="28"/>
          <w:szCs w:val="28"/>
          <w:lang w:val="es-MX"/>
        </w:rPr>
      </w:pPr>
    </w:p>
    <w:p w14:paraId="20584B6E" w14:textId="77777777" w:rsidR="000C316F" w:rsidRDefault="000C316F" w:rsidP="000C316F">
      <w:pPr>
        <w:pStyle w:val="Prrafodelista"/>
        <w:ind w:left="510"/>
        <w:jc w:val="both"/>
        <w:rPr>
          <w:rFonts w:ascii="Arial" w:hAnsi="Arial" w:cs="Arial"/>
          <w:color w:val="092C33"/>
          <w:sz w:val="24"/>
          <w:szCs w:val="24"/>
        </w:rPr>
      </w:pPr>
      <w:r w:rsidRPr="000C316F">
        <w:rPr>
          <w:rFonts w:ascii="Arial" w:eastAsia="Arial" w:hAnsi="Arial" w:cs="Arial"/>
          <w:color w:val="70AD47" w:themeColor="accent6"/>
          <w:sz w:val="24"/>
          <w:szCs w:val="24"/>
        </w:rPr>
        <w:t>Respecto a la</w:t>
      </w:r>
      <w:r w:rsidRPr="000C316F">
        <w:rPr>
          <w:rFonts w:ascii="Arial" w:hAnsi="Arial" w:cs="Arial"/>
          <w:color w:val="70AD47" w:themeColor="accent6"/>
          <w:sz w:val="24"/>
          <w:szCs w:val="24"/>
        </w:rPr>
        <w:t xml:space="preserve"> decisión de los datos: </w:t>
      </w:r>
      <w:bookmarkStart w:id="0" w:name="_uyh8cgdv2o83" w:colFirst="0" w:colLast="0"/>
      <w:bookmarkEnd w:id="0"/>
    </w:p>
    <w:p w14:paraId="575482F7" w14:textId="77777777" w:rsidR="000C316F" w:rsidRDefault="000C316F" w:rsidP="000C316F">
      <w:pPr>
        <w:pStyle w:val="Prrafodelista"/>
        <w:ind w:left="510"/>
        <w:jc w:val="both"/>
        <w:rPr>
          <w:rFonts w:ascii="Arial" w:hAnsi="Arial" w:cs="Arial"/>
          <w:color w:val="1F2328"/>
          <w:sz w:val="22"/>
          <w:szCs w:val="22"/>
          <w:highlight w:val="white"/>
        </w:rPr>
      </w:pPr>
    </w:p>
    <w:p w14:paraId="4797C4F7" w14:textId="689E1B0D" w:rsidR="000C316F" w:rsidRDefault="000C316F" w:rsidP="000C316F">
      <w:pPr>
        <w:pStyle w:val="Prrafodelista"/>
        <w:ind w:left="510"/>
        <w:jc w:val="both"/>
        <w:rPr>
          <w:rFonts w:ascii="Arial" w:hAnsi="Arial" w:cs="Arial"/>
          <w:color w:val="1F2328"/>
          <w:sz w:val="22"/>
          <w:szCs w:val="22"/>
        </w:rPr>
      </w:pPr>
      <w:r w:rsidRPr="000C316F">
        <w:rPr>
          <w:rFonts w:ascii="Arial" w:hAnsi="Arial" w:cs="Arial"/>
          <w:color w:val="1F2328"/>
          <w:sz w:val="22"/>
          <w:szCs w:val="22"/>
          <w:highlight w:val="white"/>
        </w:rPr>
        <w:t xml:space="preserve">El </w:t>
      </w:r>
      <w:r w:rsidR="00FD54B6">
        <w:rPr>
          <w:rFonts w:ascii="Arial" w:hAnsi="Arial" w:cs="Arial"/>
          <w:color w:val="1F2328"/>
          <w:sz w:val="22"/>
          <w:szCs w:val="22"/>
        </w:rPr>
        <w:t>contexto economico y politico en Argentina plantea varios aspectos puntuales a considerar de manera particular para la seleccion de nuestros datos: El primero es el marco juridico que viene a ser implementado por leyes y regulaciones, entre los que se encuentra el RIGI (Régimen de Incentivo para las Grandes Inversiones), el segundo a destacar es el descubrimiento y exploracion del yacimiento en Vaca Muerta para el sector de Hidrocarburos y su reelevancia, y el tercero es la necesidad de una gran inversion por parte de empresas de hidrocarburos para explotar el potencial de recursos en Argentina en general, y en Vaca Muerta en particular.</w:t>
      </w:r>
      <w:r w:rsidR="00FD54B6">
        <w:rPr>
          <w:rFonts w:ascii="Arial" w:hAnsi="Arial" w:cs="Arial"/>
          <w:color w:val="1F2328"/>
          <w:sz w:val="22"/>
          <w:szCs w:val="22"/>
        </w:rPr>
        <w:br/>
      </w:r>
      <w:r w:rsidR="00FD54B6">
        <w:rPr>
          <w:rFonts w:ascii="Arial" w:hAnsi="Arial" w:cs="Arial"/>
          <w:color w:val="1F2328"/>
          <w:sz w:val="22"/>
          <w:szCs w:val="22"/>
        </w:rPr>
        <w:lastRenderedPageBreak/>
        <w:br/>
        <w:t>Por estos motivos nos decantamos por utiliz</w:t>
      </w:r>
      <w:r w:rsidR="00E432DC">
        <w:rPr>
          <w:rFonts w:ascii="Arial" w:hAnsi="Arial" w:cs="Arial"/>
          <w:color w:val="1F2328"/>
          <w:sz w:val="22"/>
          <w:szCs w:val="22"/>
        </w:rPr>
        <w:t>a</w:t>
      </w:r>
      <w:r w:rsidR="00FD54B6">
        <w:rPr>
          <w:rFonts w:ascii="Arial" w:hAnsi="Arial" w:cs="Arial"/>
          <w:color w:val="1F2328"/>
          <w:sz w:val="22"/>
          <w:szCs w:val="22"/>
        </w:rPr>
        <w:t>r a YPF como objeto de estudio principal, poniendo en contexto su analisis mediante la obtencion de datos de relevancia del mercado internacional, de diversos aspectos referidos a la industria de hidrocarburos en el ambito nacional y de aspectos financieros, contables y de capital en referencia a la empresa en cuestion (que pasa a ocupar en este caso, el rol de empresa que pide el credito a nuestro cliente)</w:t>
      </w:r>
    </w:p>
    <w:p w14:paraId="29BAB791" w14:textId="77777777" w:rsidR="00FD54B6" w:rsidRDefault="00FD54B6" w:rsidP="000C316F">
      <w:pPr>
        <w:pStyle w:val="Prrafodelista"/>
        <w:ind w:left="510"/>
        <w:jc w:val="both"/>
        <w:rPr>
          <w:rFonts w:ascii="Arial" w:hAnsi="Arial" w:cs="Arial"/>
          <w:color w:val="1F2328"/>
          <w:sz w:val="22"/>
          <w:szCs w:val="22"/>
        </w:rPr>
      </w:pPr>
    </w:p>
    <w:p w14:paraId="28A84946" w14:textId="469EB7AD" w:rsidR="00E432DC" w:rsidRDefault="00FD54B6" w:rsidP="00E432DC">
      <w:pPr>
        <w:pStyle w:val="Prrafodelista"/>
        <w:ind w:left="510"/>
        <w:jc w:val="both"/>
        <w:rPr>
          <w:rFonts w:ascii="Arial" w:hAnsi="Arial" w:cs="Arial"/>
          <w:color w:val="1F2328"/>
          <w:sz w:val="22"/>
          <w:szCs w:val="22"/>
        </w:rPr>
      </w:pPr>
      <w:r>
        <w:rPr>
          <w:rFonts w:ascii="Arial" w:hAnsi="Arial" w:cs="Arial"/>
          <w:color w:val="1F2328"/>
          <w:sz w:val="22"/>
          <w:szCs w:val="22"/>
        </w:rPr>
        <w:t xml:space="preserve">Para el desarrollo de nuestro estudio, obtenemos datos de diversas fuentes nacionales (en referencia al estado nacional) y de acceso publico por parte del </w:t>
      </w:r>
      <w:r w:rsidR="00177B61">
        <w:rPr>
          <w:rFonts w:ascii="Arial" w:hAnsi="Arial" w:cs="Arial"/>
          <w:color w:val="1F2328"/>
          <w:sz w:val="22"/>
          <w:szCs w:val="22"/>
        </w:rPr>
        <w:t>gobierno, de distintas bases de datos que contienen ficheros y archivos que hacen referencia a data del ambito internacional concerniente a hidrocarburos</w:t>
      </w:r>
      <w:r w:rsidR="00E432DC">
        <w:rPr>
          <w:rFonts w:ascii="Arial" w:hAnsi="Arial" w:cs="Arial"/>
          <w:color w:val="1F2328"/>
          <w:sz w:val="22"/>
          <w:szCs w:val="22"/>
        </w:rPr>
        <w:t>. Y</w:t>
      </w:r>
      <w:r w:rsidR="00177B61">
        <w:rPr>
          <w:rFonts w:ascii="Arial" w:hAnsi="Arial" w:cs="Arial"/>
          <w:color w:val="1F2328"/>
          <w:sz w:val="22"/>
          <w:szCs w:val="22"/>
        </w:rPr>
        <w:t xml:space="preserve"> por ultimo, ingresamos a una plataforma que nos </w:t>
      </w:r>
      <w:r w:rsidR="00E432DC">
        <w:rPr>
          <w:rFonts w:ascii="Arial" w:hAnsi="Arial" w:cs="Arial"/>
          <w:color w:val="1F2328"/>
          <w:sz w:val="22"/>
          <w:szCs w:val="22"/>
        </w:rPr>
        <w:t>b</w:t>
      </w:r>
      <w:r w:rsidR="00177B61">
        <w:rPr>
          <w:rFonts w:ascii="Arial" w:hAnsi="Arial" w:cs="Arial"/>
          <w:color w:val="1F2328"/>
          <w:sz w:val="22"/>
          <w:szCs w:val="22"/>
        </w:rPr>
        <w:t>rinda el acceso publico a datos contables, financieros y de capital de YPF en los ultimos años.</w:t>
      </w:r>
    </w:p>
    <w:p w14:paraId="61E1140A" w14:textId="35B5779F" w:rsidR="00E432DC" w:rsidRDefault="00E432DC" w:rsidP="00E432DC">
      <w:pPr>
        <w:pStyle w:val="Prrafodelista"/>
        <w:ind w:left="510"/>
        <w:jc w:val="both"/>
        <w:rPr>
          <w:rFonts w:ascii="Arial" w:hAnsi="Arial" w:cs="Arial"/>
          <w:color w:val="1F2328"/>
          <w:sz w:val="22"/>
          <w:szCs w:val="22"/>
        </w:rPr>
      </w:pPr>
      <w:r>
        <w:rPr>
          <w:rFonts w:ascii="Arial" w:hAnsi="Arial" w:cs="Arial"/>
          <w:color w:val="1F2328"/>
          <w:sz w:val="22"/>
          <w:szCs w:val="22"/>
        </w:rPr>
        <w:t>Mencionamos las fuentes de los datos:</w:t>
      </w:r>
    </w:p>
    <w:p w14:paraId="7989C773" w14:textId="77777777" w:rsidR="00E432DC" w:rsidRDefault="00E432DC" w:rsidP="00E432DC">
      <w:pPr>
        <w:pStyle w:val="Prrafodelista"/>
        <w:ind w:left="510"/>
        <w:jc w:val="both"/>
        <w:rPr>
          <w:rFonts w:ascii="Arial" w:hAnsi="Arial" w:cs="Arial"/>
          <w:color w:val="1F2328"/>
          <w:sz w:val="22"/>
          <w:szCs w:val="22"/>
        </w:rPr>
      </w:pPr>
    </w:p>
    <w:p w14:paraId="4AA5DF9E" w14:textId="77777777" w:rsidR="00E432DC" w:rsidRPr="00E432DC" w:rsidRDefault="00E432DC" w:rsidP="00E432DC">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val="es-AR" w:eastAsia="es-AR"/>
        </w:rPr>
      </w:pPr>
      <w:hyperlink r:id="rId8" w:history="1">
        <w:r w:rsidRPr="00E432DC">
          <w:rPr>
            <w:rFonts w:ascii="Segoe UI" w:eastAsia="Times New Roman" w:hAnsi="Segoe UI" w:cs="Segoe UI"/>
            <w:color w:val="0000FF"/>
            <w:sz w:val="24"/>
            <w:szCs w:val="24"/>
            <w:u w:val="single"/>
            <w:lang w:val="es-AR" w:eastAsia="es-AR"/>
          </w:rPr>
          <w:t>https://kaggle.com/</w:t>
        </w:r>
      </w:hyperlink>
    </w:p>
    <w:p w14:paraId="5880904E" w14:textId="77777777" w:rsidR="00E432DC" w:rsidRP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9" w:history="1">
        <w:r w:rsidRPr="00E432DC">
          <w:rPr>
            <w:rFonts w:ascii="Segoe UI" w:eastAsia="Times New Roman" w:hAnsi="Segoe UI" w:cs="Segoe UI"/>
            <w:color w:val="0000FF"/>
            <w:sz w:val="24"/>
            <w:szCs w:val="24"/>
            <w:u w:val="single"/>
            <w:lang w:val="es-AR" w:eastAsia="es-AR"/>
          </w:rPr>
          <w:t>https://datos.gob.ar/</w:t>
        </w:r>
      </w:hyperlink>
    </w:p>
    <w:p w14:paraId="572CED5B" w14:textId="77777777" w:rsidR="00E432DC" w:rsidRP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10" w:history="1">
        <w:r w:rsidRPr="00E432DC">
          <w:rPr>
            <w:rFonts w:ascii="Segoe UI" w:eastAsia="Times New Roman" w:hAnsi="Segoe UI" w:cs="Segoe UI"/>
            <w:color w:val="0000FF"/>
            <w:sz w:val="24"/>
            <w:szCs w:val="24"/>
            <w:u w:val="single"/>
            <w:lang w:val="es-AR" w:eastAsia="es-AR"/>
          </w:rPr>
          <w:t>https://www.argentina.gob.ar/</w:t>
        </w:r>
      </w:hyperlink>
    </w:p>
    <w:p w14:paraId="719AA0E9" w14:textId="77777777" w:rsidR="00E432DC" w:rsidRP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11" w:history="1">
        <w:r w:rsidRPr="00E432DC">
          <w:rPr>
            <w:rFonts w:ascii="Segoe UI" w:eastAsia="Times New Roman" w:hAnsi="Segoe UI" w:cs="Segoe UI"/>
            <w:color w:val="0000FF"/>
            <w:sz w:val="24"/>
            <w:szCs w:val="24"/>
            <w:u w:val="single"/>
            <w:lang w:val="es-AR" w:eastAsia="es-AR"/>
          </w:rPr>
          <w:t>https://nasdaq.com</w:t>
        </w:r>
      </w:hyperlink>
    </w:p>
    <w:p w14:paraId="541BF737" w14:textId="77777777" w:rsidR="00E432DC" w:rsidRP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12" w:history="1">
        <w:r w:rsidRPr="00E432DC">
          <w:rPr>
            <w:rFonts w:ascii="Segoe UI" w:eastAsia="Times New Roman" w:hAnsi="Segoe UI" w:cs="Segoe UI"/>
            <w:color w:val="0000FF"/>
            <w:sz w:val="24"/>
            <w:szCs w:val="24"/>
            <w:u w:val="single"/>
            <w:lang w:val="es-AR" w:eastAsia="es-AR"/>
          </w:rPr>
          <w:t>https://inversores.ypf.com/informacion-financiera.html</w:t>
        </w:r>
      </w:hyperlink>
    </w:p>
    <w:p w14:paraId="4FE7DA76" w14:textId="77777777" w:rsidR="00E432DC" w:rsidRP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13" w:history="1">
        <w:r w:rsidRPr="00E432DC">
          <w:rPr>
            <w:rFonts w:ascii="Segoe UI" w:eastAsia="Times New Roman" w:hAnsi="Segoe UI" w:cs="Segoe UI"/>
            <w:color w:val="0000FF"/>
            <w:sz w:val="24"/>
            <w:szCs w:val="24"/>
            <w:u w:val="single"/>
            <w:lang w:val="es-AR" w:eastAsia="es-AR"/>
          </w:rPr>
          <w:t>https://datos.enerdata.net/productos-petroliferos/estadisticas-consumo-mundial-petroleo-consumo-domestico.html</w:t>
        </w:r>
      </w:hyperlink>
    </w:p>
    <w:p w14:paraId="31008867" w14:textId="77777777" w:rsidR="00E432DC" w:rsidRDefault="00E432DC" w:rsidP="00E432DC">
      <w:pPr>
        <w:numPr>
          <w:ilvl w:val="0"/>
          <w:numId w:val="19"/>
        </w:numPr>
        <w:shd w:val="clear" w:color="auto" w:fill="FFFFFF"/>
        <w:spacing w:before="60" w:after="100" w:afterAutospacing="1" w:line="240" w:lineRule="auto"/>
        <w:rPr>
          <w:rFonts w:ascii="Segoe UI" w:eastAsia="Times New Roman" w:hAnsi="Segoe UI" w:cs="Segoe UI"/>
          <w:color w:val="1F2328"/>
          <w:sz w:val="24"/>
          <w:szCs w:val="24"/>
          <w:lang w:val="es-AR" w:eastAsia="es-AR"/>
        </w:rPr>
      </w:pPr>
      <w:hyperlink r:id="rId14" w:history="1">
        <w:r w:rsidRPr="00E432DC">
          <w:rPr>
            <w:rFonts w:ascii="Segoe UI" w:eastAsia="Times New Roman" w:hAnsi="Segoe UI" w:cs="Segoe UI"/>
            <w:color w:val="0000FF"/>
            <w:sz w:val="24"/>
            <w:szCs w:val="24"/>
            <w:u w:val="single"/>
            <w:lang w:val="es-AR" w:eastAsia="es-AR"/>
          </w:rPr>
          <w:t>https://datos.enerdata.net/petroleo-crudo/datos-produccion-energia-mundial.html</w:t>
        </w:r>
      </w:hyperlink>
      <w:bookmarkStart w:id="1" w:name="_31422mj9lw" w:colFirst="0" w:colLast="0"/>
      <w:bookmarkStart w:id="2" w:name="_l8p2sbyl81u" w:colFirst="0" w:colLast="0"/>
      <w:bookmarkEnd w:id="1"/>
      <w:bookmarkEnd w:id="2"/>
    </w:p>
    <w:p w14:paraId="7BAFF209" w14:textId="77777777" w:rsidR="00E432DC" w:rsidRDefault="00E432DC" w:rsidP="00E432DC">
      <w:pPr>
        <w:shd w:val="clear" w:color="auto" w:fill="FFFFFF"/>
        <w:spacing w:before="60" w:after="100" w:afterAutospacing="1" w:line="240" w:lineRule="auto"/>
        <w:ind w:left="1230"/>
        <w:rPr>
          <w:rFonts w:ascii="Segoe UI" w:eastAsia="Times New Roman" w:hAnsi="Segoe UI" w:cs="Segoe UI"/>
          <w:color w:val="1F2328"/>
          <w:sz w:val="24"/>
          <w:szCs w:val="24"/>
          <w:lang w:val="es-AR" w:eastAsia="es-AR"/>
        </w:rPr>
      </w:pPr>
    </w:p>
    <w:p w14:paraId="200CD9B5" w14:textId="77777777" w:rsidR="00E432DC" w:rsidRDefault="00E432DC" w:rsidP="00E432DC">
      <w:pPr>
        <w:shd w:val="clear" w:color="auto" w:fill="FFFFFF"/>
        <w:spacing w:before="60" w:after="100" w:afterAutospacing="1" w:line="240" w:lineRule="auto"/>
        <w:ind w:firstLine="510"/>
        <w:rPr>
          <w:rFonts w:ascii="Segoe UI" w:eastAsia="Times New Roman" w:hAnsi="Segoe UI" w:cs="Segoe UI"/>
          <w:color w:val="1F2328"/>
          <w:sz w:val="24"/>
          <w:szCs w:val="24"/>
          <w:lang w:val="es-AR" w:eastAsia="es-AR"/>
        </w:rPr>
      </w:pPr>
    </w:p>
    <w:p w14:paraId="76B0CCE1" w14:textId="77777777" w:rsidR="00E432DC" w:rsidRDefault="000C316F" w:rsidP="00E432DC">
      <w:pPr>
        <w:shd w:val="clear" w:color="auto" w:fill="FFFFFF"/>
        <w:spacing w:before="60" w:after="100" w:afterAutospacing="1" w:line="240" w:lineRule="auto"/>
        <w:ind w:firstLine="510"/>
        <w:rPr>
          <w:rFonts w:ascii="Segoe UI" w:eastAsia="Times New Roman" w:hAnsi="Segoe UI" w:cs="Segoe UI"/>
          <w:color w:val="1F2328"/>
          <w:sz w:val="24"/>
          <w:szCs w:val="24"/>
          <w:lang w:val="es-AR" w:eastAsia="es-AR"/>
        </w:rPr>
      </w:pPr>
      <w:r w:rsidRPr="00E432DC">
        <w:rPr>
          <w:rFonts w:ascii="Arial" w:hAnsi="Arial" w:cs="Arial"/>
          <w:color w:val="70AD47" w:themeColor="accent6"/>
          <w:sz w:val="24"/>
          <w:szCs w:val="24"/>
        </w:rPr>
        <w:t xml:space="preserve">Respecto a la elección del stack tecnológico: </w:t>
      </w:r>
      <w:bookmarkStart w:id="3" w:name="_denw3hxei3cn" w:colFirst="0" w:colLast="0"/>
      <w:bookmarkEnd w:id="3"/>
    </w:p>
    <w:p w14:paraId="750E5259" w14:textId="77777777" w:rsidR="00E432DC" w:rsidRDefault="000C316F" w:rsidP="00E432DC">
      <w:pPr>
        <w:shd w:val="clear" w:color="auto" w:fill="FFFFFF"/>
        <w:spacing w:before="60" w:after="100" w:afterAutospacing="1" w:line="240" w:lineRule="auto"/>
        <w:ind w:left="510"/>
        <w:jc w:val="both"/>
        <w:rPr>
          <w:rFonts w:ascii="Arial" w:hAnsi="Arial" w:cs="Arial"/>
          <w:sz w:val="22"/>
          <w:szCs w:val="22"/>
        </w:rPr>
      </w:pPr>
      <w:r w:rsidRPr="000C316F">
        <w:rPr>
          <w:rFonts w:ascii="Arial" w:hAnsi="Arial" w:cs="Arial"/>
          <w:sz w:val="22"/>
          <w:szCs w:val="22"/>
        </w:rPr>
        <w:t>El entorno de Google Colaboratory nos brinda los recursos necesarios para el análisis y el acceso a el trabajo colaborativo en conjunto con la facilidad de uso, la conexión nativa con Google Drive, y su compatibilidad con el lenguaje de programación Python (Adecuado para su uso en el análisis de datos)</w:t>
      </w:r>
      <w:bookmarkStart w:id="4" w:name="_kx5wh8trao9r" w:colFirst="0" w:colLast="0"/>
      <w:bookmarkStart w:id="5" w:name="_2s8eyo1" w:colFirst="0" w:colLast="0"/>
      <w:bookmarkEnd w:id="4"/>
      <w:bookmarkEnd w:id="5"/>
    </w:p>
    <w:p w14:paraId="7BBA5367" w14:textId="77777777" w:rsidR="00E432DC" w:rsidRDefault="00E432DC" w:rsidP="00E432DC">
      <w:pPr>
        <w:shd w:val="clear" w:color="auto" w:fill="FFFFFF"/>
        <w:spacing w:before="60" w:after="100" w:afterAutospacing="1" w:line="240" w:lineRule="auto"/>
        <w:ind w:left="510"/>
        <w:jc w:val="both"/>
        <w:rPr>
          <w:rFonts w:ascii="Segoe UI" w:eastAsia="Times New Roman" w:hAnsi="Segoe UI" w:cs="Segoe UI"/>
          <w:color w:val="1F2328"/>
          <w:sz w:val="24"/>
          <w:szCs w:val="24"/>
          <w:lang w:val="es-AR" w:eastAsia="es-AR"/>
        </w:rPr>
      </w:pPr>
    </w:p>
    <w:p w14:paraId="521A318A" w14:textId="77777777" w:rsidR="00E432DC" w:rsidRDefault="000C316F" w:rsidP="00E432DC">
      <w:pPr>
        <w:shd w:val="clear" w:color="auto" w:fill="FFFFFF"/>
        <w:spacing w:before="60" w:after="100" w:afterAutospacing="1" w:line="240" w:lineRule="auto"/>
        <w:ind w:left="510"/>
        <w:jc w:val="both"/>
        <w:rPr>
          <w:rFonts w:ascii="Segoe UI" w:eastAsia="Times New Roman" w:hAnsi="Segoe UI" w:cs="Segoe UI"/>
          <w:color w:val="1F2328"/>
          <w:sz w:val="24"/>
          <w:szCs w:val="24"/>
          <w:lang w:val="es-AR" w:eastAsia="es-AR"/>
        </w:rPr>
      </w:pPr>
      <w:r w:rsidRPr="000C316F">
        <w:rPr>
          <w:rFonts w:ascii="Arial" w:eastAsia="Arial" w:hAnsi="Arial" w:cs="Arial"/>
          <w:color w:val="70AD47" w:themeColor="accent6"/>
          <w:sz w:val="24"/>
          <w:szCs w:val="24"/>
        </w:rPr>
        <w:t>Respecto al proyecto realizado:</w:t>
      </w:r>
    </w:p>
    <w:p w14:paraId="5CAE4A2B" w14:textId="7A93C1CC" w:rsidR="00E432DC" w:rsidRDefault="000C316F" w:rsidP="00E432DC">
      <w:pPr>
        <w:shd w:val="clear" w:color="auto" w:fill="FFFFFF"/>
        <w:spacing w:before="60" w:after="100" w:afterAutospacing="1" w:line="240" w:lineRule="auto"/>
        <w:ind w:left="510" w:firstLine="210"/>
        <w:jc w:val="both"/>
        <w:rPr>
          <w:rFonts w:ascii="Segoe UI" w:eastAsia="Times New Roman" w:hAnsi="Segoe UI" w:cs="Segoe UI"/>
          <w:color w:val="1F2328"/>
          <w:sz w:val="24"/>
          <w:szCs w:val="24"/>
          <w:lang w:val="es-AR" w:eastAsia="es-AR"/>
        </w:rPr>
      </w:pPr>
      <w:r w:rsidRPr="000C316F">
        <w:rPr>
          <w:rFonts w:ascii="Arial" w:hAnsi="Arial" w:cs="Arial"/>
          <w:sz w:val="22"/>
          <w:szCs w:val="22"/>
          <w:u w:val="single"/>
        </w:rPr>
        <w:t xml:space="preserve">Vertical Tecnológica: Data </w:t>
      </w:r>
      <w:r w:rsidR="00E432DC">
        <w:rPr>
          <w:rFonts w:ascii="Arial" w:hAnsi="Arial" w:cs="Arial"/>
          <w:sz w:val="22"/>
          <w:szCs w:val="22"/>
          <w:u w:val="single"/>
        </w:rPr>
        <w:t>–</w:t>
      </w:r>
      <w:r w:rsidRPr="000C316F">
        <w:rPr>
          <w:rFonts w:ascii="Arial" w:hAnsi="Arial" w:cs="Arial"/>
          <w:sz w:val="22"/>
          <w:szCs w:val="22"/>
          <w:u w:val="single"/>
        </w:rPr>
        <w:t xml:space="preserve"> BI</w:t>
      </w:r>
    </w:p>
    <w:p w14:paraId="2AAE9201" w14:textId="77777777" w:rsidR="00E432DC" w:rsidRPr="00E432DC" w:rsidRDefault="000C316F" w:rsidP="00E432DC">
      <w:pPr>
        <w:pStyle w:val="Prrafodelista"/>
        <w:numPr>
          <w:ilvl w:val="0"/>
          <w:numId w:val="21"/>
        </w:numPr>
        <w:shd w:val="clear" w:color="auto" w:fill="FFFFFF"/>
        <w:spacing w:before="60" w:after="100" w:afterAutospacing="1" w:line="240" w:lineRule="auto"/>
        <w:jc w:val="both"/>
        <w:rPr>
          <w:rFonts w:ascii="Segoe UI" w:eastAsia="Times New Roman" w:hAnsi="Segoe UI" w:cs="Segoe UI"/>
          <w:color w:val="1F2328"/>
          <w:sz w:val="24"/>
          <w:szCs w:val="24"/>
          <w:lang w:val="es-AR" w:eastAsia="es-AR"/>
        </w:rPr>
      </w:pPr>
      <w:r w:rsidRPr="00E432DC">
        <w:rPr>
          <w:rFonts w:ascii="Arial" w:hAnsi="Arial" w:cs="Arial"/>
          <w:sz w:val="22"/>
          <w:szCs w:val="22"/>
        </w:rPr>
        <w:t>Descripción</w:t>
      </w:r>
    </w:p>
    <w:p w14:paraId="3EA7E501" w14:textId="0623EF15" w:rsidR="000C316F" w:rsidRPr="00E432DC" w:rsidRDefault="000C316F" w:rsidP="00E432DC">
      <w:pPr>
        <w:shd w:val="clear" w:color="auto" w:fill="FFFFFF"/>
        <w:spacing w:before="60" w:after="100" w:afterAutospacing="1" w:line="240" w:lineRule="auto"/>
        <w:ind w:left="720"/>
        <w:jc w:val="both"/>
        <w:rPr>
          <w:rFonts w:ascii="Segoe UI" w:eastAsia="Times New Roman" w:hAnsi="Segoe UI" w:cs="Segoe UI"/>
          <w:color w:val="1F2328"/>
          <w:sz w:val="24"/>
          <w:szCs w:val="24"/>
          <w:lang w:val="es-AR" w:eastAsia="es-AR"/>
        </w:rPr>
      </w:pPr>
      <w:r w:rsidRPr="00E432DC">
        <w:rPr>
          <w:rFonts w:ascii="Arial" w:hAnsi="Arial" w:cs="Arial"/>
          <w:sz w:val="22"/>
          <w:szCs w:val="22"/>
        </w:rPr>
        <w:lastRenderedPageBreak/>
        <w:t>La vertical de Data-BI se enfoca en la recopilación, análisis y visualización de datos para tomar decisiones informadas y estratégicas en una organización. Esta vertical abarca desde la recopilación y limpieza de datos hasta el análisis avanzado y la presentación de insights a través de herramientas de Business Intelligence (BI) y Data Visualization.</w:t>
      </w:r>
    </w:p>
    <w:p w14:paraId="4A09364C" w14:textId="77777777" w:rsidR="000C316F" w:rsidRPr="000C316F" w:rsidRDefault="000C316F" w:rsidP="00D0772E">
      <w:pPr>
        <w:keepNext/>
        <w:keepLines/>
        <w:numPr>
          <w:ilvl w:val="0"/>
          <w:numId w:val="18"/>
        </w:numPr>
        <w:spacing w:before="360" w:line="276" w:lineRule="auto"/>
        <w:ind w:left="1230"/>
        <w:rPr>
          <w:rFonts w:ascii="Arial" w:hAnsi="Arial" w:cs="Arial"/>
          <w:sz w:val="22"/>
          <w:szCs w:val="22"/>
        </w:rPr>
      </w:pPr>
      <w:r w:rsidRPr="000C316F">
        <w:rPr>
          <w:rFonts w:ascii="Arial" w:hAnsi="Arial" w:cs="Arial"/>
          <w:sz w:val="22"/>
          <w:szCs w:val="22"/>
        </w:rPr>
        <w:t>Objetivo de Proyecto</w:t>
      </w:r>
    </w:p>
    <w:p w14:paraId="5E74E0C4" w14:textId="77777777" w:rsidR="000C316F" w:rsidRPr="000C316F" w:rsidRDefault="000C316F" w:rsidP="00D0772E">
      <w:pPr>
        <w:keepNext/>
        <w:keepLines/>
        <w:spacing w:before="360"/>
        <w:ind w:left="510"/>
        <w:rPr>
          <w:rFonts w:ascii="Arial" w:hAnsi="Arial" w:cs="Arial"/>
          <w:sz w:val="22"/>
          <w:szCs w:val="22"/>
        </w:rPr>
      </w:pPr>
      <w:bookmarkStart w:id="6" w:name="_8r8e8xsvwafo" w:colFirst="0" w:colLast="0"/>
      <w:bookmarkEnd w:id="6"/>
      <w:r w:rsidRPr="000C316F">
        <w:rPr>
          <w:rFonts w:ascii="Arial" w:hAnsi="Arial" w:cs="Arial"/>
          <w:sz w:val="22"/>
          <w:szCs w:val="22"/>
        </w:rPr>
        <w:t>El objetivo del proyecto de Data-BI es utilizar datos para generar insights y conocimientos que impulsen la toma de decisiones informadas en una organización. Esto puede incluir la creación de informes ejecutivos, paneles interactivos, modelos predictivos y mucho más.</w:t>
      </w:r>
    </w:p>
    <w:p w14:paraId="23A9DF45" w14:textId="77777777" w:rsidR="000C316F" w:rsidRDefault="000C316F" w:rsidP="000C316F">
      <w:pPr>
        <w:jc w:val="both"/>
        <w:rPr>
          <w:rFonts w:ascii="Arial" w:hAnsi="Arial" w:cs="Arial"/>
          <w:color w:val="70AD47" w:themeColor="accent6"/>
          <w:sz w:val="28"/>
          <w:szCs w:val="28"/>
          <w:lang w:val="es-MX"/>
        </w:rPr>
      </w:pPr>
    </w:p>
    <w:p w14:paraId="66AC6B49" w14:textId="77777777" w:rsidR="00914CAB" w:rsidRDefault="00914CAB" w:rsidP="000C316F">
      <w:pPr>
        <w:jc w:val="both"/>
        <w:rPr>
          <w:rFonts w:ascii="Arial" w:hAnsi="Arial" w:cs="Arial"/>
          <w:color w:val="70AD47" w:themeColor="accent6"/>
          <w:sz w:val="28"/>
          <w:szCs w:val="28"/>
          <w:lang w:val="es-MX"/>
        </w:rPr>
      </w:pPr>
    </w:p>
    <w:p w14:paraId="38705338" w14:textId="77777777" w:rsidR="00914CAB" w:rsidRPr="000C316F" w:rsidRDefault="00914CAB" w:rsidP="000C316F">
      <w:pPr>
        <w:jc w:val="both"/>
        <w:rPr>
          <w:rFonts w:ascii="Arial" w:hAnsi="Arial" w:cs="Arial"/>
          <w:color w:val="70AD47" w:themeColor="accent6"/>
          <w:sz w:val="28"/>
          <w:szCs w:val="28"/>
          <w:lang w:val="es-MX"/>
        </w:rPr>
      </w:pPr>
    </w:p>
    <w:p w14:paraId="0729EB41" w14:textId="77777777" w:rsidR="003A1AE4" w:rsidRPr="0018225D" w:rsidRDefault="007F720A" w:rsidP="003A1AE4">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METODOLOGÍA DE TRABAJO</w:t>
      </w:r>
    </w:p>
    <w:p w14:paraId="2FD2E39B" w14:textId="77777777" w:rsidR="003A1AE4" w:rsidRPr="00247314" w:rsidRDefault="003A1AE4" w:rsidP="003A1AE4">
      <w:pPr>
        <w:pStyle w:val="Prrafodelista"/>
        <w:ind w:left="510"/>
        <w:jc w:val="both"/>
        <w:rPr>
          <w:rFonts w:ascii="Arial" w:hAnsi="Arial" w:cs="Arial"/>
          <w:color w:val="C45911" w:themeColor="accent2" w:themeShade="BF"/>
          <w:sz w:val="28"/>
          <w:szCs w:val="28"/>
          <w:lang w:val="es-MX"/>
        </w:rPr>
      </w:pPr>
    </w:p>
    <w:p w14:paraId="4E7D2685" w14:textId="77777777" w:rsidR="003A1AE4" w:rsidRPr="00247314" w:rsidRDefault="003A1AE4" w:rsidP="00247314">
      <w:pPr>
        <w:pStyle w:val="Prrafodelista"/>
        <w:ind w:left="510"/>
        <w:jc w:val="both"/>
        <w:rPr>
          <w:rFonts w:ascii="Arial" w:hAnsi="Arial" w:cs="Arial"/>
          <w:sz w:val="24"/>
          <w:szCs w:val="24"/>
          <w:u w:val="single"/>
        </w:rPr>
      </w:pPr>
      <w:r w:rsidRPr="00247314">
        <w:rPr>
          <w:rFonts w:ascii="Arial" w:hAnsi="Arial" w:cs="Arial"/>
          <w:sz w:val="24"/>
          <w:szCs w:val="24"/>
          <w:u w:val="single"/>
        </w:rPr>
        <w:t>Sprint</w:t>
      </w:r>
    </w:p>
    <w:p w14:paraId="35A2AFAF" w14:textId="77777777" w:rsidR="003A1AE4" w:rsidRPr="00247314" w:rsidRDefault="003A1AE4" w:rsidP="00247314">
      <w:pPr>
        <w:pStyle w:val="Prrafodelista"/>
        <w:ind w:left="510"/>
        <w:jc w:val="both"/>
        <w:rPr>
          <w:rFonts w:ascii="Arial" w:hAnsi="Arial" w:cs="Arial"/>
          <w:sz w:val="28"/>
          <w:szCs w:val="28"/>
          <w:u w:val="single"/>
        </w:rPr>
      </w:pPr>
    </w:p>
    <w:p w14:paraId="51AA8870" w14:textId="77777777" w:rsidR="003A1AE4" w:rsidRDefault="003A1AE4" w:rsidP="00247314">
      <w:pPr>
        <w:pStyle w:val="Prrafodelista"/>
        <w:ind w:left="510"/>
        <w:jc w:val="both"/>
        <w:rPr>
          <w:rFonts w:ascii="Arial" w:hAnsi="Arial" w:cs="Arial"/>
          <w:sz w:val="22"/>
          <w:szCs w:val="22"/>
        </w:rPr>
      </w:pPr>
      <w:r w:rsidRPr="00247314">
        <w:rPr>
          <w:rFonts w:ascii="Arial" w:hAnsi="Arial" w:cs="Arial"/>
          <w:sz w:val="22"/>
          <w:szCs w:val="22"/>
        </w:rPr>
        <w:t>El concepto de Sprint es el corazón de las metodologías ágiles que sirven para avanzar de forma ordenada y gradual hacia la consecución de los objetivos, mostrando el progreso de su proyecto en todos sus aspectos: funcional, estético, responsive, etc. La finalidad detrás es que el “cliente” pueda ver que el proyecto avanza y que el equipo no deje todo para el último día de la entrega final.</w:t>
      </w:r>
    </w:p>
    <w:p w14:paraId="56634DE9" w14:textId="77777777" w:rsidR="00036399" w:rsidRDefault="00036399" w:rsidP="00247314">
      <w:pPr>
        <w:pStyle w:val="Prrafodelista"/>
        <w:ind w:left="510"/>
        <w:jc w:val="both"/>
        <w:rPr>
          <w:rFonts w:ascii="Arial" w:hAnsi="Arial" w:cs="Arial"/>
          <w:sz w:val="22"/>
          <w:szCs w:val="22"/>
        </w:rPr>
      </w:pPr>
    </w:p>
    <w:p w14:paraId="2D9FF9A2" w14:textId="77777777" w:rsidR="00036399" w:rsidRPr="00247314" w:rsidRDefault="00036399" w:rsidP="00247314">
      <w:pPr>
        <w:pStyle w:val="Prrafodelista"/>
        <w:ind w:left="510"/>
        <w:jc w:val="both"/>
        <w:rPr>
          <w:rFonts w:ascii="Arial" w:hAnsi="Arial" w:cs="Arial"/>
          <w:sz w:val="22"/>
          <w:szCs w:val="22"/>
        </w:rPr>
      </w:pPr>
    </w:p>
    <w:p w14:paraId="578E569A" w14:textId="77777777" w:rsidR="003A1AE4" w:rsidRPr="00247314" w:rsidRDefault="003A1AE4" w:rsidP="00247314">
      <w:pPr>
        <w:pStyle w:val="Prrafodelista"/>
        <w:ind w:left="510"/>
        <w:jc w:val="both"/>
        <w:rPr>
          <w:rFonts w:ascii="Arial" w:hAnsi="Arial" w:cs="Arial"/>
          <w:sz w:val="22"/>
          <w:szCs w:val="22"/>
        </w:rPr>
      </w:pPr>
    </w:p>
    <w:p w14:paraId="1663FE87"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Cada sprint tendrá una demo con sus TLs y serán 4.</w:t>
      </w:r>
    </w:p>
    <w:p w14:paraId="45A3FF42" w14:textId="77777777" w:rsidR="00247314" w:rsidRPr="00247314" w:rsidRDefault="00247314" w:rsidP="00247314">
      <w:pPr>
        <w:pStyle w:val="Prrafodelista"/>
        <w:ind w:left="510"/>
        <w:jc w:val="both"/>
        <w:rPr>
          <w:rFonts w:ascii="Arial" w:hAnsi="Arial" w:cs="Arial"/>
          <w:sz w:val="22"/>
          <w:szCs w:val="22"/>
        </w:rPr>
      </w:pPr>
    </w:p>
    <w:p w14:paraId="38D79F13"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 Semana 1: Jueves.</w:t>
      </w:r>
      <w:bookmarkStart w:id="7" w:name="_5rj0vkikpbya" w:colFirst="0" w:colLast="0"/>
      <w:bookmarkEnd w:id="7"/>
    </w:p>
    <w:p w14:paraId="378A651A" w14:textId="77777777" w:rsidR="00247314" w:rsidRPr="00247314" w:rsidRDefault="00247314" w:rsidP="00247314">
      <w:pPr>
        <w:pStyle w:val="Prrafodelista"/>
        <w:ind w:left="510"/>
        <w:jc w:val="both"/>
        <w:rPr>
          <w:rFonts w:ascii="Arial" w:hAnsi="Arial" w:cs="Arial"/>
          <w:sz w:val="22"/>
          <w:szCs w:val="22"/>
        </w:rPr>
      </w:pPr>
    </w:p>
    <w:p w14:paraId="6C3CC8A2"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 Semana 2: Jueves.</w:t>
      </w:r>
    </w:p>
    <w:p w14:paraId="0F2F2FC1" w14:textId="77777777" w:rsidR="00247314" w:rsidRPr="00247314" w:rsidRDefault="00247314" w:rsidP="00247314">
      <w:pPr>
        <w:pStyle w:val="Prrafodelista"/>
        <w:ind w:left="510"/>
        <w:jc w:val="both"/>
        <w:rPr>
          <w:rFonts w:ascii="Arial" w:hAnsi="Arial" w:cs="Arial"/>
          <w:sz w:val="22"/>
          <w:szCs w:val="22"/>
        </w:rPr>
      </w:pPr>
    </w:p>
    <w:p w14:paraId="3C4D18CA"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 Semana 3: Jueves.</w:t>
      </w:r>
      <w:bookmarkStart w:id="8" w:name="_bshheptbtylf" w:colFirst="0" w:colLast="0"/>
      <w:bookmarkEnd w:id="8"/>
    </w:p>
    <w:p w14:paraId="0AECFF24" w14:textId="77777777" w:rsidR="00247314" w:rsidRPr="00247314" w:rsidRDefault="00247314" w:rsidP="00247314">
      <w:pPr>
        <w:pStyle w:val="Prrafodelista"/>
        <w:ind w:left="510"/>
        <w:jc w:val="both"/>
        <w:rPr>
          <w:rFonts w:ascii="Arial" w:hAnsi="Arial" w:cs="Arial"/>
          <w:sz w:val="22"/>
          <w:szCs w:val="22"/>
        </w:rPr>
      </w:pPr>
    </w:p>
    <w:p w14:paraId="13924CE1"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 Semana 4: Último previo al Demo Day</w:t>
      </w:r>
      <w:bookmarkStart w:id="9" w:name="_bu6f7qhtcfa9" w:colFirst="0" w:colLast="0"/>
      <w:bookmarkEnd w:id="9"/>
    </w:p>
    <w:p w14:paraId="7226E227" w14:textId="77777777" w:rsidR="00247314" w:rsidRDefault="00247314" w:rsidP="00247314">
      <w:pPr>
        <w:pStyle w:val="Prrafodelista"/>
        <w:ind w:left="510"/>
        <w:jc w:val="both"/>
        <w:rPr>
          <w:rFonts w:ascii="Arial" w:hAnsi="Arial" w:cs="Arial"/>
          <w:sz w:val="22"/>
          <w:szCs w:val="22"/>
        </w:rPr>
      </w:pPr>
    </w:p>
    <w:p w14:paraId="294847E3" w14:textId="77777777" w:rsidR="00036399" w:rsidRDefault="00036399" w:rsidP="00247314">
      <w:pPr>
        <w:pStyle w:val="Prrafodelista"/>
        <w:ind w:left="510"/>
        <w:jc w:val="both"/>
        <w:rPr>
          <w:rFonts w:ascii="Arial" w:hAnsi="Arial" w:cs="Arial"/>
          <w:sz w:val="22"/>
          <w:szCs w:val="22"/>
        </w:rPr>
      </w:pPr>
    </w:p>
    <w:p w14:paraId="601E36AF" w14:textId="77777777" w:rsidR="00036399" w:rsidRPr="00247314" w:rsidRDefault="00036399" w:rsidP="00247314">
      <w:pPr>
        <w:pStyle w:val="Prrafodelista"/>
        <w:ind w:left="510"/>
        <w:jc w:val="both"/>
        <w:rPr>
          <w:rFonts w:ascii="Arial" w:hAnsi="Arial" w:cs="Arial"/>
          <w:sz w:val="22"/>
          <w:szCs w:val="22"/>
        </w:rPr>
      </w:pPr>
    </w:p>
    <w:p w14:paraId="5E8F6811" w14:textId="77777777" w:rsidR="00247314" w:rsidRPr="00247314" w:rsidRDefault="003A1AE4" w:rsidP="00247314">
      <w:pPr>
        <w:pStyle w:val="Prrafodelista"/>
        <w:ind w:left="510"/>
        <w:jc w:val="both"/>
        <w:rPr>
          <w:rFonts w:ascii="Arial" w:hAnsi="Arial" w:cs="Arial"/>
          <w:sz w:val="22"/>
          <w:szCs w:val="22"/>
        </w:rPr>
      </w:pPr>
      <w:r w:rsidRPr="00247314">
        <w:rPr>
          <w:rFonts w:ascii="Arial" w:hAnsi="Arial" w:cs="Arial"/>
          <w:sz w:val="22"/>
          <w:szCs w:val="22"/>
        </w:rPr>
        <w:t xml:space="preserve">Los principios de Lean Startup promueven la experimentación rápida y el aprendizaje validado. Esto implica estar preparados para enfrentar desafíos y conflictos, resaltando la importancia de la flexibilidad y la adaptabilidad como soft skills fundamentales para el éxito en proyectos tecnológicos. </w:t>
      </w:r>
    </w:p>
    <w:p w14:paraId="0510429C" w14:textId="2BE72BFE" w:rsidR="003A1AE4" w:rsidRDefault="003A1AE4" w:rsidP="00247314">
      <w:pPr>
        <w:pStyle w:val="Prrafodelista"/>
        <w:ind w:left="510"/>
        <w:jc w:val="both"/>
        <w:rPr>
          <w:rFonts w:ascii="Arial" w:hAnsi="Arial" w:cs="Arial"/>
          <w:sz w:val="22"/>
          <w:szCs w:val="22"/>
        </w:rPr>
      </w:pPr>
      <w:r w:rsidRPr="00247314">
        <w:rPr>
          <w:rFonts w:ascii="Arial" w:hAnsi="Arial" w:cs="Arial"/>
          <w:sz w:val="22"/>
          <w:szCs w:val="22"/>
        </w:rPr>
        <w:lastRenderedPageBreak/>
        <w:t>No Country ejercerá el rol de “cliente”, esto tiene como intención simular el proceso de entorno laboral real donde el equipo debe realizar una demostración al cliente. En este contexto cada Team Leader y los diferentes canales de Slack de la comunidad representan los intereses del cliente.</w:t>
      </w:r>
    </w:p>
    <w:p w14:paraId="73B7D4F6" w14:textId="77777777" w:rsidR="00861D7F" w:rsidRDefault="00861D7F" w:rsidP="00247314">
      <w:pPr>
        <w:pStyle w:val="Prrafodelista"/>
        <w:ind w:left="510"/>
        <w:jc w:val="both"/>
        <w:rPr>
          <w:rFonts w:ascii="Arial" w:hAnsi="Arial" w:cs="Arial"/>
          <w:sz w:val="22"/>
          <w:szCs w:val="22"/>
        </w:rPr>
      </w:pPr>
    </w:p>
    <w:p w14:paraId="207D4015" w14:textId="77777777" w:rsidR="00861D7F" w:rsidRDefault="00861D7F" w:rsidP="00247314">
      <w:pPr>
        <w:pStyle w:val="Prrafodelista"/>
        <w:ind w:left="510"/>
        <w:jc w:val="both"/>
        <w:rPr>
          <w:rFonts w:ascii="Arial" w:hAnsi="Arial" w:cs="Arial"/>
          <w:sz w:val="22"/>
          <w:szCs w:val="22"/>
        </w:rPr>
      </w:pPr>
    </w:p>
    <w:p w14:paraId="74F89290" w14:textId="77777777" w:rsidR="00FA4594" w:rsidRDefault="00FA4594" w:rsidP="00FA4594">
      <w:pPr>
        <w:pStyle w:val="Prrafodelista"/>
        <w:ind w:left="510"/>
        <w:rPr>
          <w:rFonts w:ascii="Arial" w:hAnsi="Arial" w:cs="Arial"/>
          <w:sz w:val="22"/>
          <w:szCs w:val="22"/>
          <w:u w:val="single"/>
          <w:lang w:val="es-MX"/>
        </w:rPr>
      </w:pPr>
    </w:p>
    <w:p w14:paraId="6229D949" w14:textId="77777777" w:rsidR="00FA4594" w:rsidRDefault="00FA4594" w:rsidP="00FA4594">
      <w:pPr>
        <w:pStyle w:val="Prrafodelista"/>
        <w:ind w:left="510"/>
        <w:rPr>
          <w:rFonts w:ascii="Arial" w:hAnsi="Arial" w:cs="Arial"/>
          <w:sz w:val="22"/>
          <w:szCs w:val="22"/>
          <w:u w:val="single"/>
          <w:lang w:val="es-MX"/>
        </w:rPr>
      </w:pPr>
    </w:p>
    <w:p w14:paraId="72F38391" w14:textId="77777777" w:rsidR="00FA4594" w:rsidRDefault="00FA4594" w:rsidP="00FA4594">
      <w:pPr>
        <w:pStyle w:val="Prrafodelista"/>
        <w:ind w:left="510"/>
        <w:rPr>
          <w:rFonts w:ascii="Arial" w:hAnsi="Arial" w:cs="Arial"/>
          <w:sz w:val="22"/>
          <w:szCs w:val="22"/>
          <w:u w:val="single"/>
          <w:lang w:val="es-MX"/>
        </w:rPr>
      </w:pPr>
    </w:p>
    <w:p w14:paraId="7AEE7F7B" w14:textId="28377796" w:rsidR="00861D7F" w:rsidRPr="00FA4594" w:rsidRDefault="00861D7F" w:rsidP="00FA4594">
      <w:pPr>
        <w:pStyle w:val="Prrafodelista"/>
        <w:ind w:left="510"/>
        <w:rPr>
          <w:rFonts w:ascii="Arial" w:hAnsi="Arial" w:cs="Arial"/>
          <w:sz w:val="22"/>
          <w:szCs w:val="22"/>
          <w:u w:val="single"/>
          <w:lang w:val="es-MX"/>
        </w:rPr>
      </w:pPr>
      <w:r w:rsidRPr="00FA4594">
        <w:rPr>
          <w:rFonts w:ascii="Arial" w:hAnsi="Arial" w:cs="Arial"/>
          <w:sz w:val="22"/>
          <w:szCs w:val="22"/>
          <w:u w:val="single"/>
          <w:lang w:val="es-MX"/>
        </w:rPr>
        <w:t>MVP Mindset</w:t>
      </w:r>
    </w:p>
    <w:p w14:paraId="6A3FF2E4" w14:textId="77777777" w:rsidR="00861D7F" w:rsidRPr="00FA4594" w:rsidRDefault="00861D7F" w:rsidP="00FA4594">
      <w:pPr>
        <w:pStyle w:val="Prrafodelista"/>
        <w:ind w:left="510"/>
        <w:rPr>
          <w:rFonts w:ascii="Arial" w:hAnsi="Arial" w:cs="Arial"/>
          <w:sz w:val="22"/>
          <w:szCs w:val="22"/>
          <w:lang w:val="es-MX"/>
        </w:rPr>
      </w:pPr>
    </w:p>
    <w:p w14:paraId="69EE53B7" w14:textId="5330DEE9" w:rsidR="00861D7F" w:rsidRPr="00883BA5" w:rsidRDefault="00861D7F" w:rsidP="00883BA5">
      <w:pPr>
        <w:pStyle w:val="Prrafodelista"/>
        <w:ind w:left="510"/>
        <w:jc w:val="both"/>
        <w:rPr>
          <w:rFonts w:ascii="Arial" w:hAnsi="Arial" w:cs="Arial"/>
          <w:sz w:val="22"/>
          <w:szCs w:val="22"/>
          <w:lang w:val="es-MX"/>
        </w:rPr>
      </w:pPr>
      <w:r w:rsidRPr="00FA4594">
        <w:rPr>
          <w:rFonts w:ascii="Arial" w:hAnsi="Arial" w:cs="Arial"/>
          <w:sz w:val="22"/>
          <w:szCs w:val="22"/>
          <w:lang w:val="es-MX"/>
        </w:rPr>
        <w:t>Es decir, Producto Mínimo Viable (MVP, por sus siglas</w:t>
      </w:r>
      <w:r w:rsidR="00FA4594" w:rsidRPr="00FA4594">
        <w:rPr>
          <w:rFonts w:ascii="Arial" w:hAnsi="Arial" w:cs="Arial"/>
          <w:sz w:val="22"/>
          <w:szCs w:val="22"/>
          <w:lang w:val="es-MX"/>
        </w:rPr>
        <w:t xml:space="preserve"> </w:t>
      </w:r>
      <w:r w:rsidRPr="00FA4594">
        <w:rPr>
          <w:rFonts w:ascii="Arial" w:hAnsi="Arial" w:cs="Arial"/>
          <w:sz w:val="22"/>
          <w:szCs w:val="22"/>
          <w:lang w:val="es-MX"/>
        </w:rPr>
        <w:t>en inglés) como enfoque fundamental del proyecto. Esto implica la</w:t>
      </w:r>
      <w:r w:rsidR="00883BA5">
        <w:rPr>
          <w:rFonts w:ascii="Arial" w:hAnsi="Arial" w:cs="Arial"/>
          <w:sz w:val="22"/>
          <w:szCs w:val="22"/>
          <w:lang w:val="es-MX"/>
        </w:rPr>
        <w:t xml:space="preserve"> </w:t>
      </w:r>
      <w:r w:rsidRPr="00883BA5">
        <w:rPr>
          <w:rFonts w:ascii="Arial" w:hAnsi="Arial" w:cs="Arial"/>
          <w:sz w:val="22"/>
          <w:szCs w:val="22"/>
          <w:lang w:val="es-MX"/>
        </w:rPr>
        <w:t>creación de soluciones que aborden las necesidades críticas de manera efectiva, sin</w:t>
      </w:r>
      <w:r w:rsidR="00883BA5">
        <w:rPr>
          <w:rFonts w:ascii="Arial" w:hAnsi="Arial" w:cs="Arial"/>
          <w:sz w:val="22"/>
          <w:szCs w:val="22"/>
          <w:lang w:val="es-MX"/>
        </w:rPr>
        <w:t xml:space="preserve"> </w:t>
      </w:r>
      <w:r w:rsidRPr="00883BA5">
        <w:rPr>
          <w:rFonts w:ascii="Arial" w:hAnsi="Arial" w:cs="Arial"/>
          <w:sz w:val="22"/>
          <w:szCs w:val="22"/>
          <w:lang w:val="es-MX"/>
        </w:rPr>
        <w:t>complicaciones innecesarias. Durante la simulación, es crucial adoptar esta</w:t>
      </w:r>
    </w:p>
    <w:p w14:paraId="770E849F" w14:textId="77777777" w:rsidR="00861D7F" w:rsidRPr="00FA4594" w:rsidRDefault="00861D7F" w:rsidP="00883BA5">
      <w:pPr>
        <w:pStyle w:val="Prrafodelista"/>
        <w:ind w:left="510"/>
        <w:jc w:val="both"/>
        <w:rPr>
          <w:rFonts w:ascii="Arial" w:hAnsi="Arial" w:cs="Arial"/>
          <w:sz w:val="22"/>
          <w:szCs w:val="22"/>
          <w:lang w:val="es-MX"/>
        </w:rPr>
      </w:pPr>
      <w:r w:rsidRPr="00FA4594">
        <w:rPr>
          <w:rFonts w:ascii="Arial" w:hAnsi="Arial" w:cs="Arial"/>
          <w:sz w:val="22"/>
          <w:szCs w:val="22"/>
          <w:lang w:val="es-MX"/>
        </w:rPr>
        <w:t>mentalidad, enfocándonos en lo esencial para lograr resultados tangibles y valiosos.</w:t>
      </w:r>
    </w:p>
    <w:p w14:paraId="0302AC3F" w14:textId="77777777" w:rsidR="00861D7F" w:rsidRPr="00FA4594" w:rsidRDefault="00861D7F" w:rsidP="00883BA5">
      <w:pPr>
        <w:pStyle w:val="Prrafodelista"/>
        <w:ind w:left="510"/>
        <w:jc w:val="both"/>
        <w:rPr>
          <w:rFonts w:ascii="Arial" w:hAnsi="Arial" w:cs="Arial"/>
          <w:sz w:val="22"/>
          <w:szCs w:val="22"/>
          <w:lang w:val="es-MX"/>
        </w:rPr>
      </w:pPr>
      <w:r w:rsidRPr="00FA4594">
        <w:rPr>
          <w:rFonts w:ascii="Arial" w:hAnsi="Arial" w:cs="Arial"/>
          <w:sz w:val="22"/>
          <w:szCs w:val="22"/>
          <w:lang w:val="es-MX"/>
        </w:rPr>
        <w:t>Recuerda, el MVP es el primer paso hacia la innovación continua y la iteración basada</w:t>
      </w:r>
    </w:p>
    <w:p w14:paraId="08B083AB" w14:textId="18969055" w:rsidR="00861D7F" w:rsidRPr="00FA4594" w:rsidRDefault="00861D7F" w:rsidP="00883BA5">
      <w:pPr>
        <w:pStyle w:val="Prrafodelista"/>
        <w:ind w:left="510"/>
        <w:jc w:val="both"/>
        <w:rPr>
          <w:rFonts w:ascii="Arial" w:hAnsi="Arial" w:cs="Arial"/>
          <w:sz w:val="22"/>
          <w:szCs w:val="22"/>
          <w:lang w:val="es-MX"/>
        </w:rPr>
      </w:pPr>
      <w:r w:rsidRPr="00FA4594">
        <w:rPr>
          <w:rFonts w:ascii="Arial" w:hAnsi="Arial" w:cs="Arial"/>
          <w:sz w:val="22"/>
          <w:szCs w:val="22"/>
          <w:lang w:val="es-MX"/>
        </w:rPr>
        <w:t>en el feedback del usuario.</w:t>
      </w:r>
    </w:p>
    <w:p w14:paraId="1EA8E661" w14:textId="77777777" w:rsidR="003A1AE4" w:rsidRDefault="003A1AE4" w:rsidP="003A1AE4">
      <w:pPr>
        <w:pStyle w:val="Prrafodelista"/>
        <w:ind w:left="510"/>
        <w:jc w:val="both"/>
        <w:rPr>
          <w:rFonts w:ascii="Arial" w:hAnsi="Arial" w:cs="Arial"/>
          <w:sz w:val="28"/>
          <w:szCs w:val="28"/>
          <w:lang w:val="es-MX"/>
        </w:rPr>
      </w:pPr>
    </w:p>
    <w:p w14:paraId="72B56738" w14:textId="77777777" w:rsidR="00F25DE4" w:rsidRDefault="00F25DE4" w:rsidP="003A1AE4">
      <w:pPr>
        <w:pStyle w:val="Prrafodelista"/>
        <w:ind w:left="510"/>
        <w:jc w:val="both"/>
        <w:rPr>
          <w:rFonts w:ascii="Arial" w:hAnsi="Arial" w:cs="Arial"/>
          <w:sz w:val="28"/>
          <w:szCs w:val="28"/>
          <w:lang w:val="es-MX"/>
        </w:rPr>
      </w:pPr>
    </w:p>
    <w:p w14:paraId="2BB45CED" w14:textId="71A028FD" w:rsidR="00036399" w:rsidRDefault="00F25DE4" w:rsidP="003A1AE4">
      <w:pPr>
        <w:pStyle w:val="Prrafodelista"/>
        <w:ind w:left="510"/>
        <w:jc w:val="both"/>
        <w:rPr>
          <w:rFonts w:ascii="Arial" w:hAnsi="Arial" w:cs="Arial"/>
          <w:sz w:val="24"/>
          <w:szCs w:val="24"/>
          <w:u w:val="single"/>
          <w:lang w:val="es-MX"/>
        </w:rPr>
      </w:pPr>
      <w:r w:rsidRPr="00F25DE4">
        <w:rPr>
          <w:rFonts w:ascii="Arial" w:hAnsi="Arial" w:cs="Arial"/>
          <w:sz w:val="24"/>
          <w:szCs w:val="24"/>
          <w:u w:val="single"/>
          <w:lang w:val="es-MX"/>
        </w:rPr>
        <w:t>Gantt y Kanba</w:t>
      </w:r>
      <w:r>
        <w:rPr>
          <w:rFonts w:ascii="Arial" w:hAnsi="Arial" w:cs="Arial"/>
          <w:sz w:val="24"/>
          <w:szCs w:val="24"/>
          <w:u w:val="single"/>
          <w:lang w:val="es-MX"/>
        </w:rPr>
        <w:t>n</w:t>
      </w:r>
    </w:p>
    <w:p w14:paraId="54F5D27D" w14:textId="77777777" w:rsidR="00F25DE4" w:rsidRPr="00F25DE4" w:rsidRDefault="00F25DE4" w:rsidP="003A1AE4">
      <w:pPr>
        <w:pStyle w:val="Prrafodelista"/>
        <w:ind w:left="510"/>
        <w:jc w:val="both"/>
        <w:rPr>
          <w:rFonts w:ascii="Arial" w:hAnsi="Arial" w:cs="Arial"/>
          <w:sz w:val="22"/>
          <w:szCs w:val="22"/>
          <w:lang w:val="es-MX"/>
        </w:rPr>
      </w:pPr>
    </w:p>
    <w:p w14:paraId="06E9F2B5" w14:textId="732B05F7" w:rsidR="00F25DE4" w:rsidRDefault="00F25DE4" w:rsidP="003A1AE4">
      <w:pPr>
        <w:pStyle w:val="Prrafodelista"/>
        <w:ind w:left="510"/>
        <w:jc w:val="both"/>
        <w:rPr>
          <w:rFonts w:ascii="Arial" w:hAnsi="Arial" w:cs="Arial"/>
          <w:sz w:val="22"/>
          <w:szCs w:val="22"/>
        </w:rPr>
      </w:pPr>
      <w:r w:rsidRPr="00F25DE4">
        <w:rPr>
          <w:rFonts w:ascii="Arial" w:hAnsi="Arial" w:cs="Arial"/>
          <w:sz w:val="22"/>
          <w:szCs w:val="22"/>
        </w:rPr>
        <w:t>La metodología Kanban se implementa por medio de tableros Kanban. Se trata de un método visual de gestión de proyectos que permite a los equipos visualizar sus flujos de trabajo y la carga de trabajo. En un tablero Kanban, el trabajo se muestra en un proyecto en forma de tablero organizado por columnas.</w:t>
      </w:r>
    </w:p>
    <w:p w14:paraId="03A22ED5" w14:textId="77777777" w:rsidR="00F25DE4" w:rsidRDefault="00F25DE4" w:rsidP="003A1AE4">
      <w:pPr>
        <w:pStyle w:val="Prrafodelista"/>
        <w:ind w:left="510"/>
        <w:jc w:val="both"/>
        <w:rPr>
          <w:rFonts w:ascii="Arial" w:hAnsi="Arial" w:cs="Arial"/>
          <w:sz w:val="22"/>
          <w:szCs w:val="22"/>
        </w:rPr>
      </w:pPr>
    </w:p>
    <w:p w14:paraId="0176AEFF" w14:textId="6BC75E29" w:rsidR="00F25DE4" w:rsidRPr="00F25DE4" w:rsidRDefault="00F25DE4" w:rsidP="003A1AE4">
      <w:pPr>
        <w:pStyle w:val="Prrafodelista"/>
        <w:ind w:left="510"/>
        <w:jc w:val="both"/>
        <w:rPr>
          <w:rFonts w:ascii="Arial" w:hAnsi="Arial" w:cs="Arial"/>
          <w:sz w:val="22"/>
          <w:szCs w:val="22"/>
          <w:lang w:val="es-MX"/>
        </w:rPr>
      </w:pPr>
      <w:r w:rsidRPr="00F25DE4">
        <w:rPr>
          <w:rFonts w:ascii="Arial" w:hAnsi="Arial" w:cs="Arial"/>
          <w:sz w:val="22"/>
          <w:szCs w:val="22"/>
        </w:rPr>
        <w:t>¿Qué es un diagrama de Gantt? Un diagrama de Gantt es una herramienta de gestión de proyectos que ilustra el trabajo realizado durante un período de tiempo en relación con el tiempo previsto para el trabajo.</w:t>
      </w:r>
    </w:p>
    <w:p w14:paraId="1525B7BE" w14:textId="77777777" w:rsidR="00F25DE4" w:rsidRPr="006E7D21" w:rsidRDefault="00F25DE4" w:rsidP="003A1AE4">
      <w:pPr>
        <w:pStyle w:val="Prrafodelista"/>
        <w:ind w:left="510"/>
        <w:jc w:val="both"/>
        <w:rPr>
          <w:rFonts w:ascii="Arial" w:hAnsi="Arial" w:cs="Arial"/>
          <w:sz w:val="22"/>
          <w:szCs w:val="22"/>
          <w:lang w:val="es-MX"/>
        </w:rPr>
      </w:pPr>
    </w:p>
    <w:p w14:paraId="5376DE06" w14:textId="5D4F35AE" w:rsidR="00F25DE4" w:rsidRPr="006E7D21" w:rsidRDefault="00F25DE4" w:rsidP="003A1AE4">
      <w:pPr>
        <w:pStyle w:val="Prrafodelista"/>
        <w:ind w:left="510"/>
        <w:jc w:val="both"/>
        <w:rPr>
          <w:rFonts w:ascii="Arial" w:hAnsi="Arial" w:cs="Arial"/>
          <w:sz w:val="22"/>
          <w:szCs w:val="22"/>
          <w:lang w:val="es-MX"/>
        </w:rPr>
      </w:pPr>
      <w:r w:rsidRPr="006E7D21">
        <w:rPr>
          <w:rFonts w:ascii="Arial" w:hAnsi="Arial" w:cs="Arial"/>
          <w:sz w:val="22"/>
          <w:szCs w:val="22"/>
          <w:lang w:val="es-MX"/>
        </w:rPr>
        <w:t>Github nos provee en su entorno estas herramientas</w:t>
      </w:r>
      <w:r w:rsidR="006E7D21" w:rsidRPr="006E7D21">
        <w:rPr>
          <w:rFonts w:ascii="Arial" w:hAnsi="Arial" w:cs="Arial"/>
          <w:sz w:val="22"/>
          <w:szCs w:val="22"/>
          <w:lang w:val="es-MX"/>
        </w:rPr>
        <w:t xml:space="preserve">, que dan soporte a la organización de tareas y segmentación de trabajos a lo largo del periodo de desarrollo </w:t>
      </w:r>
    </w:p>
    <w:p w14:paraId="137112DD" w14:textId="77777777" w:rsidR="00F25DE4" w:rsidRPr="00F25DE4" w:rsidRDefault="00F25DE4" w:rsidP="003A1AE4">
      <w:pPr>
        <w:pStyle w:val="Prrafodelista"/>
        <w:ind w:left="510"/>
        <w:jc w:val="both"/>
        <w:rPr>
          <w:rFonts w:ascii="Arial" w:hAnsi="Arial" w:cs="Arial"/>
          <w:sz w:val="24"/>
          <w:szCs w:val="24"/>
          <w:u w:val="single"/>
          <w:lang w:val="es-MX"/>
        </w:rPr>
      </w:pPr>
    </w:p>
    <w:p w14:paraId="453E57B0" w14:textId="222159C3" w:rsidR="00036399" w:rsidRDefault="003B5257" w:rsidP="003A1AE4">
      <w:pPr>
        <w:pStyle w:val="Prrafodelista"/>
        <w:ind w:left="510"/>
        <w:jc w:val="both"/>
        <w:rPr>
          <w:rFonts w:ascii="Arial" w:hAnsi="Arial" w:cs="Arial"/>
          <w:sz w:val="28"/>
          <w:szCs w:val="28"/>
          <w:lang w:val="es-MX"/>
        </w:rPr>
      </w:pPr>
      <w:r>
        <w:rPr>
          <w:rFonts w:ascii="Arial" w:hAnsi="Arial" w:cs="Arial"/>
          <w:sz w:val="28"/>
          <w:szCs w:val="28"/>
          <w:lang w:val="es-MX"/>
        </w:rPr>
        <w:t xml:space="preserve"> </w:t>
      </w:r>
    </w:p>
    <w:p w14:paraId="18EDDDE1" w14:textId="77777777" w:rsidR="00036399" w:rsidRPr="00247314" w:rsidRDefault="00036399" w:rsidP="003A1AE4">
      <w:pPr>
        <w:pStyle w:val="Prrafodelista"/>
        <w:ind w:left="510"/>
        <w:jc w:val="both"/>
        <w:rPr>
          <w:rFonts w:ascii="Arial" w:hAnsi="Arial" w:cs="Arial"/>
          <w:sz w:val="28"/>
          <w:szCs w:val="28"/>
          <w:lang w:val="es-MX"/>
        </w:rPr>
      </w:pPr>
    </w:p>
    <w:p w14:paraId="6D298281" w14:textId="623750E6" w:rsidR="007F720A" w:rsidRPr="0018225D" w:rsidRDefault="007F720A" w:rsidP="007F720A">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EQUIPO DE TRABAJO</w:t>
      </w:r>
    </w:p>
    <w:p w14:paraId="6BB4DE14" w14:textId="77777777" w:rsidR="00247314" w:rsidRDefault="00247314" w:rsidP="00247314">
      <w:pPr>
        <w:jc w:val="both"/>
        <w:rPr>
          <w:rFonts w:ascii="Arial" w:hAnsi="Arial" w:cs="Arial"/>
          <w:color w:val="C45911" w:themeColor="accent2" w:themeShade="BF"/>
          <w:sz w:val="28"/>
          <w:szCs w:val="28"/>
          <w:lang w:val="es-MX"/>
        </w:rPr>
      </w:pPr>
    </w:p>
    <w:p w14:paraId="2842FD44" w14:textId="77777777" w:rsidR="00247314" w:rsidRDefault="00247314" w:rsidP="00247314">
      <w:pPr>
        <w:ind w:left="510"/>
        <w:jc w:val="both"/>
        <w:rPr>
          <w:rFonts w:ascii="Arial" w:hAnsi="Arial" w:cs="Arial"/>
          <w:sz w:val="22"/>
          <w:szCs w:val="22"/>
        </w:rPr>
      </w:pPr>
      <w:r w:rsidRPr="00247314">
        <w:rPr>
          <w:rFonts w:ascii="Arial" w:hAnsi="Arial" w:cs="Arial"/>
          <w:sz w:val="22"/>
          <w:szCs w:val="22"/>
        </w:rPr>
        <w:t>Nuestro equipo de trabajo se compone de los siguientes integrantes, cada uno abocado a una etapa y cumpliendo un rol esencial en el desarrollo del proyecto:</w:t>
      </w:r>
    </w:p>
    <w:p w14:paraId="34D83168" w14:textId="77777777" w:rsidR="00222743" w:rsidRDefault="00222743" w:rsidP="00247314">
      <w:pPr>
        <w:ind w:left="510"/>
        <w:jc w:val="both"/>
        <w:rPr>
          <w:rFonts w:ascii="Arial" w:hAnsi="Arial" w:cs="Arial"/>
          <w:sz w:val="22"/>
          <w:szCs w:val="22"/>
        </w:rPr>
      </w:pPr>
    </w:p>
    <w:p w14:paraId="55E9F0EA" w14:textId="77777777" w:rsidR="00222743" w:rsidRDefault="00222743" w:rsidP="00247314">
      <w:pPr>
        <w:ind w:left="510"/>
        <w:jc w:val="both"/>
        <w:rPr>
          <w:rFonts w:ascii="Arial" w:hAnsi="Arial" w:cs="Arial"/>
          <w:sz w:val="22"/>
          <w:szCs w:val="22"/>
        </w:rPr>
      </w:pPr>
    </w:p>
    <w:p w14:paraId="6EB68A52" w14:textId="616955FC" w:rsidR="006E7D21" w:rsidRDefault="00222743" w:rsidP="00222743">
      <w:pPr>
        <w:ind w:left="510"/>
        <w:jc w:val="center"/>
        <w:rPr>
          <w:rFonts w:ascii="Arial" w:hAnsi="Arial" w:cs="Arial"/>
          <w:sz w:val="22"/>
          <w:szCs w:val="22"/>
        </w:rPr>
      </w:pPr>
      <w:r>
        <w:rPr>
          <w:rFonts w:ascii="Arial" w:hAnsi="Arial" w:cs="Arial"/>
          <w:noProof/>
          <w:sz w:val="22"/>
          <w:szCs w:val="22"/>
        </w:rPr>
        <w:lastRenderedPageBreak/>
        <w:drawing>
          <wp:inline distT="0" distB="0" distL="0" distR="0" wp14:anchorId="777922FB" wp14:editId="11B7CA86">
            <wp:extent cx="1800000" cy="1800000"/>
            <wp:effectExtent l="76200" t="76200" r="124460" b="124460"/>
            <wp:docPr id="20449806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0647" name="Imagen 20449806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noProof/>
          <w:sz w:val="22"/>
          <w:szCs w:val="22"/>
        </w:rPr>
        <w:drawing>
          <wp:inline distT="0" distB="0" distL="0" distR="0" wp14:anchorId="5E85D026" wp14:editId="5B677E05">
            <wp:extent cx="1800000" cy="1800000"/>
            <wp:effectExtent l="76200" t="76200" r="124460" b="124460"/>
            <wp:docPr id="5249455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5537" name="Imagen 5249455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noProof/>
          <w:sz w:val="22"/>
          <w:szCs w:val="22"/>
        </w:rPr>
        <w:drawing>
          <wp:inline distT="0" distB="0" distL="0" distR="0" wp14:anchorId="21149A43" wp14:editId="65E6A636">
            <wp:extent cx="1800000" cy="1800000"/>
            <wp:effectExtent l="76200" t="76200" r="124460" b="124460"/>
            <wp:docPr id="15214202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20272" name="Imagen 1521420272"/>
                    <pic:cNvPicPr/>
                  </pic:nvPicPr>
                  <pic:blipFill>
                    <a:blip r:embed="rId17">
                      <a:extLst>
                        <a:ext uri="{28A0092B-C50C-407E-A947-70E740481C1C}">
                          <a14:useLocalDpi xmlns:a14="http://schemas.microsoft.com/office/drawing/2010/main" val="0"/>
                        </a:ext>
                      </a:extLst>
                    </a:blip>
                    <a:stretch>
                      <a:fillRect/>
                    </a:stretch>
                  </pic:blipFill>
                  <pic:spPr>
                    <a:xfrm>
                      <a:off x="0" y="0"/>
                      <a:ext cx="1800000"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aconcuadrcula"/>
        <w:tblW w:w="0" w:type="auto"/>
        <w:tblInd w:w="510" w:type="dxa"/>
        <w:tblLook w:val="04A0" w:firstRow="1" w:lastRow="0" w:firstColumn="1" w:lastColumn="0" w:noHBand="0" w:noVBand="1"/>
      </w:tblPr>
      <w:tblGrid>
        <w:gridCol w:w="3206"/>
        <w:gridCol w:w="3182"/>
        <w:gridCol w:w="3172"/>
      </w:tblGrid>
      <w:tr w:rsidR="00222743" w14:paraId="5505D8AE" w14:textId="77777777" w:rsidTr="00222743">
        <w:trPr>
          <w:trHeight w:val="547"/>
        </w:trPr>
        <w:tc>
          <w:tcPr>
            <w:tcW w:w="3356" w:type="dxa"/>
          </w:tcPr>
          <w:p w14:paraId="32DAD572" w14:textId="77777777" w:rsidR="00222743" w:rsidRDefault="00222743" w:rsidP="00222743">
            <w:pPr>
              <w:jc w:val="center"/>
              <w:rPr>
                <w:rFonts w:ascii="Arial" w:hAnsi="Arial" w:cs="Arial"/>
                <w:sz w:val="22"/>
                <w:szCs w:val="22"/>
              </w:rPr>
            </w:pPr>
            <w:r>
              <w:rPr>
                <w:rFonts w:ascii="Arial" w:hAnsi="Arial" w:cs="Arial"/>
                <w:sz w:val="22"/>
                <w:szCs w:val="22"/>
              </w:rPr>
              <w:t>Marco Caro</w:t>
            </w:r>
          </w:p>
          <w:p w14:paraId="06A12583" w14:textId="693FFD11" w:rsidR="00222743" w:rsidRDefault="00222743" w:rsidP="00222743">
            <w:pPr>
              <w:jc w:val="center"/>
              <w:rPr>
                <w:rFonts w:ascii="Arial" w:hAnsi="Arial" w:cs="Arial"/>
                <w:sz w:val="22"/>
                <w:szCs w:val="22"/>
              </w:rPr>
            </w:pPr>
            <w:r>
              <w:rPr>
                <w:rFonts w:ascii="Arial" w:hAnsi="Arial" w:cs="Arial"/>
                <w:sz w:val="22"/>
                <w:szCs w:val="22"/>
              </w:rPr>
              <w:t>Data Engineer/Data Scientist</w:t>
            </w:r>
          </w:p>
        </w:tc>
        <w:tc>
          <w:tcPr>
            <w:tcW w:w="3357" w:type="dxa"/>
          </w:tcPr>
          <w:p w14:paraId="04E1C0C2" w14:textId="173C6B13" w:rsidR="00222743" w:rsidRDefault="00222743" w:rsidP="00222743">
            <w:pPr>
              <w:jc w:val="center"/>
              <w:rPr>
                <w:rFonts w:ascii="Arial" w:hAnsi="Arial" w:cs="Arial"/>
                <w:sz w:val="22"/>
                <w:szCs w:val="22"/>
              </w:rPr>
            </w:pPr>
            <w:r>
              <w:rPr>
                <w:rFonts w:ascii="Arial" w:hAnsi="Arial" w:cs="Arial"/>
                <w:sz w:val="22"/>
                <w:szCs w:val="22"/>
              </w:rPr>
              <w:t>Ángel</w:t>
            </w:r>
            <w:r w:rsidR="00006AE2">
              <w:rPr>
                <w:rFonts w:ascii="Arial" w:hAnsi="Arial" w:cs="Arial"/>
                <w:sz w:val="22"/>
                <w:szCs w:val="22"/>
              </w:rPr>
              <w:t xml:space="preserve"> Troncoso</w:t>
            </w:r>
          </w:p>
          <w:p w14:paraId="6F28BA26" w14:textId="08612E92" w:rsidR="00222743" w:rsidRDefault="00222743" w:rsidP="00222743">
            <w:pPr>
              <w:jc w:val="center"/>
              <w:rPr>
                <w:rFonts w:ascii="Arial" w:hAnsi="Arial" w:cs="Arial"/>
                <w:sz w:val="22"/>
                <w:szCs w:val="22"/>
              </w:rPr>
            </w:pPr>
            <w:r>
              <w:rPr>
                <w:rFonts w:ascii="Arial" w:hAnsi="Arial" w:cs="Arial"/>
                <w:sz w:val="22"/>
                <w:szCs w:val="22"/>
              </w:rPr>
              <w:t xml:space="preserve">Business Intelligence </w:t>
            </w:r>
          </w:p>
        </w:tc>
        <w:tc>
          <w:tcPr>
            <w:tcW w:w="3357" w:type="dxa"/>
          </w:tcPr>
          <w:p w14:paraId="684F9D00" w14:textId="1ED46F9B" w:rsidR="00222743" w:rsidRDefault="00222743" w:rsidP="00222743">
            <w:pPr>
              <w:jc w:val="center"/>
              <w:rPr>
                <w:rFonts w:ascii="Arial" w:hAnsi="Arial" w:cs="Arial"/>
                <w:sz w:val="22"/>
                <w:szCs w:val="22"/>
              </w:rPr>
            </w:pPr>
            <w:r>
              <w:rPr>
                <w:rFonts w:ascii="Arial" w:hAnsi="Arial" w:cs="Arial"/>
                <w:sz w:val="22"/>
                <w:szCs w:val="22"/>
              </w:rPr>
              <w:t>Malena</w:t>
            </w:r>
            <w:r w:rsidR="00006AE2">
              <w:rPr>
                <w:rFonts w:ascii="Arial" w:hAnsi="Arial" w:cs="Arial"/>
                <w:sz w:val="22"/>
                <w:szCs w:val="22"/>
              </w:rPr>
              <w:t xml:space="preserve"> Jara</w:t>
            </w:r>
          </w:p>
          <w:p w14:paraId="087A406A" w14:textId="3B4803B2" w:rsidR="00222743" w:rsidRDefault="00222743" w:rsidP="00222743">
            <w:pPr>
              <w:jc w:val="center"/>
              <w:rPr>
                <w:rFonts w:ascii="Arial" w:hAnsi="Arial" w:cs="Arial"/>
                <w:sz w:val="22"/>
                <w:szCs w:val="22"/>
              </w:rPr>
            </w:pPr>
            <w:r>
              <w:rPr>
                <w:rFonts w:ascii="Arial" w:hAnsi="Arial" w:cs="Arial"/>
                <w:sz w:val="22"/>
                <w:szCs w:val="22"/>
              </w:rPr>
              <w:t>Developer</w:t>
            </w:r>
          </w:p>
        </w:tc>
      </w:tr>
    </w:tbl>
    <w:p w14:paraId="18DDE258" w14:textId="77777777" w:rsidR="00222743" w:rsidRDefault="00222743" w:rsidP="00222743">
      <w:pPr>
        <w:rPr>
          <w:rFonts w:ascii="Arial" w:hAnsi="Arial" w:cs="Arial"/>
          <w:sz w:val="22"/>
          <w:szCs w:val="22"/>
        </w:rPr>
      </w:pPr>
    </w:p>
    <w:p w14:paraId="40E89D55" w14:textId="77777777" w:rsidR="00222743" w:rsidRDefault="00222743" w:rsidP="00222743">
      <w:pPr>
        <w:ind w:left="510"/>
        <w:jc w:val="center"/>
        <w:rPr>
          <w:rFonts w:ascii="Arial" w:hAnsi="Arial" w:cs="Arial"/>
          <w:sz w:val="22"/>
          <w:szCs w:val="22"/>
        </w:rPr>
      </w:pPr>
    </w:p>
    <w:p w14:paraId="32A2A8AF" w14:textId="6C4FF18D" w:rsidR="00222743" w:rsidRDefault="00222743" w:rsidP="00A80000">
      <w:pPr>
        <w:ind w:left="510"/>
        <w:jc w:val="center"/>
        <w:rPr>
          <w:rFonts w:ascii="Arial" w:hAnsi="Arial" w:cs="Arial"/>
          <w:sz w:val="22"/>
          <w:szCs w:val="22"/>
        </w:rPr>
      </w:pPr>
      <w:r>
        <w:rPr>
          <w:rFonts w:ascii="Arial" w:hAnsi="Arial" w:cs="Arial"/>
          <w:noProof/>
          <w:sz w:val="22"/>
          <w:szCs w:val="22"/>
        </w:rPr>
        <w:drawing>
          <wp:inline distT="0" distB="0" distL="0" distR="0" wp14:anchorId="02E65FED" wp14:editId="736A9874">
            <wp:extent cx="1800000" cy="1800000"/>
            <wp:effectExtent l="76200" t="76200" r="124460" b="124460"/>
            <wp:docPr id="20224773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7355" name="Imagen 20224773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noProof/>
          <w:sz w:val="22"/>
          <w:szCs w:val="22"/>
        </w:rPr>
        <w:drawing>
          <wp:inline distT="0" distB="0" distL="0" distR="0" wp14:anchorId="19A4EC62" wp14:editId="4F11A819">
            <wp:extent cx="1800000" cy="1800000"/>
            <wp:effectExtent l="76200" t="76200" r="124460" b="124460"/>
            <wp:docPr id="10952550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55065" name="Imagen 109525506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aconcuadrcula"/>
        <w:tblW w:w="0" w:type="auto"/>
        <w:tblInd w:w="510" w:type="dxa"/>
        <w:tblLook w:val="04A0" w:firstRow="1" w:lastRow="0" w:firstColumn="1" w:lastColumn="0" w:noHBand="0" w:noVBand="1"/>
      </w:tblPr>
      <w:tblGrid>
        <w:gridCol w:w="4780"/>
        <w:gridCol w:w="4780"/>
      </w:tblGrid>
      <w:tr w:rsidR="00222743" w14:paraId="6DE5E8EA" w14:textId="77777777" w:rsidTr="00B4112B">
        <w:tc>
          <w:tcPr>
            <w:tcW w:w="4780" w:type="dxa"/>
          </w:tcPr>
          <w:p w14:paraId="0371E756" w14:textId="0770AC54" w:rsidR="00222743" w:rsidRDefault="00222743" w:rsidP="00222743">
            <w:pPr>
              <w:jc w:val="center"/>
              <w:rPr>
                <w:rFonts w:ascii="Arial" w:hAnsi="Arial" w:cs="Arial"/>
                <w:sz w:val="22"/>
                <w:szCs w:val="22"/>
              </w:rPr>
            </w:pPr>
            <w:r>
              <w:rPr>
                <w:rFonts w:ascii="Arial" w:hAnsi="Arial" w:cs="Arial"/>
                <w:sz w:val="22"/>
                <w:szCs w:val="22"/>
              </w:rPr>
              <w:t>Ana</w:t>
            </w:r>
            <w:r w:rsidR="00006AE2">
              <w:rPr>
                <w:rFonts w:ascii="Arial" w:hAnsi="Arial" w:cs="Arial"/>
                <w:sz w:val="22"/>
                <w:szCs w:val="22"/>
              </w:rPr>
              <w:t xml:space="preserve"> Herrera</w:t>
            </w:r>
          </w:p>
          <w:p w14:paraId="35D6F49F" w14:textId="2DC0ED7C" w:rsidR="00222743" w:rsidRDefault="00222743" w:rsidP="00222743">
            <w:pPr>
              <w:jc w:val="center"/>
              <w:rPr>
                <w:rFonts w:ascii="Arial" w:hAnsi="Arial" w:cs="Arial"/>
                <w:sz w:val="22"/>
                <w:szCs w:val="22"/>
              </w:rPr>
            </w:pPr>
            <w:r>
              <w:rPr>
                <w:rFonts w:ascii="Arial" w:hAnsi="Arial" w:cs="Arial"/>
                <w:sz w:val="22"/>
                <w:szCs w:val="22"/>
              </w:rPr>
              <w:t>Data Analyst</w:t>
            </w:r>
          </w:p>
        </w:tc>
        <w:tc>
          <w:tcPr>
            <w:tcW w:w="4780" w:type="dxa"/>
          </w:tcPr>
          <w:p w14:paraId="12735739" w14:textId="3C9524F4" w:rsidR="00222743" w:rsidRDefault="00222743" w:rsidP="00222743">
            <w:pPr>
              <w:jc w:val="center"/>
              <w:rPr>
                <w:rFonts w:ascii="Arial" w:hAnsi="Arial" w:cs="Arial"/>
                <w:sz w:val="22"/>
                <w:szCs w:val="22"/>
              </w:rPr>
            </w:pPr>
            <w:r>
              <w:rPr>
                <w:rFonts w:ascii="Arial" w:hAnsi="Arial" w:cs="Arial"/>
                <w:sz w:val="22"/>
                <w:szCs w:val="22"/>
              </w:rPr>
              <w:t>J</w:t>
            </w:r>
            <w:r w:rsidR="00006AE2">
              <w:rPr>
                <w:rFonts w:ascii="Arial" w:hAnsi="Arial" w:cs="Arial"/>
                <w:sz w:val="22"/>
                <w:szCs w:val="22"/>
              </w:rPr>
              <w:t>a</w:t>
            </w:r>
            <w:r>
              <w:rPr>
                <w:rFonts w:ascii="Arial" w:hAnsi="Arial" w:cs="Arial"/>
                <w:sz w:val="22"/>
                <w:szCs w:val="22"/>
              </w:rPr>
              <w:t>tzua</w:t>
            </w:r>
            <w:r w:rsidR="00006AE2">
              <w:rPr>
                <w:rFonts w:ascii="Arial" w:hAnsi="Arial" w:cs="Arial"/>
                <w:sz w:val="22"/>
                <w:szCs w:val="22"/>
              </w:rPr>
              <w:t xml:space="preserve"> Chacon Rico</w:t>
            </w:r>
            <w:r>
              <w:rPr>
                <w:rFonts w:ascii="Arial" w:hAnsi="Arial" w:cs="Arial"/>
                <w:sz w:val="22"/>
                <w:szCs w:val="22"/>
              </w:rPr>
              <w:br/>
              <w:t>Data Analyst</w:t>
            </w:r>
          </w:p>
        </w:tc>
      </w:tr>
    </w:tbl>
    <w:p w14:paraId="6E52B16F" w14:textId="77777777" w:rsidR="00AF24B3" w:rsidRDefault="00AF24B3" w:rsidP="004E53D3">
      <w:pPr>
        <w:jc w:val="both"/>
        <w:rPr>
          <w:rFonts w:ascii="Arial" w:hAnsi="Arial" w:cs="Arial"/>
          <w:b/>
          <w:bCs/>
          <w:sz w:val="22"/>
          <w:szCs w:val="22"/>
          <w:u w:val="single"/>
        </w:rPr>
      </w:pPr>
    </w:p>
    <w:p w14:paraId="77D8E8F5" w14:textId="77777777" w:rsidR="004E53D3" w:rsidRDefault="004E53D3" w:rsidP="004E53D3">
      <w:pPr>
        <w:jc w:val="both"/>
        <w:rPr>
          <w:rFonts w:ascii="Arial" w:hAnsi="Arial" w:cs="Arial"/>
          <w:b/>
          <w:bCs/>
          <w:sz w:val="22"/>
          <w:szCs w:val="22"/>
          <w:u w:val="single"/>
        </w:rPr>
      </w:pPr>
    </w:p>
    <w:p w14:paraId="300CFB36" w14:textId="77777777" w:rsidR="004E53D3" w:rsidRDefault="004E53D3" w:rsidP="004E53D3">
      <w:pPr>
        <w:jc w:val="both"/>
        <w:rPr>
          <w:rFonts w:ascii="Arial" w:hAnsi="Arial" w:cs="Arial"/>
          <w:b/>
          <w:bCs/>
          <w:sz w:val="22"/>
          <w:szCs w:val="22"/>
          <w:u w:val="single"/>
        </w:rPr>
      </w:pPr>
    </w:p>
    <w:p w14:paraId="20C6A846" w14:textId="77777777" w:rsidR="004E53D3" w:rsidRDefault="004E53D3" w:rsidP="004E53D3">
      <w:pPr>
        <w:jc w:val="both"/>
        <w:rPr>
          <w:rFonts w:ascii="Arial" w:hAnsi="Arial" w:cs="Arial"/>
          <w:b/>
          <w:bCs/>
          <w:sz w:val="22"/>
          <w:szCs w:val="22"/>
          <w:u w:val="single"/>
        </w:rPr>
      </w:pPr>
    </w:p>
    <w:p w14:paraId="25C2FFA8" w14:textId="77777777" w:rsidR="004E53D3" w:rsidRDefault="004E53D3" w:rsidP="004E53D3">
      <w:pPr>
        <w:jc w:val="both"/>
        <w:rPr>
          <w:rFonts w:ascii="Arial" w:hAnsi="Arial" w:cs="Arial"/>
          <w:b/>
          <w:bCs/>
          <w:sz w:val="22"/>
          <w:szCs w:val="22"/>
          <w:u w:val="single"/>
        </w:rPr>
      </w:pPr>
    </w:p>
    <w:p w14:paraId="744EC9A5" w14:textId="75C56858" w:rsidR="00222743" w:rsidRDefault="00B4112B" w:rsidP="00B4112B">
      <w:pPr>
        <w:ind w:left="510"/>
        <w:jc w:val="both"/>
        <w:rPr>
          <w:rFonts w:ascii="Arial" w:hAnsi="Arial" w:cs="Arial"/>
          <w:sz w:val="22"/>
          <w:szCs w:val="22"/>
        </w:rPr>
      </w:pPr>
      <w:r w:rsidRPr="00B4112B">
        <w:rPr>
          <w:rFonts w:ascii="Arial" w:hAnsi="Arial" w:cs="Arial"/>
          <w:b/>
          <w:bCs/>
          <w:sz w:val="22"/>
          <w:szCs w:val="22"/>
          <w:u w:val="single"/>
        </w:rPr>
        <w:t>Marco Caro:</w:t>
      </w:r>
      <w:r>
        <w:rPr>
          <w:rFonts w:ascii="Arial" w:hAnsi="Arial" w:cs="Arial"/>
          <w:sz w:val="22"/>
          <w:szCs w:val="22"/>
        </w:rPr>
        <w:t xml:space="preserve"> Como Data </w:t>
      </w:r>
      <w:r w:rsidR="004D2DE6">
        <w:rPr>
          <w:rFonts w:ascii="Arial" w:hAnsi="Arial" w:cs="Arial"/>
          <w:sz w:val="22"/>
          <w:szCs w:val="22"/>
        </w:rPr>
        <w:t>Engineer, tuvo</w:t>
      </w:r>
      <w:r>
        <w:rPr>
          <w:rFonts w:ascii="Arial" w:hAnsi="Arial" w:cs="Arial"/>
          <w:sz w:val="22"/>
          <w:szCs w:val="22"/>
        </w:rPr>
        <w:t xml:space="preserve"> como responsabilidad la búsqueda y extracción/descarga de los datos y material de trabajo para el Desarrollo del proyecto.</w:t>
      </w:r>
    </w:p>
    <w:p w14:paraId="221033A8" w14:textId="5B7E9126" w:rsidR="00B4112B" w:rsidRDefault="00B4112B" w:rsidP="00B4112B">
      <w:pPr>
        <w:ind w:left="510"/>
        <w:jc w:val="both"/>
        <w:rPr>
          <w:rFonts w:ascii="Arial" w:hAnsi="Arial" w:cs="Arial"/>
          <w:sz w:val="22"/>
          <w:szCs w:val="22"/>
        </w:rPr>
      </w:pPr>
      <w:r>
        <w:rPr>
          <w:rFonts w:ascii="Arial" w:hAnsi="Arial" w:cs="Arial"/>
          <w:sz w:val="22"/>
          <w:szCs w:val="22"/>
        </w:rPr>
        <w:t>Tuvo a su cargo todo el proceso de ETL de la data, la estructuración del Directorio de ficheros (clasificando los mismos en raw y stage), la construcción de las funciones necesarias para el proceso, y la construcción y Desarrollo de los diferentes informes en las distintas instancias en que se encontraba el proceso de formateo/normalizacion/estructuración de la data (como Podemos ver en los diferentes informes preliminares a los hitos)</w:t>
      </w:r>
    </w:p>
    <w:p w14:paraId="608A96F2" w14:textId="77777777" w:rsidR="00AF24B3" w:rsidRDefault="00AF24B3" w:rsidP="00B4112B">
      <w:pPr>
        <w:ind w:left="510"/>
        <w:jc w:val="both"/>
        <w:rPr>
          <w:rFonts w:ascii="Arial" w:hAnsi="Arial" w:cs="Arial"/>
          <w:sz w:val="22"/>
          <w:szCs w:val="22"/>
        </w:rPr>
      </w:pPr>
    </w:p>
    <w:p w14:paraId="527D5781" w14:textId="3C8AE826" w:rsidR="00AF24B3" w:rsidRDefault="00AF24B3" w:rsidP="00B4112B">
      <w:pPr>
        <w:ind w:left="510"/>
        <w:jc w:val="both"/>
        <w:rPr>
          <w:rFonts w:ascii="Arial" w:hAnsi="Arial" w:cs="Arial"/>
          <w:sz w:val="22"/>
          <w:szCs w:val="22"/>
        </w:rPr>
      </w:pPr>
      <w:r>
        <w:rPr>
          <w:rFonts w:ascii="Arial" w:hAnsi="Arial" w:cs="Arial"/>
          <w:sz w:val="22"/>
          <w:szCs w:val="22"/>
        </w:rPr>
        <w:lastRenderedPageBreak/>
        <w:t xml:space="preserve">En su rol de Data Scientist, </w:t>
      </w:r>
    </w:p>
    <w:p w14:paraId="2A5DC7AE" w14:textId="77777777" w:rsidR="00B4112B" w:rsidRDefault="00B4112B" w:rsidP="00B4112B">
      <w:pPr>
        <w:ind w:left="510"/>
        <w:jc w:val="both"/>
        <w:rPr>
          <w:rFonts w:ascii="Arial" w:hAnsi="Arial" w:cs="Arial"/>
          <w:sz w:val="22"/>
          <w:szCs w:val="22"/>
        </w:rPr>
      </w:pPr>
    </w:p>
    <w:p w14:paraId="36B0EA9F" w14:textId="6B3688CA" w:rsidR="00B4112B" w:rsidRDefault="00B4112B" w:rsidP="00B4112B">
      <w:pPr>
        <w:ind w:left="510"/>
        <w:jc w:val="both"/>
        <w:rPr>
          <w:rFonts w:ascii="Arial" w:hAnsi="Arial" w:cs="Arial"/>
          <w:sz w:val="22"/>
          <w:szCs w:val="22"/>
        </w:rPr>
      </w:pPr>
      <w:r>
        <w:rPr>
          <w:rFonts w:ascii="Arial" w:hAnsi="Arial" w:cs="Arial"/>
          <w:sz w:val="22"/>
          <w:szCs w:val="22"/>
        </w:rPr>
        <w:t>A su vez, tuvo como responsabilidad la gestion de las diferentes Herramientas de organizacion y gestion del proyecto, en sus distintas etapas e hitos. Estos fueron:</w:t>
      </w:r>
    </w:p>
    <w:p w14:paraId="4E18A7D3" w14:textId="1E0E3949" w:rsidR="00B4112B" w:rsidRDefault="00B4112B" w:rsidP="00B4112B">
      <w:pPr>
        <w:pStyle w:val="Prrafodelista"/>
        <w:numPr>
          <w:ilvl w:val="0"/>
          <w:numId w:val="15"/>
        </w:numPr>
        <w:jc w:val="both"/>
        <w:rPr>
          <w:rFonts w:ascii="Arial" w:hAnsi="Arial" w:cs="Arial"/>
          <w:sz w:val="22"/>
          <w:szCs w:val="22"/>
        </w:rPr>
      </w:pPr>
      <w:r>
        <w:rPr>
          <w:rFonts w:ascii="Arial" w:hAnsi="Arial" w:cs="Arial"/>
          <w:sz w:val="22"/>
          <w:szCs w:val="22"/>
        </w:rPr>
        <w:t>Construcción y gestion de pizarra de tareas (Kanbas)</w:t>
      </w:r>
    </w:p>
    <w:p w14:paraId="2E995400" w14:textId="3083BDB5" w:rsidR="00B4112B" w:rsidRDefault="00B4112B" w:rsidP="00B4112B">
      <w:pPr>
        <w:pStyle w:val="Prrafodelista"/>
        <w:numPr>
          <w:ilvl w:val="0"/>
          <w:numId w:val="15"/>
        </w:numPr>
        <w:jc w:val="both"/>
        <w:rPr>
          <w:rFonts w:ascii="Arial" w:hAnsi="Arial" w:cs="Arial"/>
          <w:sz w:val="22"/>
          <w:szCs w:val="22"/>
        </w:rPr>
      </w:pPr>
      <w:r>
        <w:rPr>
          <w:rFonts w:ascii="Arial" w:hAnsi="Arial" w:cs="Arial"/>
          <w:sz w:val="22"/>
          <w:szCs w:val="22"/>
        </w:rPr>
        <w:t>Construcción y gestion de Diagrama de Gantt</w:t>
      </w:r>
    </w:p>
    <w:p w14:paraId="44C570D2" w14:textId="19FD9F44" w:rsidR="00B4112B" w:rsidRDefault="00B4112B" w:rsidP="00B4112B">
      <w:pPr>
        <w:pStyle w:val="Prrafodelista"/>
        <w:numPr>
          <w:ilvl w:val="0"/>
          <w:numId w:val="15"/>
        </w:numPr>
        <w:jc w:val="both"/>
        <w:rPr>
          <w:rFonts w:ascii="Arial" w:hAnsi="Arial" w:cs="Arial"/>
          <w:sz w:val="22"/>
          <w:szCs w:val="22"/>
        </w:rPr>
      </w:pPr>
      <w:r>
        <w:rPr>
          <w:rFonts w:ascii="Arial" w:hAnsi="Arial" w:cs="Arial"/>
          <w:sz w:val="22"/>
          <w:szCs w:val="22"/>
        </w:rPr>
        <w:t>Gestion de Repositorio en Github</w:t>
      </w:r>
    </w:p>
    <w:p w14:paraId="214E0F8A" w14:textId="49B8656D" w:rsidR="00B4112B" w:rsidRDefault="00B4112B" w:rsidP="00B4112B">
      <w:pPr>
        <w:pStyle w:val="Prrafodelista"/>
        <w:numPr>
          <w:ilvl w:val="0"/>
          <w:numId w:val="15"/>
        </w:numPr>
        <w:jc w:val="both"/>
        <w:rPr>
          <w:rFonts w:ascii="Arial" w:hAnsi="Arial" w:cs="Arial"/>
          <w:sz w:val="22"/>
          <w:szCs w:val="22"/>
        </w:rPr>
      </w:pPr>
      <w:r>
        <w:rPr>
          <w:rFonts w:ascii="Arial" w:hAnsi="Arial" w:cs="Arial"/>
          <w:sz w:val="22"/>
          <w:szCs w:val="22"/>
        </w:rPr>
        <w:t>Gestion de repositorio temporal en Drive (para la construcción de entorno de trabajo del proceso de Data Engineering)</w:t>
      </w:r>
    </w:p>
    <w:p w14:paraId="131B1BEE" w14:textId="77777777" w:rsidR="00AF24B3" w:rsidRPr="00AF24B3" w:rsidRDefault="00AF24B3" w:rsidP="00AF24B3">
      <w:pPr>
        <w:jc w:val="both"/>
        <w:rPr>
          <w:rFonts w:ascii="Arial" w:hAnsi="Arial" w:cs="Arial"/>
          <w:sz w:val="22"/>
          <w:szCs w:val="22"/>
        </w:rPr>
      </w:pPr>
    </w:p>
    <w:p w14:paraId="5BF5CAA2" w14:textId="77777777" w:rsidR="0000411E" w:rsidRPr="00B4112B" w:rsidRDefault="0000411E" w:rsidP="0000411E">
      <w:pPr>
        <w:pStyle w:val="Prrafodelista"/>
        <w:ind w:left="1440"/>
        <w:jc w:val="both"/>
        <w:rPr>
          <w:rFonts w:ascii="Arial" w:hAnsi="Arial" w:cs="Arial"/>
          <w:sz w:val="22"/>
          <w:szCs w:val="22"/>
        </w:rPr>
      </w:pPr>
    </w:p>
    <w:p w14:paraId="792CD5A7" w14:textId="6530627E" w:rsidR="00B4112B" w:rsidRPr="00B4112B" w:rsidRDefault="00B4112B" w:rsidP="00B4112B">
      <w:pPr>
        <w:ind w:left="510"/>
        <w:jc w:val="both"/>
        <w:rPr>
          <w:rFonts w:ascii="Arial" w:hAnsi="Arial" w:cs="Arial"/>
          <w:b/>
          <w:bCs/>
          <w:sz w:val="22"/>
          <w:szCs w:val="22"/>
          <w:u w:val="single"/>
        </w:rPr>
      </w:pPr>
      <w:r w:rsidRPr="00B4112B">
        <w:rPr>
          <w:rFonts w:ascii="Arial" w:hAnsi="Arial" w:cs="Arial"/>
          <w:b/>
          <w:bCs/>
          <w:sz w:val="22"/>
          <w:szCs w:val="22"/>
          <w:u w:val="single"/>
        </w:rPr>
        <w:t>Ángel Troncoso:</w:t>
      </w:r>
    </w:p>
    <w:p w14:paraId="772B5E07" w14:textId="3B970F2A" w:rsidR="00B4112B" w:rsidRPr="00B4112B" w:rsidRDefault="00B4112B" w:rsidP="00B4112B">
      <w:pPr>
        <w:ind w:left="510"/>
        <w:jc w:val="both"/>
        <w:rPr>
          <w:rFonts w:ascii="Arial" w:hAnsi="Arial" w:cs="Arial"/>
          <w:b/>
          <w:bCs/>
          <w:sz w:val="22"/>
          <w:szCs w:val="22"/>
          <w:u w:val="single"/>
        </w:rPr>
      </w:pPr>
      <w:r w:rsidRPr="00B4112B">
        <w:rPr>
          <w:rFonts w:ascii="Arial" w:hAnsi="Arial" w:cs="Arial"/>
          <w:b/>
          <w:bCs/>
          <w:sz w:val="22"/>
          <w:szCs w:val="22"/>
          <w:u w:val="single"/>
        </w:rPr>
        <w:t>Malena Jara:</w:t>
      </w:r>
    </w:p>
    <w:p w14:paraId="4AA677F1" w14:textId="16DFB091" w:rsidR="00B4112B" w:rsidRPr="00B4112B" w:rsidRDefault="00B4112B" w:rsidP="00B4112B">
      <w:pPr>
        <w:ind w:left="510"/>
        <w:jc w:val="both"/>
        <w:rPr>
          <w:rFonts w:ascii="Arial" w:hAnsi="Arial" w:cs="Arial"/>
          <w:b/>
          <w:bCs/>
          <w:sz w:val="22"/>
          <w:szCs w:val="22"/>
          <w:u w:val="single"/>
        </w:rPr>
      </w:pPr>
      <w:r w:rsidRPr="00B4112B">
        <w:rPr>
          <w:rFonts w:ascii="Arial" w:hAnsi="Arial" w:cs="Arial"/>
          <w:b/>
          <w:bCs/>
          <w:sz w:val="22"/>
          <w:szCs w:val="22"/>
          <w:u w:val="single"/>
        </w:rPr>
        <w:t>Ana Herrera:</w:t>
      </w:r>
    </w:p>
    <w:p w14:paraId="7C829AF5" w14:textId="5B6200F3" w:rsidR="00B4112B" w:rsidRPr="00B4112B" w:rsidRDefault="00B4112B" w:rsidP="00B4112B">
      <w:pPr>
        <w:ind w:left="510"/>
        <w:jc w:val="both"/>
        <w:rPr>
          <w:rFonts w:ascii="Arial" w:hAnsi="Arial" w:cs="Arial"/>
          <w:b/>
          <w:bCs/>
          <w:sz w:val="22"/>
          <w:szCs w:val="22"/>
          <w:u w:val="single"/>
        </w:rPr>
      </w:pPr>
      <w:r w:rsidRPr="00B4112B">
        <w:rPr>
          <w:rFonts w:ascii="Arial" w:hAnsi="Arial" w:cs="Arial"/>
          <w:b/>
          <w:bCs/>
          <w:sz w:val="22"/>
          <w:szCs w:val="22"/>
          <w:u w:val="single"/>
        </w:rPr>
        <w:t>Jatzua Chacon Rico:</w:t>
      </w:r>
    </w:p>
    <w:p w14:paraId="30BA915B" w14:textId="77777777" w:rsidR="00B4112B" w:rsidRDefault="00B4112B" w:rsidP="00222743">
      <w:pPr>
        <w:ind w:left="510"/>
        <w:jc w:val="center"/>
        <w:rPr>
          <w:rFonts w:ascii="Arial" w:hAnsi="Arial" w:cs="Arial"/>
          <w:sz w:val="22"/>
          <w:szCs w:val="22"/>
        </w:rPr>
      </w:pPr>
    </w:p>
    <w:p w14:paraId="0C3039BD" w14:textId="77777777" w:rsidR="00B4112B" w:rsidRDefault="00B4112B" w:rsidP="00222743">
      <w:pPr>
        <w:ind w:left="510"/>
        <w:jc w:val="center"/>
        <w:rPr>
          <w:rFonts w:ascii="Arial" w:hAnsi="Arial" w:cs="Arial"/>
          <w:sz w:val="22"/>
          <w:szCs w:val="22"/>
        </w:rPr>
      </w:pPr>
    </w:p>
    <w:p w14:paraId="23B72ABB" w14:textId="77777777" w:rsidR="004D2DE6" w:rsidRDefault="004D2DE6" w:rsidP="00222743">
      <w:pPr>
        <w:ind w:left="510"/>
        <w:jc w:val="center"/>
        <w:rPr>
          <w:rFonts w:ascii="Arial" w:hAnsi="Arial" w:cs="Arial"/>
          <w:sz w:val="22"/>
          <w:szCs w:val="22"/>
        </w:rPr>
      </w:pPr>
    </w:p>
    <w:p w14:paraId="2393AA41" w14:textId="77777777" w:rsidR="004D2DE6" w:rsidRDefault="004D2DE6" w:rsidP="00222743">
      <w:pPr>
        <w:ind w:left="510"/>
        <w:jc w:val="center"/>
        <w:rPr>
          <w:rFonts w:ascii="Arial" w:hAnsi="Arial" w:cs="Arial"/>
          <w:sz w:val="22"/>
          <w:szCs w:val="22"/>
        </w:rPr>
      </w:pPr>
    </w:p>
    <w:p w14:paraId="105BABF0" w14:textId="77777777" w:rsidR="004D2DE6" w:rsidRDefault="004D2DE6" w:rsidP="00222743">
      <w:pPr>
        <w:ind w:left="510"/>
        <w:jc w:val="center"/>
        <w:rPr>
          <w:rFonts w:ascii="Arial" w:hAnsi="Arial" w:cs="Arial"/>
          <w:sz w:val="22"/>
          <w:szCs w:val="22"/>
        </w:rPr>
      </w:pPr>
    </w:p>
    <w:p w14:paraId="4DCCE180" w14:textId="77777777" w:rsidR="004D2DE6" w:rsidRDefault="004D2DE6" w:rsidP="00222743">
      <w:pPr>
        <w:ind w:left="510"/>
        <w:jc w:val="center"/>
        <w:rPr>
          <w:rFonts w:ascii="Arial" w:hAnsi="Arial" w:cs="Arial"/>
          <w:sz w:val="22"/>
          <w:szCs w:val="22"/>
        </w:rPr>
      </w:pPr>
    </w:p>
    <w:p w14:paraId="6EDDA127" w14:textId="77777777" w:rsidR="004D2DE6" w:rsidRDefault="004D2DE6" w:rsidP="00222743">
      <w:pPr>
        <w:ind w:left="510"/>
        <w:jc w:val="center"/>
        <w:rPr>
          <w:rFonts w:ascii="Arial" w:hAnsi="Arial" w:cs="Arial"/>
          <w:sz w:val="22"/>
          <w:szCs w:val="22"/>
        </w:rPr>
      </w:pPr>
    </w:p>
    <w:p w14:paraId="0673FFD1" w14:textId="77777777" w:rsidR="004D2DE6" w:rsidRDefault="004D2DE6" w:rsidP="00222743">
      <w:pPr>
        <w:ind w:left="510"/>
        <w:jc w:val="center"/>
        <w:rPr>
          <w:rFonts w:ascii="Arial" w:hAnsi="Arial" w:cs="Arial"/>
          <w:sz w:val="22"/>
          <w:szCs w:val="22"/>
        </w:rPr>
      </w:pPr>
    </w:p>
    <w:p w14:paraId="77B86E64" w14:textId="77777777" w:rsidR="004D2DE6" w:rsidRDefault="004D2DE6" w:rsidP="00222743">
      <w:pPr>
        <w:ind w:left="510"/>
        <w:jc w:val="center"/>
        <w:rPr>
          <w:rFonts w:ascii="Arial" w:hAnsi="Arial" w:cs="Arial"/>
          <w:sz w:val="22"/>
          <w:szCs w:val="22"/>
        </w:rPr>
      </w:pPr>
    </w:p>
    <w:p w14:paraId="533A254C" w14:textId="77777777" w:rsidR="004D2DE6" w:rsidRDefault="004D2DE6" w:rsidP="00222743">
      <w:pPr>
        <w:ind w:left="510"/>
        <w:jc w:val="center"/>
        <w:rPr>
          <w:rFonts w:ascii="Arial" w:hAnsi="Arial" w:cs="Arial"/>
          <w:sz w:val="22"/>
          <w:szCs w:val="22"/>
        </w:rPr>
      </w:pPr>
    </w:p>
    <w:p w14:paraId="6F3CA910" w14:textId="77777777" w:rsidR="004D2DE6" w:rsidRDefault="004D2DE6" w:rsidP="00222743">
      <w:pPr>
        <w:ind w:left="510"/>
        <w:jc w:val="center"/>
        <w:rPr>
          <w:rFonts w:ascii="Arial" w:hAnsi="Arial" w:cs="Arial"/>
          <w:sz w:val="22"/>
          <w:szCs w:val="22"/>
        </w:rPr>
      </w:pPr>
    </w:p>
    <w:p w14:paraId="753144D4" w14:textId="77777777" w:rsidR="004D2DE6" w:rsidRPr="00247314" w:rsidRDefault="004D2DE6" w:rsidP="004D2DE6">
      <w:pPr>
        <w:rPr>
          <w:rFonts w:ascii="Arial" w:hAnsi="Arial" w:cs="Arial"/>
          <w:sz w:val="22"/>
          <w:szCs w:val="22"/>
        </w:rPr>
      </w:pPr>
    </w:p>
    <w:p w14:paraId="2164DB92" w14:textId="5A29126E" w:rsidR="007F720A" w:rsidRDefault="007F720A" w:rsidP="007F720A">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STACK TECNOLÓGICO</w:t>
      </w:r>
    </w:p>
    <w:p w14:paraId="3AA4F744" w14:textId="77777777" w:rsidR="004D2DE6" w:rsidRDefault="004D2DE6" w:rsidP="004D2DE6">
      <w:pPr>
        <w:jc w:val="both"/>
        <w:rPr>
          <w:rFonts w:ascii="Arial" w:hAnsi="Arial" w:cs="Arial"/>
          <w:color w:val="70AD47" w:themeColor="accent6"/>
          <w:sz w:val="28"/>
          <w:szCs w:val="28"/>
          <w:lang w:val="es-MX"/>
        </w:rPr>
      </w:pPr>
    </w:p>
    <w:p w14:paraId="0C9D6E91" w14:textId="77777777" w:rsidR="004D2DE6" w:rsidRPr="004D2DE6" w:rsidRDefault="004D2DE6" w:rsidP="004D2DE6">
      <w:pPr>
        <w:keepNext/>
        <w:keepLines/>
        <w:pBdr>
          <w:top w:val="nil"/>
          <w:left w:val="nil"/>
          <w:bottom w:val="nil"/>
          <w:right w:val="nil"/>
          <w:between w:val="nil"/>
        </w:pBdr>
        <w:spacing w:before="360" w:after="80"/>
        <w:ind w:left="720" w:firstLine="720"/>
        <w:rPr>
          <w:rFonts w:ascii="Arial" w:hAnsi="Arial" w:cs="Arial"/>
          <w:sz w:val="22"/>
          <w:szCs w:val="22"/>
        </w:rPr>
      </w:pPr>
      <w:r w:rsidRPr="004D2DE6">
        <w:rPr>
          <w:rFonts w:ascii="Arial" w:eastAsia="Arial" w:hAnsi="Arial" w:cs="Arial"/>
          <w:color w:val="000000"/>
          <w:sz w:val="22"/>
          <w:szCs w:val="22"/>
        </w:rPr>
        <w:t xml:space="preserve">Citaremos algunas de las tecnologías, para entrar en el contexto de su funcionamiento. </w:t>
      </w:r>
    </w:p>
    <w:p w14:paraId="0EA76295" w14:textId="77777777" w:rsidR="004D2DE6" w:rsidRPr="004D2DE6" w:rsidRDefault="004D2DE6" w:rsidP="004D2DE6">
      <w:pPr>
        <w:ind w:left="1440"/>
        <w:jc w:val="both"/>
        <w:rPr>
          <w:rFonts w:ascii="Arial" w:hAnsi="Arial" w:cs="Arial"/>
          <w:sz w:val="22"/>
          <w:szCs w:val="22"/>
        </w:rPr>
      </w:pPr>
    </w:p>
    <w:p w14:paraId="467DA08E" w14:textId="4AD465AB" w:rsidR="004D2DE6" w:rsidRPr="004D2DE6" w:rsidRDefault="004D2DE6" w:rsidP="004D2DE6">
      <w:pPr>
        <w:numPr>
          <w:ilvl w:val="0"/>
          <w:numId w:val="22"/>
        </w:numPr>
        <w:spacing w:after="0" w:line="276" w:lineRule="auto"/>
        <w:ind w:left="1440"/>
        <w:jc w:val="both"/>
        <w:rPr>
          <w:rFonts w:ascii="Arial" w:hAnsi="Arial" w:cs="Arial"/>
          <w:sz w:val="22"/>
          <w:szCs w:val="22"/>
        </w:rPr>
      </w:pPr>
      <w:r w:rsidRPr="004D2DE6">
        <w:rPr>
          <w:rFonts w:ascii="Arial" w:hAnsi="Arial" w:cs="Arial"/>
          <w:sz w:val="22"/>
          <w:szCs w:val="22"/>
        </w:rPr>
        <w:t xml:space="preserve"> </w:t>
      </w:r>
      <w:r w:rsidRPr="004D2DE6">
        <w:rPr>
          <w:rFonts w:ascii="Arial" w:hAnsi="Arial" w:cs="Arial"/>
          <w:b/>
          <w:sz w:val="22"/>
          <w:szCs w:val="22"/>
        </w:rPr>
        <w:t>Python:</w:t>
      </w:r>
      <w:r w:rsidRPr="004D2DE6">
        <w:rPr>
          <w:rFonts w:ascii="Arial" w:hAnsi="Arial" w:cs="Arial"/>
          <w:sz w:val="22"/>
          <w:szCs w:val="22"/>
        </w:rPr>
        <w:t xml:space="preserve"> Es un lenguaje de programación de alto nivel, interpretado y multipropósito. Python será utilizado en todas las etapas del proyecto debido a su simplicidad, </w:t>
      </w:r>
      <w:r w:rsidRPr="004D2DE6">
        <w:rPr>
          <w:rFonts w:ascii="Arial" w:hAnsi="Arial" w:cs="Arial"/>
          <w:sz w:val="22"/>
          <w:szCs w:val="22"/>
        </w:rPr>
        <w:lastRenderedPageBreak/>
        <w:t xml:space="preserve">versatilidad y a las poderosas bibliotecas que ofrece. Dentro de ella trabajaremos con NumPy, </w:t>
      </w:r>
      <w:r w:rsidR="004E53D3">
        <w:rPr>
          <w:rFonts w:ascii="Arial" w:hAnsi="Arial" w:cs="Arial"/>
          <w:sz w:val="22"/>
          <w:szCs w:val="22"/>
        </w:rPr>
        <w:t>P</w:t>
      </w:r>
      <w:r w:rsidRPr="004D2DE6">
        <w:rPr>
          <w:rFonts w:ascii="Arial" w:hAnsi="Arial" w:cs="Arial"/>
          <w:sz w:val="22"/>
          <w:szCs w:val="22"/>
        </w:rPr>
        <w:t>andas, Matplotlib, Seaborn, Scikit-Learn</w:t>
      </w:r>
      <w:r w:rsidR="004E53D3">
        <w:rPr>
          <w:rFonts w:ascii="Arial" w:hAnsi="Arial" w:cs="Arial"/>
          <w:sz w:val="22"/>
          <w:szCs w:val="22"/>
        </w:rPr>
        <w:t>, entre otras</w:t>
      </w:r>
      <w:r w:rsidRPr="004D2DE6">
        <w:rPr>
          <w:rFonts w:ascii="Arial" w:hAnsi="Arial" w:cs="Arial"/>
          <w:sz w:val="22"/>
          <w:szCs w:val="22"/>
        </w:rPr>
        <w:t>.</w:t>
      </w:r>
    </w:p>
    <w:p w14:paraId="5C854ACA" w14:textId="77777777" w:rsidR="004D2DE6" w:rsidRPr="004D2DE6" w:rsidRDefault="004D2DE6" w:rsidP="004D2DE6">
      <w:pPr>
        <w:jc w:val="both"/>
        <w:rPr>
          <w:rFonts w:ascii="Arial" w:hAnsi="Arial" w:cs="Arial"/>
          <w:sz w:val="22"/>
          <w:szCs w:val="22"/>
        </w:rPr>
      </w:pPr>
    </w:p>
    <w:p w14:paraId="0093141C"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Numpy: </w:t>
      </w:r>
      <w:r w:rsidRPr="004D2DE6">
        <w:rPr>
          <w:rFonts w:ascii="Arial" w:hAnsi="Arial" w:cs="Arial"/>
          <w:sz w:val="22"/>
          <w:szCs w:val="22"/>
          <w:highlight w:val="white"/>
        </w:rPr>
        <w:t>NumPy es una biblioteca para el lenguaje de programación Python que da soporte para crear vectores y matrices grandes multidimensionales, junto con una gran colección de funciones matemáticas de alto nivel para operar con ellas</w:t>
      </w:r>
    </w:p>
    <w:p w14:paraId="257718CA" w14:textId="77777777" w:rsidR="004D2DE6" w:rsidRPr="004D2DE6" w:rsidRDefault="004D2DE6" w:rsidP="004D2DE6">
      <w:pPr>
        <w:jc w:val="both"/>
        <w:rPr>
          <w:rFonts w:ascii="Arial" w:hAnsi="Arial" w:cs="Arial"/>
          <w:b/>
          <w:sz w:val="22"/>
          <w:szCs w:val="22"/>
        </w:rPr>
      </w:pPr>
    </w:p>
    <w:p w14:paraId="64FED413"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Pandas:</w:t>
      </w:r>
      <w:r w:rsidRPr="004D2DE6">
        <w:rPr>
          <w:rFonts w:ascii="Arial" w:hAnsi="Arial" w:cs="Arial"/>
          <w:sz w:val="22"/>
          <w:szCs w:val="22"/>
        </w:rPr>
        <w:t xml:space="preserve"> </w:t>
      </w:r>
      <w:r w:rsidRPr="004D2DE6">
        <w:rPr>
          <w:rFonts w:ascii="Arial" w:hAnsi="Arial" w:cs="Arial"/>
          <w:sz w:val="22"/>
          <w:szCs w:val="22"/>
          <w:highlight w:val="white"/>
        </w:rPr>
        <w:t>Pandas es una librería de Python especializada en la manipulación y el análisis de datos. Ofrece estructuras de datos y operaciones para manipular tablas numéricas y series temporales, es como el Excel de Python</w:t>
      </w:r>
    </w:p>
    <w:p w14:paraId="1F1AC850" w14:textId="77777777" w:rsidR="004D2DE6" w:rsidRPr="004D2DE6" w:rsidRDefault="004D2DE6" w:rsidP="004D2DE6">
      <w:pPr>
        <w:jc w:val="both"/>
        <w:rPr>
          <w:rFonts w:ascii="Arial" w:hAnsi="Arial" w:cs="Arial"/>
          <w:b/>
          <w:sz w:val="22"/>
          <w:szCs w:val="22"/>
        </w:rPr>
      </w:pPr>
    </w:p>
    <w:p w14:paraId="61837A54"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Matplotlib: </w:t>
      </w:r>
      <w:r w:rsidRPr="004D2DE6">
        <w:rPr>
          <w:rFonts w:ascii="Arial" w:hAnsi="Arial" w:cs="Arial"/>
          <w:sz w:val="22"/>
          <w:szCs w:val="22"/>
          <w:highlight w:val="white"/>
        </w:rPr>
        <w:t xml:space="preserve">Matplotlib es una </w:t>
      </w:r>
      <w:hyperlink r:id="rId20">
        <w:r w:rsidRPr="004D2DE6">
          <w:rPr>
            <w:rFonts w:ascii="Arial" w:hAnsi="Arial" w:cs="Arial"/>
            <w:sz w:val="22"/>
            <w:szCs w:val="22"/>
            <w:highlight w:val="white"/>
          </w:rPr>
          <w:t>biblioteca</w:t>
        </w:r>
      </w:hyperlink>
      <w:r w:rsidRPr="004D2DE6">
        <w:rPr>
          <w:rFonts w:ascii="Arial" w:hAnsi="Arial" w:cs="Arial"/>
          <w:sz w:val="22"/>
          <w:szCs w:val="22"/>
          <w:highlight w:val="white"/>
        </w:rPr>
        <w:t xml:space="preserve"> para la generación de gráficos en dos dimensiones, a partir de datos contenidos en listas o arrays en el lenguaje de programación </w:t>
      </w:r>
      <w:hyperlink r:id="rId21">
        <w:r w:rsidRPr="004D2DE6">
          <w:rPr>
            <w:rFonts w:ascii="Arial" w:hAnsi="Arial" w:cs="Arial"/>
            <w:sz w:val="22"/>
            <w:szCs w:val="22"/>
            <w:highlight w:val="white"/>
          </w:rPr>
          <w:t>Python</w:t>
        </w:r>
      </w:hyperlink>
    </w:p>
    <w:p w14:paraId="0BF8DD7B" w14:textId="77777777" w:rsidR="004D2DE6" w:rsidRPr="004D2DE6" w:rsidRDefault="004D2DE6" w:rsidP="004D2DE6">
      <w:pPr>
        <w:jc w:val="both"/>
        <w:rPr>
          <w:rFonts w:ascii="Arial" w:hAnsi="Arial" w:cs="Arial"/>
          <w:b/>
          <w:sz w:val="22"/>
          <w:szCs w:val="22"/>
        </w:rPr>
      </w:pPr>
    </w:p>
    <w:p w14:paraId="65557FEA"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Seaborn: </w:t>
      </w:r>
      <w:r w:rsidRPr="004D2DE6">
        <w:rPr>
          <w:rFonts w:ascii="Arial" w:hAnsi="Arial" w:cs="Arial"/>
          <w:sz w:val="22"/>
          <w:szCs w:val="22"/>
        </w:rPr>
        <w:t>Seaborn es una biblioteca para crear gráficos estadísticos en Python . Está basado en Matplotlib y se integra con las estructuras de Pandas. Es tan poderosa como Matplotlib pero aporta simplicidad y nuevas funciones. Nos permite explorar y comprender datos rápidamente. Se pueden capturar marcos de datos completos y las funciones internas para mapeo semántico y agregación estadística permiten convertir los datos en visualizaciones gráficas.</w:t>
      </w:r>
    </w:p>
    <w:p w14:paraId="1C1911BF" w14:textId="77777777" w:rsidR="004D2DE6" w:rsidRPr="004D2DE6" w:rsidRDefault="004D2DE6" w:rsidP="004D2DE6">
      <w:pPr>
        <w:ind w:left="720"/>
        <w:jc w:val="both"/>
        <w:rPr>
          <w:rFonts w:ascii="Arial" w:hAnsi="Arial" w:cs="Arial"/>
          <w:sz w:val="22"/>
          <w:szCs w:val="22"/>
        </w:rPr>
      </w:pPr>
    </w:p>
    <w:p w14:paraId="08CA88C8"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Google Colaboratory: </w:t>
      </w:r>
      <w:r w:rsidRPr="004D2DE6">
        <w:rPr>
          <w:rFonts w:ascii="Arial" w:hAnsi="Arial" w:cs="Arial"/>
          <w:sz w:val="22"/>
          <w:szCs w:val="22"/>
          <w:highlight w:val="white"/>
        </w:rPr>
        <w:t>Colab es un servicio alojado de Jupyter Notebook que no requiere configuración para su uso y proporciona acceso gratuito a recursos informáticos, incluidas GPU y TPU. Colab es especialmente adecuado para el aprendizaje automático, la ciencia de datos y la educación.</w:t>
      </w:r>
    </w:p>
    <w:p w14:paraId="5CEE2391" w14:textId="77777777" w:rsidR="004D2DE6" w:rsidRPr="004D2DE6" w:rsidRDefault="004D2DE6" w:rsidP="004D2DE6">
      <w:pPr>
        <w:jc w:val="both"/>
        <w:rPr>
          <w:rFonts w:ascii="Arial" w:hAnsi="Arial" w:cs="Arial"/>
          <w:b/>
          <w:sz w:val="22"/>
          <w:szCs w:val="22"/>
        </w:rPr>
      </w:pPr>
    </w:p>
    <w:p w14:paraId="36D75362"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Jupyter Notebook: </w:t>
      </w:r>
      <w:r w:rsidRPr="004D2DE6">
        <w:rPr>
          <w:rFonts w:ascii="Arial" w:hAnsi="Arial" w:cs="Arial"/>
          <w:b/>
          <w:color w:val="202122"/>
          <w:sz w:val="22"/>
          <w:szCs w:val="22"/>
          <w:highlight w:val="white"/>
        </w:rPr>
        <w:t xml:space="preserve"> </w:t>
      </w:r>
      <w:r w:rsidRPr="004D2DE6">
        <w:rPr>
          <w:rFonts w:ascii="Arial" w:hAnsi="Arial" w:cs="Arial"/>
          <w:sz w:val="22"/>
          <w:szCs w:val="22"/>
          <w:highlight w:val="white"/>
        </w:rPr>
        <w:t xml:space="preserve">Es un entorno informático </w:t>
      </w:r>
      <w:hyperlink r:id="rId22">
        <w:r w:rsidRPr="004D2DE6">
          <w:rPr>
            <w:rFonts w:ascii="Arial" w:hAnsi="Arial" w:cs="Arial"/>
            <w:sz w:val="22"/>
            <w:szCs w:val="22"/>
            <w:highlight w:val="white"/>
          </w:rPr>
          <w:t>interactivo basado en la web</w:t>
        </w:r>
      </w:hyperlink>
      <w:r w:rsidRPr="004D2DE6">
        <w:rPr>
          <w:rFonts w:ascii="Arial" w:hAnsi="Arial" w:cs="Arial"/>
          <w:sz w:val="22"/>
          <w:szCs w:val="22"/>
          <w:highlight w:val="white"/>
        </w:rPr>
        <w:t xml:space="preserve"> para crear documentos de Jupyter notebook. El término "notebook" puede hacer referencia coloquialmente a muchas entidades diferentes, principalmente la aplicación web Jupyter, el servidor web Jupyter Python o el formato de documento Jupyter según el contexto. Un documento de Jupyter Notebook es un documento </w:t>
      </w:r>
      <w:hyperlink r:id="rId23">
        <w:r w:rsidRPr="004D2DE6">
          <w:rPr>
            <w:rFonts w:ascii="Arial" w:hAnsi="Arial" w:cs="Arial"/>
            <w:sz w:val="22"/>
            <w:szCs w:val="22"/>
            <w:highlight w:val="white"/>
          </w:rPr>
          <w:t>JSON</w:t>
        </w:r>
      </w:hyperlink>
      <w:r w:rsidRPr="004D2DE6">
        <w:rPr>
          <w:rFonts w:ascii="Arial" w:hAnsi="Arial" w:cs="Arial"/>
          <w:sz w:val="22"/>
          <w:szCs w:val="22"/>
          <w:highlight w:val="white"/>
        </w:rPr>
        <w:t xml:space="preserve">, que sigue un esquema versionado y que contiene una lista ordenada de celdas de entrada/salida que pueden contener código, texto (usando </w:t>
      </w:r>
      <w:hyperlink r:id="rId24">
        <w:r w:rsidRPr="004D2DE6">
          <w:rPr>
            <w:rFonts w:ascii="Arial" w:hAnsi="Arial" w:cs="Arial"/>
            <w:sz w:val="22"/>
            <w:szCs w:val="22"/>
            <w:highlight w:val="white"/>
          </w:rPr>
          <w:t>Markdown</w:t>
        </w:r>
      </w:hyperlink>
      <w:r w:rsidRPr="004D2DE6">
        <w:rPr>
          <w:rFonts w:ascii="Arial" w:hAnsi="Arial" w:cs="Arial"/>
          <w:sz w:val="22"/>
          <w:szCs w:val="22"/>
          <w:highlight w:val="white"/>
        </w:rPr>
        <w:t>), matemáticas, gráficos y texto enriquecidos, generalmente terminado con la extensión ".ipynb".</w:t>
      </w:r>
    </w:p>
    <w:p w14:paraId="7DA6AB0B" w14:textId="77777777" w:rsidR="004D2DE6" w:rsidRPr="004D2DE6" w:rsidRDefault="004D2DE6" w:rsidP="004D2DE6">
      <w:pPr>
        <w:jc w:val="both"/>
        <w:rPr>
          <w:rFonts w:ascii="Arial" w:hAnsi="Arial" w:cs="Arial"/>
          <w:b/>
          <w:sz w:val="22"/>
          <w:szCs w:val="22"/>
        </w:rPr>
      </w:pPr>
    </w:p>
    <w:p w14:paraId="7DFCBA08" w14:textId="77777777" w:rsidR="004D2DE6" w:rsidRPr="004D2DE6" w:rsidRDefault="004D2DE6" w:rsidP="004D2DE6">
      <w:pPr>
        <w:numPr>
          <w:ilvl w:val="0"/>
          <w:numId w:val="22"/>
        </w:numPr>
        <w:spacing w:after="0" w:line="276" w:lineRule="auto"/>
        <w:ind w:left="1440"/>
        <w:jc w:val="both"/>
        <w:rPr>
          <w:rFonts w:ascii="Arial" w:hAnsi="Arial" w:cs="Arial"/>
          <w:b/>
          <w:sz w:val="22"/>
          <w:szCs w:val="22"/>
        </w:rPr>
      </w:pPr>
      <w:r w:rsidRPr="004D2DE6">
        <w:rPr>
          <w:rFonts w:ascii="Arial" w:hAnsi="Arial" w:cs="Arial"/>
          <w:b/>
          <w:sz w:val="22"/>
          <w:szCs w:val="22"/>
        </w:rPr>
        <w:t xml:space="preserve">Google Drive: </w:t>
      </w:r>
      <w:r w:rsidRPr="004D2DE6">
        <w:rPr>
          <w:rFonts w:ascii="Arial" w:hAnsi="Arial" w:cs="Arial"/>
          <w:sz w:val="22"/>
          <w:szCs w:val="22"/>
          <w:highlight w:val="white"/>
        </w:rPr>
        <w:t>Es un servicio de alojamiento y sincronización de archivos desarrollado por Google. Lanzado el 24 de abril del 2012, el servicio permite a sus usuarios almacenar archivos en la nube, sincronizar archivos entre dispositivos y compartir archivos.</w:t>
      </w:r>
    </w:p>
    <w:p w14:paraId="6379BA9E" w14:textId="77777777" w:rsidR="004D2DE6" w:rsidRPr="004D2DE6" w:rsidRDefault="004D2DE6" w:rsidP="004D2DE6">
      <w:pPr>
        <w:jc w:val="both"/>
        <w:rPr>
          <w:rFonts w:ascii="Arial" w:hAnsi="Arial" w:cs="Arial"/>
          <w:sz w:val="22"/>
          <w:szCs w:val="22"/>
        </w:rPr>
      </w:pPr>
      <w:r w:rsidRPr="004D2DE6">
        <w:rPr>
          <w:rFonts w:ascii="Arial" w:hAnsi="Arial" w:cs="Arial"/>
          <w:sz w:val="22"/>
          <w:szCs w:val="22"/>
        </w:rPr>
        <w:tab/>
      </w:r>
      <w:r w:rsidRPr="004D2DE6">
        <w:rPr>
          <w:rFonts w:ascii="Arial" w:hAnsi="Arial" w:cs="Arial"/>
          <w:sz w:val="22"/>
          <w:szCs w:val="22"/>
        </w:rPr>
        <w:tab/>
      </w:r>
    </w:p>
    <w:p w14:paraId="4FF92706" w14:textId="77777777" w:rsidR="004D2DE6" w:rsidRPr="004D2DE6" w:rsidRDefault="004D2DE6" w:rsidP="004D2DE6">
      <w:pPr>
        <w:numPr>
          <w:ilvl w:val="0"/>
          <w:numId w:val="23"/>
        </w:numPr>
        <w:spacing w:after="0" w:line="276" w:lineRule="auto"/>
        <w:ind w:left="1440"/>
        <w:jc w:val="both"/>
        <w:rPr>
          <w:rFonts w:ascii="Arial" w:hAnsi="Arial" w:cs="Arial"/>
          <w:sz w:val="22"/>
          <w:szCs w:val="22"/>
        </w:rPr>
      </w:pPr>
      <w:r w:rsidRPr="004D2DE6">
        <w:rPr>
          <w:rFonts w:ascii="Arial" w:hAnsi="Arial" w:cs="Arial"/>
          <w:b/>
          <w:sz w:val="22"/>
          <w:szCs w:val="22"/>
        </w:rPr>
        <w:lastRenderedPageBreak/>
        <w:t>Power BI:</w:t>
      </w:r>
      <w:r w:rsidRPr="004D2DE6">
        <w:rPr>
          <w:rFonts w:ascii="Arial" w:hAnsi="Arial" w:cs="Arial"/>
          <w:sz w:val="22"/>
          <w:szCs w:val="22"/>
        </w:rPr>
        <w:t xml:space="preserve"> Es una plataforma de análisis que permite visualizar y compartir datos de manera efectiva para tomar decisiones informadas. Ofrece una amplia gama de herramientas para la preparación de datos, visualización de datos, análisis y colaboración en un solo lugar.</w:t>
      </w:r>
    </w:p>
    <w:p w14:paraId="245AF30A" w14:textId="77777777" w:rsidR="004D2DE6" w:rsidRPr="004D2DE6" w:rsidRDefault="004D2DE6" w:rsidP="004D2DE6">
      <w:pPr>
        <w:ind w:left="720"/>
        <w:jc w:val="both"/>
        <w:rPr>
          <w:rFonts w:ascii="Arial" w:hAnsi="Arial" w:cs="Arial"/>
          <w:sz w:val="22"/>
          <w:szCs w:val="22"/>
        </w:rPr>
      </w:pPr>
    </w:p>
    <w:p w14:paraId="502A82A6" w14:textId="77777777" w:rsidR="004D2DE6" w:rsidRPr="004D2DE6" w:rsidRDefault="004D2DE6" w:rsidP="004D2DE6">
      <w:pPr>
        <w:numPr>
          <w:ilvl w:val="0"/>
          <w:numId w:val="24"/>
        </w:numPr>
        <w:spacing w:after="0" w:line="276" w:lineRule="auto"/>
        <w:ind w:left="1440"/>
        <w:jc w:val="both"/>
        <w:rPr>
          <w:rFonts w:ascii="Arial" w:hAnsi="Arial" w:cs="Arial"/>
          <w:sz w:val="22"/>
          <w:szCs w:val="22"/>
        </w:rPr>
      </w:pPr>
      <w:r w:rsidRPr="004D2DE6">
        <w:rPr>
          <w:rFonts w:ascii="Arial" w:hAnsi="Arial" w:cs="Arial"/>
          <w:b/>
          <w:sz w:val="22"/>
          <w:szCs w:val="22"/>
        </w:rPr>
        <w:t>Streamlit</w:t>
      </w:r>
      <w:r w:rsidRPr="004D2DE6">
        <w:rPr>
          <w:rFonts w:ascii="Arial" w:hAnsi="Arial" w:cs="Arial"/>
          <w:sz w:val="22"/>
          <w:szCs w:val="22"/>
        </w:rPr>
        <w:t xml:space="preserve">: Es una biblioteca de python que permite crear aplicaciones web interactivas para el análisis de datos y la visualización de manera rápida y sencilla. Ofrece una amplia gama de widgets para la entrada de datos, gráficos interactivos y capacidades de visualización, lo que la convierte en una herramienta poderosa para la creación rápida de prototipos y la implementación de aplicaciones de análisis y ciencia de datos. </w:t>
      </w:r>
    </w:p>
    <w:p w14:paraId="09E3071B" w14:textId="77777777" w:rsidR="004D2DE6" w:rsidRPr="004D2DE6" w:rsidRDefault="004D2DE6" w:rsidP="004D2DE6">
      <w:pPr>
        <w:jc w:val="both"/>
        <w:rPr>
          <w:rFonts w:ascii="Arial" w:hAnsi="Arial" w:cs="Arial"/>
          <w:sz w:val="22"/>
          <w:szCs w:val="22"/>
        </w:rPr>
      </w:pPr>
    </w:p>
    <w:p w14:paraId="65944064" w14:textId="77777777" w:rsidR="004D2DE6" w:rsidRPr="004D2DE6" w:rsidRDefault="004D2DE6" w:rsidP="004D2DE6">
      <w:pPr>
        <w:numPr>
          <w:ilvl w:val="0"/>
          <w:numId w:val="24"/>
        </w:numPr>
        <w:spacing w:after="0" w:line="276" w:lineRule="auto"/>
        <w:ind w:left="1440"/>
        <w:jc w:val="both"/>
        <w:rPr>
          <w:rFonts w:ascii="Arial" w:hAnsi="Arial" w:cs="Arial"/>
          <w:b/>
          <w:sz w:val="22"/>
          <w:szCs w:val="22"/>
        </w:rPr>
      </w:pPr>
      <w:r w:rsidRPr="004D2DE6">
        <w:rPr>
          <w:rFonts w:ascii="Arial" w:hAnsi="Arial" w:cs="Arial"/>
          <w:b/>
          <w:sz w:val="22"/>
          <w:szCs w:val="22"/>
        </w:rPr>
        <w:t xml:space="preserve">Github: </w:t>
      </w:r>
      <w:r w:rsidRPr="004D2DE6">
        <w:rPr>
          <w:rFonts w:ascii="Arial" w:hAnsi="Arial" w:cs="Arial"/>
          <w:sz w:val="22"/>
          <w:szCs w:val="22"/>
          <w:highlight w:val="white"/>
        </w:rPr>
        <w:t>GitHub es una forja (o repositorio) para alojar proyectos utilizando el sistema de control de versiones Git. Se utiliza principalmente para la creación de código fuente de programas de ordenador.</w:t>
      </w:r>
    </w:p>
    <w:p w14:paraId="43B4DD5F" w14:textId="77777777" w:rsidR="004D2DE6" w:rsidRDefault="004D2DE6" w:rsidP="004D2DE6">
      <w:pPr>
        <w:jc w:val="both"/>
        <w:rPr>
          <w:rFonts w:ascii="Arial" w:hAnsi="Arial" w:cs="Arial"/>
          <w:color w:val="70AD47" w:themeColor="accent6"/>
          <w:sz w:val="28"/>
          <w:szCs w:val="28"/>
          <w:lang w:val="es-MX"/>
        </w:rPr>
      </w:pPr>
    </w:p>
    <w:p w14:paraId="56DFB6CB" w14:textId="77777777" w:rsidR="004D2DE6" w:rsidRDefault="004D2DE6" w:rsidP="004D2DE6">
      <w:pPr>
        <w:jc w:val="both"/>
        <w:rPr>
          <w:rFonts w:ascii="Arial" w:hAnsi="Arial" w:cs="Arial"/>
          <w:color w:val="70AD47" w:themeColor="accent6"/>
          <w:sz w:val="28"/>
          <w:szCs w:val="28"/>
          <w:lang w:val="es-MX"/>
        </w:rPr>
      </w:pPr>
    </w:p>
    <w:p w14:paraId="0E2EADE7" w14:textId="77777777" w:rsidR="004D2DE6" w:rsidRDefault="004D2DE6" w:rsidP="004D2DE6">
      <w:pPr>
        <w:jc w:val="both"/>
        <w:rPr>
          <w:rFonts w:ascii="Arial" w:hAnsi="Arial" w:cs="Arial"/>
          <w:color w:val="70AD47" w:themeColor="accent6"/>
          <w:sz w:val="28"/>
          <w:szCs w:val="28"/>
          <w:lang w:val="es-MX"/>
        </w:rPr>
      </w:pPr>
    </w:p>
    <w:p w14:paraId="2C245CB4" w14:textId="77777777" w:rsidR="004D2DE6" w:rsidRDefault="004D2DE6" w:rsidP="004D2DE6">
      <w:pPr>
        <w:jc w:val="both"/>
        <w:rPr>
          <w:rFonts w:ascii="Arial" w:hAnsi="Arial" w:cs="Arial"/>
          <w:color w:val="70AD47" w:themeColor="accent6"/>
          <w:sz w:val="28"/>
          <w:szCs w:val="28"/>
          <w:lang w:val="es-MX"/>
        </w:rPr>
      </w:pPr>
    </w:p>
    <w:p w14:paraId="020A9DA4" w14:textId="77777777" w:rsidR="004D2DE6" w:rsidRDefault="004D2DE6" w:rsidP="004D2DE6">
      <w:pPr>
        <w:jc w:val="both"/>
        <w:rPr>
          <w:rFonts w:ascii="Arial" w:hAnsi="Arial" w:cs="Arial"/>
          <w:color w:val="70AD47" w:themeColor="accent6"/>
          <w:sz w:val="28"/>
          <w:szCs w:val="28"/>
          <w:lang w:val="es-MX"/>
        </w:rPr>
      </w:pPr>
    </w:p>
    <w:p w14:paraId="14229219" w14:textId="77777777" w:rsidR="004D2DE6" w:rsidRDefault="004D2DE6" w:rsidP="004D2DE6">
      <w:pPr>
        <w:jc w:val="both"/>
        <w:rPr>
          <w:rFonts w:ascii="Arial" w:hAnsi="Arial" w:cs="Arial"/>
          <w:color w:val="70AD47" w:themeColor="accent6"/>
          <w:sz w:val="28"/>
          <w:szCs w:val="28"/>
          <w:lang w:val="es-MX"/>
        </w:rPr>
      </w:pPr>
    </w:p>
    <w:p w14:paraId="263531C2" w14:textId="77777777" w:rsidR="004D2DE6" w:rsidRDefault="004D2DE6" w:rsidP="004D2DE6">
      <w:pPr>
        <w:jc w:val="both"/>
        <w:rPr>
          <w:rFonts w:ascii="Arial" w:hAnsi="Arial" w:cs="Arial"/>
          <w:color w:val="70AD47" w:themeColor="accent6"/>
          <w:sz w:val="28"/>
          <w:szCs w:val="28"/>
          <w:lang w:val="es-MX"/>
        </w:rPr>
      </w:pPr>
    </w:p>
    <w:p w14:paraId="03720AF3" w14:textId="77777777" w:rsidR="004D2DE6" w:rsidRDefault="004D2DE6" w:rsidP="004D2DE6">
      <w:pPr>
        <w:jc w:val="both"/>
        <w:rPr>
          <w:rFonts w:ascii="Arial" w:hAnsi="Arial" w:cs="Arial"/>
          <w:color w:val="70AD47" w:themeColor="accent6"/>
          <w:sz w:val="28"/>
          <w:szCs w:val="28"/>
          <w:lang w:val="es-MX"/>
        </w:rPr>
      </w:pPr>
    </w:p>
    <w:p w14:paraId="23CD8EAE" w14:textId="77777777" w:rsidR="004D2DE6" w:rsidRDefault="004D2DE6" w:rsidP="004D2DE6">
      <w:pPr>
        <w:jc w:val="both"/>
        <w:rPr>
          <w:rFonts w:ascii="Arial" w:hAnsi="Arial" w:cs="Arial"/>
          <w:color w:val="70AD47" w:themeColor="accent6"/>
          <w:sz w:val="28"/>
          <w:szCs w:val="28"/>
          <w:lang w:val="es-MX"/>
        </w:rPr>
      </w:pPr>
    </w:p>
    <w:p w14:paraId="0F509EC3" w14:textId="77777777" w:rsidR="004D2DE6" w:rsidRDefault="004D2DE6" w:rsidP="004D2DE6">
      <w:pPr>
        <w:jc w:val="both"/>
        <w:rPr>
          <w:rFonts w:ascii="Arial" w:hAnsi="Arial" w:cs="Arial"/>
          <w:color w:val="70AD47" w:themeColor="accent6"/>
          <w:sz w:val="28"/>
          <w:szCs w:val="28"/>
          <w:lang w:val="es-MX"/>
        </w:rPr>
      </w:pPr>
    </w:p>
    <w:p w14:paraId="1E0BCD96" w14:textId="77777777" w:rsidR="004D2DE6" w:rsidRDefault="004D2DE6" w:rsidP="004D2DE6">
      <w:pPr>
        <w:jc w:val="both"/>
        <w:rPr>
          <w:rFonts w:ascii="Arial" w:hAnsi="Arial" w:cs="Arial"/>
          <w:color w:val="70AD47" w:themeColor="accent6"/>
          <w:sz w:val="28"/>
          <w:szCs w:val="28"/>
          <w:lang w:val="es-MX"/>
        </w:rPr>
      </w:pPr>
    </w:p>
    <w:p w14:paraId="70610878" w14:textId="77777777" w:rsidR="004D2DE6" w:rsidRDefault="004D2DE6" w:rsidP="004D2DE6">
      <w:pPr>
        <w:jc w:val="both"/>
        <w:rPr>
          <w:rFonts w:ascii="Arial" w:hAnsi="Arial" w:cs="Arial"/>
          <w:color w:val="70AD47" w:themeColor="accent6"/>
          <w:sz w:val="28"/>
          <w:szCs w:val="28"/>
          <w:lang w:val="es-MX"/>
        </w:rPr>
      </w:pPr>
    </w:p>
    <w:p w14:paraId="3FE57400" w14:textId="77777777" w:rsidR="004D2DE6" w:rsidRPr="004D2DE6" w:rsidRDefault="004D2DE6" w:rsidP="004D2DE6">
      <w:pPr>
        <w:jc w:val="both"/>
        <w:rPr>
          <w:rFonts w:ascii="Arial" w:hAnsi="Arial" w:cs="Arial"/>
          <w:color w:val="70AD47" w:themeColor="accent6"/>
          <w:sz w:val="28"/>
          <w:szCs w:val="28"/>
          <w:lang w:val="es-MX"/>
        </w:rPr>
      </w:pPr>
    </w:p>
    <w:p w14:paraId="5EA65758" w14:textId="768C4FE9" w:rsidR="007F720A" w:rsidRPr="0018225D" w:rsidRDefault="007F720A" w:rsidP="007F720A">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DESARROLLO</w:t>
      </w:r>
    </w:p>
    <w:p w14:paraId="33C89FD7" w14:textId="60E032C7" w:rsidR="007F720A" w:rsidRPr="0018225D" w:rsidRDefault="007F720A" w:rsidP="007F720A">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CONCLUSIONES</w:t>
      </w:r>
    </w:p>
    <w:p w14:paraId="35CE9CB3" w14:textId="1DB6BD7F" w:rsidR="007F720A" w:rsidRPr="0018225D" w:rsidRDefault="007F720A" w:rsidP="007F720A">
      <w:pPr>
        <w:pStyle w:val="Prrafodelista"/>
        <w:numPr>
          <w:ilvl w:val="0"/>
          <w:numId w:val="14"/>
        </w:numPr>
        <w:jc w:val="both"/>
        <w:rPr>
          <w:rFonts w:ascii="Arial" w:hAnsi="Arial" w:cs="Arial"/>
          <w:color w:val="70AD47" w:themeColor="accent6"/>
          <w:sz w:val="28"/>
          <w:szCs w:val="28"/>
          <w:lang w:val="es-MX"/>
        </w:rPr>
      </w:pPr>
      <w:r w:rsidRPr="0018225D">
        <w:rPr>
          <w:rFonts w:ascii="Arial" w:hAnsi="Arial" w:cs="Arial"/>
          <w:color w:val="70AD47" w:themeColor="accent6"/>
          <w:sz w:val="28"/>
          <w:szCs w:val="28"/>
          <w:lang w:val="es-MX"/>
        </w:rPr>
        <w:t>DICCIONARIO DE DATOS</w:t>
      </w:r>
    </w:p>
    <w:p w14:paraId="6CFD865E" w14:textId="77777777" w:rsidR="007F720A" w:rsidRPr="00247314" w:rsidRDefault="007F720A" w:rsidP="007F720A">
      <w:pPr>
        <w:jc w:val="both"/>
        <w:rPr>
          <w:rFonts w:ascii="Arial" w:hAnsi="Arial" w:cs="Arial"/>
          <w:color w:val="C45911" w:themeColor="accent2" w:themeShade="BF"/>
          <w:sz w:val="32"/>
          <w:szCs w:val="32"/>
          <w:lang w:val="es-MX"/>
        </w:rPr>
      </w:pPr>
    </w:p>
    <w:p w14:paraId="221C2182" w14:textId="77777777" w:rsidR="007F720A" w:rsidRPr="00247314" w:rsidRDefault="007F720A" w:rsidP="007F720A">
      <w:pPr>
        <w:jc w:val="both"/>
        <w:rPr>
          <w:rFonts w:ascii="Arial" w:hAnsi="Arial" w:cs="Arial"/>
          <w:sz w:val="22"/>
          <w:szCs w:val="22"/>
          <w:lang w:val="es-MX"/>
        </w:rPr>
      </w:pPr>
    </w:p>
    <w:p w14:paraId="7CECA8F9" w14:textId="7C5EC6F9" w:rsidR="00915683" w:rsidRPr="00247314" w:rsidRDefault="00915683" w:rsidP="00915683">
      <w:pPr>
        <w:pStyle w:val="Prrafodelista"/>
        <w:ind w:left="510"/>
        <w:jc w:val="both"/>
        <w:rPr>
          <w:rFonts w:ascii="Arial" w:hAnsi="Arial" w:cs="Arial"/>
          <w:sz w:val="22"/>
          <w:szCs w:val="22"/>
          <w:lang w:val="es-MX"/>
        </w:rPr>
      </w:pPr>
    </w:p>
    <w:p w14:paraId="0C5051EC" w14:textId="77777777" w:rsidR="0096069E" w:rsidRPr="00247314" w:rsidRDefault="0096069E" w:rsidP="00CB153D">
      <w:pPr>
        <w:jc w:val="center"/>
        <w:rPr>
          <w:rFonts w:ascii="Arial" w:hAnsi="Arial" w:cs="Arial"/>
          <w:lang w:val="es-MX"/>
        </w:rPr>
      </w:pPr>
    </w:p>
    <w:p w14:paraId="0374F4BA" w14:textId="77777777" w:rsidR="0096069E" w:rsidRPr="00247314" w:rsidRDefault="0096069E" w:rsidP="00CB153D">
      <w:pPr>
        <w:jc w:val="center"/>
        <w:rPr>
          <w:rFonts w:ascii="Arial" w:hAnsi="Arial" w:cs="Arial"/>
          <w:lang w:val="es-MX"/>
        </w:rPr>
      </w:pPr>
    </w:p>
    <w:p w14:paraId="16B5C883" w14:textId="5CE50CF9" w:rsidR="0096069E" w:rsidRPr="00CB153D" w:rsidRDefault="0096069E" w:rsidP="00CB153D">
      <w:pPr>
        <w:jc w:val="center"/>
        <w:rPr>
          <w:lang w:val="es-MX"/>
        </w:rPr>
      </w:pPr>
    </w:p>
    <w:sectPr w:rsidR="0096069E" w:rsidRPr="00CB153D" w:rsidSect="00900FC0">
      <w:headerReference w:type="even" r:id="rId25"/>
      <w:headerReference w:type="default" r:id="rId26"/>
      <w:headerReference w:type="first" r:id="rId27"/>
      <w:pgSz w:w="12240" w:h="15840"/>
      <w:pgMar w:top="1440" w:right="1080" w:bottom="1440" w:left="1080"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2555C" w14:textId="77777777" w:rsidR="00F8501C" w:rsidRDefault="00F8501C" w:rsidP="00127AA1">
      <w:pPr>
        <w:spacing w:after="0" w:line="240" w:lineRule="auto"/>
      </w:pPr>
      <w:r>
        <w:separator/>
      </w:r>
    </w:p>
  </w:endnote>
  <w:endnote w:type="continuationSeparator" w:id="0">
    <w:p w14:paraId="555991E1" w14:textId="77777777" w:rsidR="00F8501C" w:rsidRDefault="00F8501C" w:rsidP="0012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F83B2" w14:textId="77777777" w:rsidR="00F8501C" w:rsidRDefault="00F8501C" w:rsidP="00127AA1">
      <w:pPr>
        <w:spacing w:after="0" w:line="240" w:lineRule="auto"/>
      </w:pPr>
      <w:r>
        <w:separator/>
      </w:r>
    </w:p>
  </w:footnote>
  <w:footnote w:type="continuationSeparator" w:id="0">
    <w:p w14:paraId="4A2079CF" w14:textId="77777777" w:rsidR="00F8501C" w:rsidRDefault="00F8501C" w:rsidP="0012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B9B1A" w14:textId="55EA36B4" w:rsidR="00127AA1" w:rsidRDefault="00000000">
    <w:pPr>
      <w:pStyle w:val="Encabezado"/>
    </w:pPr>
    <w:r>
      <w:rPr>
        <w:noProof/>
      </w:rPr>
      <w:pict w14:anchorId="15418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750641" o:spid="_x0000_s1026" type="#_x0000_t75" style="position:absolute;margin-left:0;margin-top:0;width:187.45pt;height:187.45pt;z-index:-251657216;mso-position-horizontal:center;mso-position-horizontal-relative:margin;mso-position-vertical:center;mso-position-vertical-relative:margin" o:allowincell="f">
          <v:imagedata r:id="rId1" o:title="Logo_consultor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B8E9" w14:textId="06D3DDD3" w:rsidR="00127AA1" w:rsidRPr="0018225D" w:rsidRDefault="00900FC0" w:rsidP="00B1774F">
    <w:pPr>
      <w:pStyle w:val="Encabezado"/>
      <w:rPr>
        <w:rFonts w:ascii="Forte" w:hAnsi="Forte"/>
        <w:color w:val="70AD47" w:themeColor="accent6"/>
        <w:sz w:val="22"/>
        <w:szCs w:val="22"/>
      </w:rPr>
    </w:pPr>
    <w:r w:rsidRPr="0018225D">
      <w:rPr>
        <w:rFonts w:ascii="Forte" w:hAnsi="Forte"/>
        <w:noProof/>
        <w:color w:val="70AD47" w:themeColor="accent6"/>
      </w:rPr>
      <w:drawing>
        <wp:anchor distT="0" distB="0" distL="114300" distR="114300" simplePos="0" relativeHeight="251662336" behindDoc="0" locked="0" layoutInCell="1" allowOverlap="1" wp14:anchorId="210786FD" wp14:editId="16660255">
          <wp:simplePos x="0" y="0"/>
          <wp:positionH relativeFrom="margin">
            <wp:align>right</wp:align>
          </wp:positionH>
          <wp:positionV relativeFrom="paragraph">
            <wp:posOffset>-116840</wp:posOffset>
          </wp:positionV>
          <wp:extent cx="533400" cy="533400"/>
          <wp:effectExtent l="0" t="0" r="0" b="0"/>
          <wp:wrapSquare wrapText="bothSides"/>
          <wp:docPr id="19725248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7110" name="Imagen 148557110"/>
                  <pic:cNvPicPr/>
                </pic:nvPicPr>
                <pic:blipFill>
                  <a:blip r:embed="rId1">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sidR="00335A1E" w:rsidRPr="0018225D">
      <w:rPr>
        <w:rFonts w:ascii="Forte" w:hAnsi="Forte"/>
        <w:color w:val="70AD47" w:themeColor="accent6"/>
        <w:sz w:val="22"/>
        <w:szCs w:val="22"/>
      </w:rPr>
      <w:t>AyC Soluciones con Datos</w:t>
    </w:r>
  </w:p>
  <w:p w14:paraId="07121125" w14:textId="5B28682B" w:rsidR="006420B2" w:rsidRPr="0018225D" w:rsidRDefault="006420B2" w:rsidP="00B1774F">
    <w:pPr>
      <w:pStyle w:val="Encabezado"/>
      <w:rPr>
        <w:rFonts w:ascii="Forte" w:hAnsi="Forte"/>
        <w:color w:val="70AD47" w:themeColor="accent6"/>
        <w:sz w:val="22"/>
        <w:szCs w:val="22"/>
      </w:rPr>
    </w:pPr>
    <w:r w:rsidRPr="0018225D">
      <w:rPr>
        <w:rFonts w:ascii="Forte" w:hAnsi="Forte"/>
        <w:color w:val="70AD47" w:themeColor="accent6"/>
        <w:sz w:val="22"/>
        <w:szCs w:val="22"/>
      </w:rPr>
      <w:t>Riesgo Crediticio</w:t>
    </w:r>
  </w:p>
  <w:p w14:paraId="46F6E8A2" w14:textId="619AD6A2" w:rsidR="00127AA1" w:rsidRDefault="00900FC0">
    <w:pPr>
      <w:pStyle w:val="Encabezado"/>
    </w:pPr>
    <w:r>
      <w:rPr>
        <w:noProof/>
      </w:rPr>
      <mc:AlternateContent>
        <mc:Choice Requires="wps">
          <w:drawing>
            <wp:anchor distT="0" distB="0" distL="114300" distR="114300" simplePos="0" relativeHeight="251661312" behindDoc="0" locked="0" layoutInCell="1" allowOverlap="1" wp14:anchorId="19B80C0E" wp14:editId="4EF7E9D2">
              <wp:simplePos x="0" y="0"/>
              <wp:positionH relativeFrom="margin">
                <wp:align>right</wp:align>
              </wp:positionH>
              <wp:positionV relativeFrom="paragraph">
                <wp:posOffset>75565</wp:posOffset>
              </wp:positionV>
              <wp:extent cx="6391275" cy="19050"/>
              <wp:effectExtent l="0" t="0" r="28575" b="19050"/>
              <wp:wrapNone/>
              <wp:docPr id="1057927653" name="Conector recto 2"/>
              <wp:cNvGraphicFramePr/>
              <a:graphic xmlns:a="http://schemas.openxmlformats.org/drawingml/2006/main">
                <a:graphicData uri="http://schemas.microsoft.com/office/word/2010/wordprocessingShape">
                  <wps:wsp>
                    <wps:cNvCnPr/>
                    <wps:spPr>
                      <a:xfrm flipV="1">
                        <a:off x="0" y="0"/>
                        <a:ext cx="6391275" cy="190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4168C" id="Conector recto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2.05pt,5.95pt" to="955.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" strokecolor="#70ad47 [3209]" strokeweight="1.5pt">
              <v:stroke joinstyle="miter"/>
              <w10:wrap anchorx="margin"/>
            </v:line>
          </w:pict>
        </mc:Fallback>
      </mc:AlternateContent>
    </w:r>
    <w:r w:rsidR="00000000">
      <w:rPr>
        <w:noProof/>
      </w:rPr>
      <w:pict w14:anchorId="5EA51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750642" o:spid="_x0000_s1027" type="#_x0000_t75" style="position:absolute;margin-left:0;margin-top:0;width:187.45pt;height:187.45pt;z-index:-251656192;mso-position-horizontal:center;mso-position-horizontal-relative:margin;mso-position-vertical:center;mso-position-vertical-relative:margin" o:allowincell="f">
          <v:imagedata r:id="rId2" o:title="Logo_consultor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7F681" w14:textId="0BEFC3E5" w:rsidR="00127AA1" w:rsidRDefault="00000000">
    <w:pPr>
      <w:pStyle w:val="Encabezado"/>
    </w:pPr>
    <w:r>
      <w:rPr>
        <w:noProof/>
      </w:rPr>
      <w:pict w14:anchorId="083AE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750640" o:spid="_x0000_s1025" type="#_x0000_t75" style="position:absolute;margin-left:0;margin-top:0;width:187.45pt;height:187.45pt;z-index:-251658240;mso-position-horizontal:center;mso-position-horizontal-relative:margin;mso-position-vertical:center;mso-position-vertical-relative:margin" o:allowincell="f">
          <v:imagedata r:id="rId1" o:title="Logo_consultor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981"/>
    <w:multiLevelType w:val="multilevel"/>
    <w:tmpl w:val="B2420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56979"/>
    <w:multiLevelType w:val="hybridMultilevel"/>
    <w:tmpl w:val="210AD89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10890FBA"/>
    <w:multiLevelType w:val="multilevel"/>
    <w:tmpl w:val="065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724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832D02"/>
    <w:multiLevelType w:val="hybridMultilevel"/>
    <w:tmpl w:val="E214A5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FCF4B99"/>
    <w:multiLevelType w:val="multilevel"/>
    <w:tmpl w:val="2C0A001D"/>
    <w:numStyleLink w:val="Estilo1"/>
  </w:abstractNum>
  <w:abstractNum w:abstractNumId="6" w15:restartNumberingAfterBreak="0">
    <w:nsid w:val="35110BFC"/>
    <w:multiLevelType w:val="hybridMultilevel"/>
    <w:tmpl w:val="BBA4FA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3B72355D"/>
    <w:multiLevelType w:val="multilevel"/>
    <w:tmpl w:val="039E4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0B10E9"/>
    <w:multiLevelType w:val="hybridMultilevel"/>
    <w:tmpl w:val="ED16F7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3E66214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2406E7"/>
    <w:multiLevelType w:val="hybridMultilevel"/>
    <w:tmpl w:val="1D7C62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9881C9E"/>
    <w:multiLevelType w:val="hybridMultilevel"/>
    <w:tmpl w:val="FE6AADE2"/>
    <w:lvl w:ilvl="0" w:tplc="2C0A0001">
      <w:start w:val="1"/>
      <w:numFmt w:val="bullet"/>
      <w:lvlText w:val=""/>
      <w:lvlJc w:val="left"/>
      <w:pPr>
        <w:ind w:left="1230" w:hanging="360"/>
      </w:pPr>
      <w:rPr>
        <w:rFonts w:ascii="Symbol" w:hAnsi="Symbol" w:hint="default"/>
      </w:rPr>
    </w:lvl>
    <w:lvl w:ilvl="1" w:tplc="2C0A0003" w:tentative="1">
      <w:start w:val="1"/>
      <w:numFmt w:val="bullet"/>
      <w:lvlText w:val="o"/>
      <w:lvlJc w:val="left"/>
      <w:pPr>
        <w:ind w:left="1950" w:hanging="360"/>
      </w:pPr>
      <w:rPr>
        <w:rFonts w:ascii="Courier New" w:hAnsi="Courier New" w:cs="Courier New" w:hint="default"/>
      </w:rPr>
    </w:lvl>
    <w:lvl w:ilvl="2" w:tplc="2C0A0005" w:tentative="1">
      <w:start w:val="1"/>
      <w:numFmt w:val="bullet"/>
      <w:lvlText w:val=""/>
      <w:lvlJc w:val="left"/>
      <w:pPr>
        <w:ind w:left="2670" w:hanging="360"/>
      </w:pPr>
      <w:rPr>
        <w:rFonts w:ascii="Wingdings" w:hAnsi="Wingdings" w:hint="default"/>
      </w:rPr>
    </w:lvl>
    <w:lvl w:ilvl="3" w:tplc="2C0A0001" w:tentative="1">
      <w:start w:val="1"/>
      <w:numFmt w:val="bullet"/>
      <w:lvlText w:val=""/>
      <w:lvlJc w:val="left"/>
      <w:pPr>
        <w:ind w:left="3390" w:hanging="360"/>
      </w:pPr>
      <w:rPr>
        <w:rFonts w:ascii="Symbol" w:hAnsi="Symbol" w:hint="default"/>
      </w:rPr>
    </w:lvl>
    <w:lvl w:ilvl="4" w:tplc="2C0A0003" w:tentative="1">
      <w:start w:val="1"/>
      <w:numFmt w:val="bullet"/>
      <w:lvlText w:val="o"/>
      <w:lvlJc w:val="left"/>
      <w:pPr>
        <w:ind w:left="4110" w:hanging="360"/>
      </w:pPr>
      <w:rPr>
        <w:rFonts w:ascii="Courier New" w:hAnsi="Courier New" w:cs="Courier New" w:hint="default"/>
      </w:rPr>
    </w:lvl>
    <w:lvl w:ilvl="5" w:tplc="2C0A0005" w:tentative="1">
      <w:start w:val="1"/>
      <w:numFmt w:val="bullet"/>
      <w:lvlText w:val=""/>
      <w:lvlJc w:val="left"/>
      <w:pPr>
        <w:ind w:left="4830" w:hanging="360"/>
      </w:pPr>
      <w:rPr>
        <w:rFonts w:ascii="Wingdings" w:hAnsi="Wingdings" w:hint="default"/>
      </w:rPr>
    </w:lvl>
    <w:lvl w:ilvl="6" w:tplc="2C0A0001" w:tentative="1">
      <w:start w:val="1"/>
      <w:numFmt w:val="bullet"/>
      <w:lvlText w:val=""/>
      <w:lvlJc w:val="left"/>
      <w:pPr>
        <w:ind w:left="5550" w:hanging="360"/>
      </w:pPr>
      <w:rPr>
        <w:rFonts w:ascii="Symbol" w:hAnsi="Symbol" w:hint="default"/>
      </w:rPr>
    </w:lvl>
    <w:lvl w:ilvl="7" w:tplc="2C0A0003" w:tentative="1">
      <w:start w:val="1"/>
      <w:numFmt w:val="bullet"/>
      <w:lvlText w:val="o"/>
      <w:lvlJc w:val="left"/>
      <w:pPr>
        <w:ind w:left="6270" w:hanging="360"/>
      </w:pPr>
      <w:rPr>
        <w:rFonts w:ascii="Courier New" w:hAnsi="Courier New" w:cs="Courier New" w:hint="default"/>
      </w:rPr>
    </w:lvl>
    <w:lvl w:ilvl="8" w:tplc="2C0A0005" w:tentative="1">
      <w:start w:val="1"/>
      <w:numFmt w:val="bullet"/>
      <w:lvlText w:val=""/>
      <w:lvlJc w:val="left"/>
      <w:pPr>
        <w:ind w:left="6990" w:hanging="360"/>
      </w:pPr>
      <w:rPr>
        <w:rFonts w:ascii="Wingdings" w:hAnsi="Wingdings" w:hint="default"/>
      </w:rPr>
    </w:lvl>
  </w:abstractNum>
  <w:abstractNum w:abstractNumId="12" w15:restartNumberingAfterBreak="0">
    <w:nsid w:val="4F5E17CC"/>
    <w:multiLevelType w:val="multilevel"/>
    <w:tmpl w:val="5FB87310"/>
    <w:lvl w:ilvl="0">
      <w:start w:val="1"/>
      <w:numFmt w:val="decimal"/>
      <w:lvlText w:val="%1."/>
      <w:lvlJc w:val="left"/>
      <w:pPr>
        <w:ind w:left="510" w:hanging="510"/>
      </w:pPr>
      <w:rPr>
        <w:rFonts w:hint="default"/>
        <w:color w:val="70AD47" w:themeColor="accent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FF0350"/>
    <w:multiLevelType w:val="multilevel"/>
    <w:tmpl w:val="2C0A001D"/>
    <w:styleLink w:val="Estilo1"/>
    <w:lvl w:ilvl="0">
      <w:start w:val="1"/>
      <w:numFmt w:val="decimal"/>
      <w:lvlText w:val="%1)"/>
      <w:lvlJc w:val="left"/>
      <w:pPr>
        <w:ind w:left="360" w:hanging="360"/>
      </w:pPr>
      <w:rPr>
        <w:rFonts w:asciiTheme="minorHAnsi" w:hAnsiTheme="minorHAnsi"/>
        <w:color w:val="C45911" w:themeColor="accent2"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B11353"/>
    <w:multiLevelType w:val="multilevel"/>
    <w:tmpl w:val="1332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916A71"/>
    <w:multiLevelType w:val="multilevel"/>
    <w:tmpl w:val="D6BEE51C"/>
    <w:lvl w:ilvl="0">
      <w:start w:val="1"/>
      <w:numFmt w:val="decimal"/>
      <w:lvlText w:val="%1."/>
      <w:lvlJc w:val="left"/>
      <w:pPr>
        <w:ind w:left="360" w:hanging="360"/>
      </w:pPr>
      <w:rPr>
        <w:color w:val="70AD47"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FB465B"/>
    <w:multiLevelType w:val="multilevel"/>
    <w:tmpl w:val="DE3077A2"/>
    <w:numStyleLink w:val="Estilo2"/>
  </w:abstractNum>
  <w:abstractNum w:abstractNumId="17" w15:restartNumberingAfterBreak="0">
    <w:nsid w:val="5D107221"/>
    <w:multiLevelType w:val="multilevel"/>
    <w:tmpl w:val="6F1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D047C"/>
    <w:multiLevelType w:val="multilevel"/>
    <w:tmpl w:val="2C0A001D"/>
    <w:lvl w:ilvl="0">
      <w:start w:val="1"/>
      <w:numFmt w:val="decimal"/>
      <w:lvlText w:val="%1)"/>
      <w:lvlJc w:val="left"/>
      <w:pPr>
        <w:ind w:left="360" w:hanging="360"/>
      </w:pPr>
      <w:rPr>
        <w:rFonts w:asciiTheme="minorHAnsi" w:hAnsiTheme="minorHAnsi"/>
        <w:color w:val="C45911" w:themeColor="accent2"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2A4B08"/>
    <w:multiLevelType w:val="hybridMultilevel"/>
    <w:tmpl w:val="63F89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E971D2"/>
    <w:multiLevelType w:val="multilevel"/>
    <w:tmpl w:val="DE3077A2"/>
    <w:styleLink w:val="Estilo2"/>
    <w:lvl w:ilvl="0">
      <w:start w:val="1"/>
      <w:numFmt w:val="decimal"/>
      <w:lvlText w:val="%1."/>
      <w:lvlJc w:val="left"/>
      <w:pPr>
        <w:ind w:left="357" w:hanging="357"/>
      </w:pPr>
      <w:rPr>
        <w:rFonts w:asciiTheme="minorHAnsi" w:hAnsiTheme="minorHAnsi" w:hint="default"/>
        <w:color w:val="C45911" w:themeColor="accent2" w:themeShade="BF"/>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72295B2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554794F"/>
    <w:multiLevelType w:val="multilevel"/>
    <w:tmpl w:val="52E0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2D3430"/>
    <w:multiLevelType w:val="multilevel"/>
    <w:tmpl w:val="C5BE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466366">
    <w:abstractNumId w:val="19"/>
  </w:num>
  <w:num w:numId="2" w16cid:durableId="224687552">
    <w:abstractNumId w:val="1"/>
  </w:num>
  <w:num w:numId="3" w16cid:durableId="146094498">
    <w:abstractNumId w:val="10"/>
  </w:num>
  <w:num w:numId="4" w16cid:durableId="68502883">
    <w:abstractNumId w:val="4"/>
  </w:num>
  <w:num w:numId="5" w16cid:durableId="1555848390">
    <w:abstractNumId w:val="15"/>
  </w:num>
  <w:num w:numId="6" w16cid:durableId="1496989939">
    <w:abstractNumId w:val="21"/>
  </w:num>
  <w:num w:numId="7" w16cid:durableId="323748999">
    <w:abstractNumId w:val="13"/>
  </w:num>
  <w:num w:numId="8" w16cid:durableId="2060860874">
    <w:abstractNumId w:val="5"/>
  </w:num>
  <w:num w:numId="9" w16cid:durableId="77604899">
    <w:abstractNumId w:val="20"/>
  </w:num>
  <w:num w:numId="10" w16cid:durableId="764109819">
    <w:abstractNumId w:val="16"/>
  </w:num>
  <w:num w:numId="11" w16cid:durableId="833648685">
    <w:abstractNumId w:val="18"/>
  </w:num>
  <w:num w:numId="12" w16cid:durableId="2040470459">
    <w:abstractNumId w:val="3"/>
  </w:num>
  <w:num w:numId="13" w16cid:durableId="1792820343">
    <w:abstractNumId w:val="9"/>
  </w:num>
  <w:num w:numId="14" w16cid:durableId="547844166">
    <w:abstractNumId w:val="12"/>
  </w:num>
  <w:num w:numId="15" w16cid:durableId="1393655430">
    <w:abstractNumId w:val="6"/>
  </w:num>
  <w:num w:numId="16" w16cid:durableId="1406492647">
    <w:abstractNumId w:val="2"/>
  </w:num>
  <w:num w:numId="17" w16cid:durableId="825972135">
    <w:abstractNumId w:val="23"/>
  </w:num>
  <w:num w:numId="18" w16cid:durableId="15892442">
    <w:abstractNumId w:val="0"/>
  </w:num>
  <w:num w:numId="19" w16cid:durableId="1271428719">
    <w:abstractNumId w:val="11"/>
  </w:num>
  <w:num w:numId="20" w16cid:durableId="299113818">
    <w:abstractNumId w:val="17"/>
  </w:num>
  <w:num w:numId="21" w16cid:durableId="107697632">
    <w:abstractNumId w:val="8"/>
  </w:num>
  <w:num w:numId="22" w16cid:durableId="1119420455">
    <w:abstractNumId w:val="7"/>
  </w:num>
  <w:num w:numId="23" w16cid:durableId="295990562">
    <w:abstractNumId w:val="22"/>
  </w:num>
  <w:num w:numId="24" w16cid:durableId="1631008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A1"/>
    <w:rsid w:val="0000411E"/>
    <w:rsid w:val="00006AE2"/>
    <w:rsid w:val="00036399"/>
    <w:rsid w:val="00052B5A"/>
    <w:rsid w:val="000948A2"/>
    <w:rsid w:val="00094B38"/>
    <w:rsid w:val="000C316F"/>
    <w:rsid w:val="000F2EC5"/>
    <w:rsid w:val="00127AA1"/>
    <w:rsid w:val="00177B61"/>
    <w:rsid w:val="0018225D"/>
    <w:rsid w:val="00191AC6"/>
    <w:rsid w:val="001A3E12"/>
    <w:rsid w:val="00222743"/>
    <w:rsid w:val="00247314"/>
    <w:rsid w:val="0026088E"/>
    <w:rsid w:val="00260CA3"/>
    <w:rsid w:val="002C15D4"/>
    <w:rsid w:val="00335A1E"/>
    <w:rsid w:val="003A1AE4"/>
    <w:rsid w:val="003B5257"/>
    <w:rsid w:val="00403555"/>
    <w:rsid w:val="004517C3"/>
    <w:rsid w:val="0047566E"/>
    <w:rsid w:val="004C049D"/>
    <w:rsid w:val="004D2DE6"/>
    <w:rsid w:val="004E1CC3"/>
    <w:rsid w:val="004E53D3"/>
    <w:rsid w:val="00585FC2"/>
    <w:rsid w:val="005D0173"/>
    <w:rsid w:val="006420B2"/>
    <w:rsid w:val="00686991"/>
    <w:rsid w:val="006D20F9"/>
    <w:rsid w:val="006E7D21"/>
    <w:rsid w:val="006F65B3"/>
    <w:rsid w:val="007001EB"/>
    <w:rsid w:val="0071414A"/>
    <w:rsid w:val="00723BC8"/>
    <w:rsid w:val="007A4B19"/>
    <w:rsid w:val="007F720A"/>
    <w:rsid w:val="00861D7F"/>
    <w:rsid w:val="00874026"/>
    <w:rsid w:val="00883BA5"/>
    <w:rsid w:val="00886DCB"/>
    <w:rsid w:val="008B6512"/>
    <w:rsid w:val="00900FC0"/>
    <w:rsid w:val="00914CAB"/>
    <w:rsid w:val="00915683"/>
    <w:rsid w:val="009240EF"/>
    <w:rsid w:val="0096069E"/>
    <w:rsid w:val="009671F4"/>
    <w:rsid w:val="00A15CCD"/>
    <w:rsid w:val="00A30FD3"/>
    <w:rsid w:val="00A71A57"/>
    <w:rsid w:val="00A80000"/>
    <w:rsid w:val="00AF139B"/>
    <w:rsid w:val="00AF24B3"/>
    <w:rsid w:val="00B1774F"/>
    <w:rsid w:val="00B22D4B"/>
    <w:rsid w:val="00B4112B"/>
    <w:rsid w:val="00C04472"/>
    <w:rsid w:val="00C24115"/>
    <w:rsid w:val="00C41A6B"/>
    <w:rsid w:val="00CB153D"/>
    <w:rsid w:val="00CE7654"/>
    <w:rsid w:val="00D0772E"/>
    <w:rsid w:val="00D45ADC"/>
    <w:rsid w:val="00E07DDD"/>
    <w:rsid w:val="00E432DC"/>
    <w:rsid w:val="00F25DE4"/>
    <w:rsid w:val="00F455A9"/>
    <w:rsid w:val="00F80C71"/>
    <w:rsid w:val="00F8501C"/>
    <w:rsid w:val="00FA4594"/>
    <w:rsid w:val="00FD3B68"/>
    <w:rsid w:val="00FD54B6"/>
    <w:rsid w:val="00FE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25A47"/>
  <w15:chartTrackingRefBased/>
  <w15:docId w15:val="{74BDAB0D-FD16-445A-B965-9156E1B2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26"/>
  </w:style>
  <w:style w:type="paragraph" w:styleId="Ttulo1">
    <w:name w:val="heading 1"/>
    <w:basedOn w:val="Normal"/>
    <w:next w:val="Normal"/>
    <w:link w:val="Ttulo1Car"/>
    <w:uiPriority w:val="9"/>
    <w:qFormat/>
    <w:rsid w:val="0087402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7402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87402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87402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7402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7402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7402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87402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7402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7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AA1"/>
  </w:style>
  <w:style w:type="paragraph" w:styleId="Piedepgina">
    <w:name w:val="footer"/>
    <w:basedOn w:val="Normal"/>
    <w:link w:val="PiedepginaCar"/>
    <w:uiPriority w:val="99"/>
    <w:unhideWhenUsed/>
    <w:rsid w:val="00127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AA1"/>
  </w:style>
  <w:style w:type="paragraph" w:styleId="Prrafodelista">
    <w:name w:val="List Paragraph"/>
    <w:basedOn w:val="Normal"/>
    <w:uiPriority w:val="34"/>
    <w:qFormat/>
    <w:rsid w:val="00052B5A"/>
    <w:pPr>
      <w:ind w:left="720"/>
      <w:contextualSpacing/>
    </w:pPr>
  </w:style>
  <w:style w:type="character" w:customStyle="1" w:styleId="Ttulo1Car">
    <w:name w:val="Título 1 Car"/>
    <w:basedOn w:val="Fuentedeprrafopredeter"/>
    <w:link w:val="Ttulo1"/>
    <w:uiPriority w:val="9"/>
    <w:rsid w:val="0087402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7402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87402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87402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7402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7402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74026"/>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87402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7402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87402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7402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874026"/>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87402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74026"/>
    <w:rPr>
      <w:rFonts w:asciiTheme="majorHAnsi" w:eastAsiaTheme="majorEastAsia" w:hAnsiTheme="majorHAnsi" w:cstheme="majorBidi"/>
      <w:sz w:val="24"/>
      <w:szCs w:val="24"/>
    </w:rPr>
  </w:style>
  <w:style w:type="character" w:styleId="Textoennegrita">
    <w:name w:val="Strong"/>
    <w:basedOn w:val="Fuentedeprrafopredeter"/>
    <w:uiPriority w:val="22"/>
    <w:qFormat/>
    <w:rsid w:val="00874026"/>
    <w:rPr>
      <w:b/>
      <w:bCs/>
    </w:rPr>
  </w:style>
  <w:style w:type="character" w:styleId="nfasis">
    <w:name w:val="Emphasis"/>
    <w:basedOn w:val="Fuentedeprrafopredeter"/>
    <w:uiPriority w:val="20"/>
    <w:qFormat/>
    <w:rsid w:val="00874026"/>
    <w:rPr>
      <w:i/>
      <w:iCs/>
    </w:rPr>
  </w:style>
  <w:style w:type="paragraph" w:styleId="Sinespaciado">
    <w:name w:val="No Spacing"/>
    <w:uiPriority w:val="1"/>
    <w:qFormat/>
    <w:rsid w:val="00874026"/>
    <w:pPr>
      <w:spacing w:after="0" w:line="240" w:lineRule="auto"/>
    </w:pPr>
  </w:style>
  <w:style w:type="paragraph" w:styleId="Cita">
    <w:name w:val="Quote"/>
    <w:basedOn w:val="Normal"/>
    <w:next w:val="Normal"/>
    <w:link w:val="CitaCar"/>
    <w:uiPriority w:val="29"/>
    <w:qFormat/>
    <w:rsid w:val="0087402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74026"/>
    <w:rPr>
      <w:i/>
      <w:iCs/>
      <w:color w:val="404040" w:themeColor="text1" w:themeTint="BF"/>
    </w:rPr>
  </w:style>
  <w:style w:type="paragraph" w:styleId="Citadestacada">
    <w:name w:val="Intense Quote"/>
    <w:basedOn w:val="Normal"/>
    <w:next w:val="Normal"/>
    <w:link w:val="CitadestacadaCar"/>
    <w:uiPriority w:val="30"/>
    <w:qFormat/>
    <w:rsid w:val="0087402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874026"/>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874026"/>
    <w:rPr>
      <w:i/>
      <w:iCs/>
      <w:color w:val="404040" w:themeColor="text1" w:themeTint="BF"/>
    </w:rPr>
  </w:style>
  <w:style w:type="character" w:styleId="nfasisintenso">
    <w:name w:val="Intense Emphasis"/>
    <w:basedOn w:val="Fuentedeprrafopredeter"/>
    <w:uiPriority w:val="21"/>
    <w:qFormat/>
    <w:rsid w:val="00874026"/>
    <w:rPr>
      <w:b/>
      <w:bCs/>
      <w:i/>
      <w:iCs/>
    </w:rPr>
  </w:style>
  <w:style w:type="character" w:styleId="Referenciasutil">
    <w:name w:val="Subtle Reference"/>
    <w:basedOn w:val="Fuentedeprrafopredeter"/>
    <w:uiPriority w:val="31"/>
    <w:qFormat/>
    <w:rsid w:val="0087402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74026"/>
    <w:rPr>
      <w:b/>
      <w:bCs/>
      <w:smallCaps/>
      <w:spacing w:val="5"/>
      <w:u w:val="single"/>
    </w:rPr>
  </w:style>
  <w:style w:type="character" w:styleId="Ttulodellibro">
    <w:name w:val="Book Title"/>
    <w:basedOn w:val="Fuentedeprrafopredeter"/>
    <w:uiPriority w:val="33"/>
    <w:qFormat/>
    <w:rsid w:val="00874026"/>
    <w:rPr>
      <w:b/>
      <w:bCs/>
      <w:smallCaps/>
    </w:rPr>
  </w:style>
  <w:style w:type="paragraph" w:styleId="TtuloTDC">
    <w:name w:val="TOC Heading"/>
    <w:basedOn w:val="Ttulo1"/>
    <w:next w:val="Normal"/>
    <w:uiPriority w:val="39"/>
    <w:semiHidden/>
    <w:unhideWhenUsed/>
    <w:qFormat/>
    <w:rsid w:val="00874026"/>
    <w:pPr>
      <w:outlineLvl w:val="9"/>
    </w:pPr>
  </w:style>
  <w:style w:type="numbering" w:customStyle="1" w:styleId="Estilo1">
    <w:name w:val="Estilo1"/>
    <w:uiPriority w:val="99"/>
    <w:rsid w:val="001A3E12"/>
    <w:pPr>
      <w:numPr>
        <w:numId w:val="7"/>
      </w:numPr>
    </w:pPr>
  </w:style>
  <w:style w:type="numbering" w:customStyle="1" w:styleId="Estilo2">
    <w:name w:val="Estilo2"/>
    <w:uiPriority w:val="99"/>
    <w:rsid w:val="001A3E12"/>
    <w:pPr>
      <w:numPr>
        <w:numId w:val="9"/>
      </w:numPr>
    </w:pPr>
  </w:style>
  <w:style w:type="table" w:styleId="Tablaconcuadrcula">
    <w:name w:val="Table Grid"/>
    <w:basedOn w:val="Tablanormal"/>
    <w:uiPriority w:val="39"/>
    <w:rsid w:val="0022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43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520607">
      <w:bodyDiv w:val="1"/>
      <w:marLeft w:val="0"/>
      <w:marRight w:val="0"/>
      <w:marTop w:val="0"/>
      <w:marBottom w:val="0"/>
      <w:divBdr>
        <w:top w:val="none" w:sz="0" w:space="0" w:color="auto"/>
        <w:left w:val="none" w:sz="0" w:space="0" w:color="auto"/>
        <w:bottom w:val="none" w:sz="0" w:space="0" w:color="auto"/>
        <w:right w:val="none" w:sz="0" w:space="0" w:color="auto"/>
      </w:divBdr>
    </w:div>
    <w:div w:id="18584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 TargetMode="External"/><Relationship Id="rId13" Type="http://schemas.openxmlformats.org/officeDocument/2006/relationships/hyperlink" Target="https://datos.enerdata.net/productos-petroliferos/estadisticas-consumo-mundial-petroleo-consumo-domestico.html" TargetMode="External"/><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s.wikipedia.org/wiki/Python" TargetMode="External"/><Relationship Id="rId7" Type="http://schemas.openxmlformats.org/officeDocument/2006/relationships/endnotes" Target="endnotes.xml"/><Relationship Id="rId12" Type="http://schemas.openxmlformats.org/officeDocument/2006/relationships/hyperlink" Target="https://inversores.ypf.com/informacion-financiera.html"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s.wikipedia.org/wiki/Biblioteca_(programaci%C3%B3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sdaq.com/" TargetMode="External"/><Relationship Id="rId24" Type="http://schemas.openxmlformats.org/officeDocument/2006/relationships/hyperlink" Target="https://es.wikipedia.org/wiki/Markdown"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s.wikipedia.org/wiki/JSON" TargetMode="External"/><Relationship Id="rId28" Type="http://schemas.openxmlformats.org/officeDocument/2006/relationships/fontTable" Target="fontTable.xml"/><Relationship Id="rId10" Type="http://schemas.openxmlformats.org/officeDocument/2006/relationships/hyperlink" Target="https://www.argentina.gob.ar/"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atos.gob.ar/" TargetMode="External"/><Relationship Id="rId14" Type="http://schemas.openxmlformats.org/officeDocument/2006/relationships/hyperlink" Target="https://datos.enerdata.net/petroleo-crudo/datos-produccion-energia-mundial.html" TargetMode="External"/><Relationship Id="rId22" Type="http://schemas.openxmlformats.org/officeDocument/2006/relationships/hyperlink" Target="https://es.wikipedia.org/wiki/Rich_Internet_application"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50612-7B95-460F-8038-C325659C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11</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caro</dc:creator>
  <cp:keywords/>
  <dc:description/>
  <cp:lastModifiedBy>marco antonio caro</cp:lastModifiedBy>
  <cp:revision>23</cp:revision>
  <dcterms:created xsi:type="dcterms:W3CDTF">2024-07-08T16:36:00Z</dcterms:created>
  <dcterms:modified xsi:type="dcterms:W3CDTF">2024-07-24T11:25:00Z</dcterms:modified>
</cp:coreProperties>
</file>