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96861" w14:textId="10232E2F" w:rsidR="00C41A6B" w:rsidRPr="00247314" w:rsidRDefault="00C41A6B" w:rsidP="00CB153D">
      <w:pPr>
        <w:jc w:val="center"/>
        <w:rPr>
          <w:rFonts w:ascii="Arial" w:hAnsi="Arial" w:cs="Arial"/>
          <w:lang w:val="es-MX"/>
        </w:rPr>
      </w:pPr>
    </w:p>
    <w:p w14:paraId="5980EF94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737EE7FE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47A7DB2C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69B0027C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116FA356" w14:textId="4CE047B5" w:rsidR="00CB153D" w:rsidRPr="00247314" w:rsidRDefault="00CB153D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47314">
        <w:rPr>
          <w:rFonts w:ascii="Arial" w:hAnsi="Arial" w:cs="Arial"/>
          <w:sz w:val="24"/>
          <w:szCs w:val="24"/>
          <w:lang w:val="es-MX"/>
        </w:rPr>
        <w:t>AyC</w:t>
      </w:r>
    </w:p>
    <w:p w14:paraId="545DA7A5" w14:textId="77777777" w:rsidR="00CB153D" w:rsidRPr="00247314" w:rsidRDefault="00CB153D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FF64DB8" w14:textId="77777777" w:rsidR="00A71A57" w:rsidRPr="00247314" w:rsidRDefault="00A71A57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97BCEDE" w14:textId="77777777" w:rsidR="00A71A57" w:rsidRPr="00247314" w:rsidRDefault="00A71A57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13FD2D2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4DAF275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1587C472" w14:textId="77777777" w:rsidR="00A71A57" w:rsidRPr="00247314" w:rsidRDefault="00A71A57" w:rsidP="00A71A57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EMPRESA CONTRATANTE: </w:t>
      </w:r>
    </w:p>
    <w:p w14:paraId="53216801" w14:textId="15130954" w:rsidR="00CB153D" w:rsidRPr="00247314" w:rsidRDefault="006420B2" w:rsidP="00A71A57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Banco X</w:t>
      </w:r>
    </w:p>
    <w:p w14:paraId="665FA713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52E36E53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31F25A2D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04A2F97E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635E0093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11403ED1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3E8487B1" w14:textId="125628F6" w:rsidR="00CB153D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OBJETIVO DEL PROYECTO:</w:t>
      </w:r>
    </w:p>
    <w:p w14:paraId="5F8832D8" w14:textId="39E63D96" w:rsidR="00CB153D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Asesoramiento Integral, e</w:t>
      </w:r>
      <w:r w:rsidR="00CB153D" w:rsidRPr="00247314">
        <w:rPr>
          <w:rFonts w:ascii="Arial" w:hAnsi="Arial" w:cs="Arial"/>
          <w:sz w:val="22"/>
          <w:szCs w:val="22"/>
          <w:lang w:val="es-MX"/>
        </w:rPr>
        <w:t xml:space="preserve">studio de mercado y desarrollo de modelo </w:t>
      </w:r>
      <w:r w:rsidR="006420B2" w:rsidRPr="00247314">
        <w:rPr>
          <w:rFonts w:ascii="Arial" w:hAnsi="Arial" w:cs="Arial"/>
          <w:sz w:val="22"/>
          <w:szCs w:val="22"/>
          <w:lang w:val="es-MX"/>
        </w:rPr>
        <w:t>predictivo acerca del Riesgo Crediticio</w:t>
      </w:r>
    </w:p>
    <w:p w14:paraId="1E6CBA9E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4BDF7259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09321A9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46CB975E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E2C5BB6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283ADB4C" w14:textId="01E1A8DA" w:rsidR="0096069E" w:rsidRPr="00247314" w:rsidRDefault="00A15CC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Ju</w:t>
      </w:r>
      <w:r w:rsidR="003A1AE4" w:rsidRPr="00247314">
        <w:rPr>
          <w:rFonts w:ascii="Arial" w:hAnsi="Arial" w:cs="Arial"/>
          <w:sz w:val="22"/>
          <w:szCs w:val="22"/>
          <w:lang w:val="es-MX"/>
        </w:rPr>
        <w:t>lio</w:t>
      </w:r>
      <w:r w:rsidRPr="00247314">
        <w:rPr>
          <w:rFonts w:ascii="Arial" w:hAnsi="Arial" w:cs="Arial"/>
          <w:sz w:val="22"/>
          <w:szCs w:val="22"/>
          <w:lang w:val="es-MX"/>
        </w:rPr>
        <w:t xml:space="preserve"> 2024</w:t>
      </w:r>
    </w:p>
    <w:p w14:paraId="7AFEC80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61E56405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4BBE4989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096AAD9" w14:textId="77777777" w:rsidR="0096069E" w:rsidRPr="00247314" w:rsidRDefault="0096069E" w:rsidP="00C04472">
      <w:pPr>
        <w:rPr>
          <w:rFonts w:ascii="Arial" w:hAnsi="Arial" w:cs="Arial"/>
          <w:lang w:val="es-MX"/>
        </w:rPr>
      </w:pPr>
    </w:p>
    <w:p w14:paraId="368FB24C" w14:textId="77777777" w:rsidR="0096069E" w:rsidRPr="00247314" w:rsidRDefault="0096069E" w:rsidP="00CE7654">
      <w:pPr>
        <w:rPr>
          <w:rFonts w:ascii="Arial" w:hAnsi="Arial" w:cs="Arial"/>
          <w:lang w:val="es-MX"/>
        </w:rPr>
      </w:pPr>
    </w:p>
    <w:p w14:paraId="48241DBE" w14:textId="5CDC3921" w:rsidR="0096069E" w:rsidRPr="0018225D" w:rsidRDefault="00052B5A" w:rsidP="00C04472">
      <w:pPr>
        <w:jc w:val="center"/>
        <w:rPr>
          <w:rFonts w:ascii="Arial" w:hAnsi="Arial" w:cs="Arial"/>
          <w:color w:val="70AD47" w:themeColor="accent6"/>
          <w:sz w:val="56"/>
          <w:szCs w:val="56"/>
          <w:lang w:val="es-MX"/>
        </w:rPr>
      </w:pPr>
      <w:r w:rsidRPr="0018225D">
        <w:rPr>
          <w:rFonts w:ascii="Arial" w:hAnsi="Arial" w:cs="Arial"/>
          <w:color w:val="70AD47" w:themeColor="accent6"/>
          <w:sz w:val="56"/>
          <w:szCs w:val="56"/>
          <w:lang w:val="es-MX"/>
        </w:rPr>
        <w:lastRenderedPageBreak/>
        <w:t>Índice</w:t>
      </w:r>
    </w:p>
    <w:p w14:paraId="2AF715EF" w14:textId="77167336" w:rsidR="00052B5A" w:rsidRPr="00247314" w:rsidRDefault="00052B5A" w:rsidP="00191AC6">
      <w:pPr>
        <w:ind w:left="720"/>
        <w:rPr>
          <w:rFonts w:ascii="Arial" w:hAnsi="Arial" w:cs="Arial"/>
          <w:color w:val="C45911" w:themeColor="accent2" w:themeShade="BF"/>
          <w:sz w:val="22"/>
          <w:szCs w:val="22"/>
          <w:lang w:val="es-MX"/>
        </w:rPr>
      </w:pPr>
    </w:p>
    <w:p w14:paraId="361A4483" w14:textId="08B38FF4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INTRODUCCIÓN</w:t>
      </w:r>
    </w:p>
    <w:p w14:paraId="059F154C" w14:textId="78EFC3E5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OBJETIVOS</w:t>
      </w:r>
    </w:p>
    <w:p w14:paraId="53E0E246" w14:textId="328370A9" w:rsidR="00052B5A" w:rsidRPr="00247314" w:rsidRDefault="00052B5A" w:rsidP="00C04472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Objetivo General</w:t>
      </w:r>
    </w:p>
    <w:p w14:paraId="10147E3D" w14:textId="61382A00" w:rsidR="00052B5A" w:rsidRPr="00247314" w:rsidRDefault="00052B5A" w:rsidP="00C04472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Objetivos </w:t>
      </w:r>
      <w:r w:rsidR="00191AC6" w:rsidRPr="00247314">
        <w:rPr>
          <w:rFonts w:ascii="Arial" w:hAnsi="Arial" w:cs="Arial"/>
          <w:sz w:val="22"/>
          <w:szCs w:val="22"/>
          <w:lang w:val="es-MX"/>
        </w:rPr>
        <w:t>Específicos</w:t>
      </w:r>
    </w:p>
    <w:p w14:paraId="79EC4FFB" w14:textId="5F635E79" w:rsidR="00191AC6" w:rsidRPr="00247314" w:rsidRDefault="00191AC6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FUNDAMENTACIÓN</w:t>
      </w:r>
    </w:p>
    <w:p w14:paraId="0EA57B9D" w14:textId="1C940DF3" w:rsidR="00886DCB" w:rsidRPr="00886DCB" w:rsidRDefault="00052B5A" w:rsidP="00886DCB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METODOLOGIA DE TRABAJO</w:t>
      </w:r>
    </w:p>
    <w:p w14:paraId="0BDFE0F6" w14:textId="3BCC863F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0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7D07E8EC" w14:textId="2AF7E951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1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141E62D8" w14:textId="4141B4F2" w:rsidR="00CE765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2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41604C1B" w14:textId="4261E986" w:rsidR="00886DCB" w:rsidRPr="00886DCB" w:rsidRDefault="00886DCB" w:rsidP="00886DC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>
        <w:rPr>
          <w:rFonts w:ascii="Arial" w:hAnsi="Arial" w:cs="Arial"/>
          <w:b/>
          <w:bCs/>
          <w:sz w:val="22"/>
          <w:szCs w:val="22"/>
          <w:lang w:val="es-MX"/>
        </w:rPr>
        <w:t>3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44537AC5" w14:textId="02759D3D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EQUIPO</w:t>
      </w:r>
      <w:r w:rsidR="00191AC6"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 DE TRABAJO</w:t>
      </w:r>
    </w:p>
    <w:p w14:paraId="15AD057D" w14:textId="447DB9AC" w:rsidR="00191AC6" w:rsidRPr="00247314" w:rsidRDefault="00191AC6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STACK TECNOLÓGICO</w:t>
      </w:r>
    </w:p>
    <w:p w14:paraId="58652E04" w14:textId="7B1E573E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DESARROLLO</w:t>
      </w:r>
    </w:p>
    <w:p w14:paraId="5A5155DE" w14:textId="50A5A483" w:rsidR="00C04472" w:rsidRPr="00247314" w:rsidRDefault="00C04472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Extracting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Transforming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Loading</w:t>
      </w:r>
      <w:proofErr w:type="spellEnd"/>
    </w:p>
    <w:p w14:paraId="3FADF02A" w14:textId="5546B2D3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Exploratory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 Data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Analisys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1804980C" w14:textId="0A097A0A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Key Performance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Indicators</w:t>
      </w:r>
      <w:proofErr w:type="spellEnd"/>
    </w:p>
    <w:p w14:paraId="5B56145E" w14:textId="206DAFD0" w:rsidR="00D45ADC" w:rsidRPr="00247314" w:rsidRDefault="00D45ADC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Machine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Learning</w:t>
      </w:r>
      <w:proofErr w:type="spellEnd"/>
    </w:p>
    <w:p w14:paraId="4F185307" w14:textId="008551C4" w:rsidR="00D45ADC" w:rsidRPr="00247314" w:rsidRDefault="00D45ADC" w:rsidP="00D45ADC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Deploy</w:t>
      </w:r>
      <w:proofErr w:type="spellEnd"/>
    </w:p>
    <w:p w14:paraId="3AE37283" w14:textId="4D182B69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CONCLUSIONES</w:t>
      </w:r>
    </w:p>
    <w:p w14:paraId="2AD831C7" w14:textId="748E8685" w:rsidR="00052B5A" w:rsidRPr="00247314" w:rsidRDefault="00D45ADC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DICCIONARIO DE DATOS</w:t>
      </w:r>
    </w:p>
    <w:p w14:paraId="558E3352" w14:textId="77777777" w:rsidR="00052B5A" w:rsidRPr="00247314" w:rsidRDefault="00052B5A" w:rsidP="00052B5A">
      <w:pPr>
        <w:rPr>
          <w:rFonts w:ascii="Arial" w:hAnsi="Arial" w:cs="Arial"/>
          <w:color w:val="C45911" w:themeColor="accent2" w:themeShade="BF"/>
          <w:lang w:val="es-MX"/>
        </w:rPr>
      </w:pPr>
    </w:p>
    <w:p w14:paraId="0C543CA2" w14:textId="4F4A4CF9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763D292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5F580EB" w14:textId="6284D62A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BAE922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089482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7F56902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42459A8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A8DF26B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1B1066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BB20E7D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F8ADC1D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2C80A04C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17D18F3B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40DD16D5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302BCFDD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45B1C2E5" w14:textId="77777777" w:rsidR="0096069E" w:rsidRPr="00247314" w:rsidRDefault="0096069E" w:rsidP="001A3E12">
      <w:pPr>
        <w:rPr>
          <w:rFonts w:ascii="Arial" w:hAnsi="Arial" w:cs="Arial"/>
          <w:lang w:val="es-MX"/>
        </w:rPr>
      </w:pPr>
    </w:p>
    <w:p w14:paraId="2E35B764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D9F3583" w14:textId="05CD3A06" w:rsidR="00915683" w:rsidRPr="0018225D" w:rsidRDefault="00915683" w:rsidP="00094B3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INTRODUCCIÓN</w:t>
      </w:r>
    </w:p>
    <w:p w14:paraId="76B2CDA9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4F93B5F3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760BF428" w14:textId="1524205C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OBJETIVOS</w:t>
      </w:r>
    </w:p>
    <w:p w14:paraId="07DFED79" w14:textId="165714C5" w:rsidR="007F720A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FUNDAMENTACIÓN</w:t>
      </w:r>
    </w:p>
    <w:p w14:paraId="7704397B" w14:textId="77777777" w:rsidR="00574D52" w:rsidRPr="00574D52" w:rsidRDefault="00574D52" w:rsidP="008A7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jc w:val="both"/>
        <w:rPr>
          <w:rFonts w:ascii="Arial" w:hAnsi="Arial" w:cs="Arial"/>
          <w:sz w:val="24"/>
          <w:szCs w:val="24"/>
        </w:rPr>
      </w:pPr>
      <w:proofErr w:type="spellStart"/>
      <w:r w:rsidRPr="00574D52">
        <w:rPr>
          <w:rFonts w:ascii="Arial" w:hAnsi="Arial" w:cs="Arial"/>
          <w:sz w:val="24"/>
          <w:szCs w:val="24"/>
        </w:rPr>
        <w:t>Respecto</w:t>
      </w:r>
      <w:proofErr w:type="spellEnd"/>
      <w:r w:rsidRPr="00574D52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574D52">
        <w:rPr>
          <w:rFonts w:ascii="Arial" w:hAnsi="Arial" w:cs="Arial"/>
          <w:sz w:val="24"/>
          <w:szCs w:val="24"/>
        </w:rPr>
        <w:t>elección</w:t>
      </w:r>
      <w:proofErr w:type="spellEnd"/>
      <w:r w:rsidRPr="00574D52">
        <w:rPr>
          <w:rFonts w:ascii="Arial" w:hAnsi="Arial" w:cs="Arial"/>
          <w:sz w:val="24"/>
          <w:szCs w:val="24"/>
        </w:rPr>
        <w:t xml:space="preserve"> del stack </w:t>
      </w:r>
      <w:proofErr w:type="spellStart"/>
      <w:r w:rsidRPr="00574D52">
        <w:rPr>
          <w:rFonts w:ascii="Arial" w:hAnsi="Arial" w:cs="Arial"/>
          <w:sz w:val="24"/>
          <w:szCs w:val="24"/>
        </w:rPr>
        <w:t>tecnológico</w:t>
      </w:r>
      <w:proofErr w:type="spellEnd"/>
      <w:r w:rsidRPr="00574D52">
        <w:rPr>
          <w:rFonts w:ascii="Arial" w:hAnsi="Arial" w:cs="Arial"/>
          <w:sz w:val="24"/>
          <w:szCs w:val="24"/>
        </w:rPr>
        <w:t xml:space="preserve">: </w:t>
      </w:r>
    </w:p>
    <w:p w14:paraId="781E0DC7" w14:textId="3680AA52" w:rsidR="00574D52" w:rsidRDefault="00574D52" w:rsidP="008A7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jc w:val="both"/>
        <w:rPr>
          <w:rFonts w:ascii="Arial" w:hAnsi="Arial" w:cs="Arial"/>
          <w:sz w:val="22"/>
          <w:szCs w:val="22"/>
        </w:rPr>
      </w:pPr>
      <w:bookmarkStart w:id="0" w:name="_denw3hxei3cn" w:colFirst="0" w:colLast="0"/>
      <w:bookmarkEnd w:id="0"/>
      <w:r w:rsidRPr="00574D52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574D52">
        <w:rPr>
          <w:rFonts w:ascii="Arial" w:hAnsi="Arial" w:cs="Arial"/>
          <w:sz w:val="22"/>
          <w:szCs w:val="22"/>
        </w:rPr>
        <w:t>entorno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de Google </w:t>
      </w:r>
      <w:proofErr w:type="spellStart"/>
      <w:r w:rsidRPr="00574D52">
        <w:rPr>
          <w:rFonts w:ascii="Arial" w:hAnsi="Arial" w:cs="Arial"/>
          <w:sz w:val="22"/>
          <w:szCs w:val="22"/>
        </w:rPr>
        <w:t>Colaboratory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4D52">
        <w:rPr>
          <w:rFonts w:ascii="Arial" w:hAnsi="Arial" w:cs="Arial"/>
          <w:sz w:val="22"/>
          <w:szCs w:val="22"/>
        </w:rPr>
        <w:t>nos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4D52">
        <w:rPr>
          <w:rFonts w:ascii="Arial" w:hAnsi="Arial" w:cs="Arial"/>
          <w:sz w:val="22"/>
          <w:szCs w:val="22"/>
        </w:rPr>
        <w:t>brinda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Pr="00574D52">
        <w:rPr>
          <w:rFonts w:ascii="Arial" w:hAnsi="Arial" w:cs="Arial"/>
          <w:sz w:val="22"/>
          <w:szCs w:val="22"/>
        </w:rPr>
        <w:t>recursos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4D52">
        <w:rPr>
          <w:rFonts w:ascii="Arial" w:hAnsi="Arial" w:cs="Arial"/>
          <w:sz w:val="22"/>
          <w:szCs w:val="22"/>
        </w:rPr>
        <w:t>necesarios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para el análisis y el </w:t>
      </w:r>
      <w:proofErr w:type="spellStart"/>
      <w:r w:rsidRPr="00574D52">
        <w:rPr>
          <w:rFonts w:ascii="Arial" w:hAnsi="Arial" w:cs="Arial"/>
          <w:sz w:val="22"/>
          <w:szCs w:val="22"/>
        </w:rPr>
        <w:t>acceso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a el trabajo </w:t>
      </w:r>
      <w:proofErr w:type="spellStart"/>
      <w:r w:rsidRPr="00574D52">
        <w:rPr>
          <w:rFonts w:ascii="Arial" w:hAnsi="Arial" w:cs="Arial"/>
          <w:sz w:val="22"/>
          <w:szCs w:val="22"/>
        </w:rPr>
        <w:t>colaborativo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en conjunto con la </w:t>
      </w:r>
      <w:proofErr w:type="spellStart"/>
      <w:r w:rsidRPr="00574D52">
        <w:rPr>
          <w:rFonts w:ascii="Arial" w:hAnsi="Arial" w:cs="Arial"/>
          <w:sz w:val="22"/>
          <w:szCs w:val="22"/>
        </w:rPr>
        <w:t>facilidad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de uso, la </w:t>
      </w:r>
      <w:proofErr w:type="spellStart"/>
      <w:r w:rsidRPr="00574D52">
        <w:rPr>
          <w:rFonts w:ascii="Arial" w:hAnsi="Arial" w:cs="Arial"/>
          <w:sz w:val="22"/>
          <w:szCs w:val="22"/>
        </w:rPr>
        <w:t>conexión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4D52">
        <w:rPr>
          <w:rFonts w:ascii="Arial" w:hAnsi="Arial" w:cs="Arial"/>
          <w:sz w:val="22"/>
          <w:szCs w:val="22"/>
        </w:rPr>
        <w:t>nativa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con Google Drive, y </w:t>
      </w:r>
      <w:proofErr w:type="spellStart"/>
      <w:r w:rsidRPr="00574D52">
        <w:rPr>
          <w:rFonts w:ascii="Arial" w:hAnsi="Arial" w:cs="Arial"/>
          <w:sz w:val="22"/>
          <w:szCs w:val="22"/>
        </w:rPr>
        <w:t>su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4D52">
        <w:rPr>
          <w:rFonts w:ascii="Arial" w:hAnsi="Arial" w:cs="Arial"/>
          <w:sz w:val="22"/>
          <w:szCs w:val="22"/>
        </w:rPr>
        <w:t>compatibilidad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con el </w:t>
      </w:r>
      <w:proofErr w:type="spellStart"/>
      <w:r w:rsidRPr="00574D52">
        <w:rPr>
          <w:rFonts w:ascii="Arial" w:hAnsi="Arial" w:cs="Arial"/>
          <w:sz w:val="22"/>
          <w:szCs w:val="22"/>
        </w:rPr>
        <w:t>lenguaje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574D52">
        <w:rPr>
          <w:rFonts w:ascii="Arial" w:hAnsi="Arial" w:cs="Arial"/>
          <w:sz w:val="22"/>
          <w:szCs w:val="22"/>
        </w:rPr>
        <w:t>programación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Python (</w:t>
      </w:r>
      <w:proofErr w:type="spellStart"/>
      <w:r w:rsidRPr="00574D52">
        <w:rPr>
          <w:rFonts w:ascii="Arial" w:hAnsi="Arial" w:cs="Arial"/>
          <w:sz w:val="22"/>
          <w:szCs w:val="22"/>
        </w:rPr>
        <w:t>Adecuado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574D52">
        <w:rPr>
          <w:rFonts w:ascii="Arial" w:hAnsi="Arial" w:cs="Arial"/>
          <w:sz w:val="22"/>
          <w:szCs w:val="22"/>
        </w:rPr>
        <w:t>su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uso en el análisis de datos)</w:t>
      </w:r>
      <w:r w:rsidR="00643475">
        <w:rPr>
          <w:rFonts w:ascii="Arial" w:hAnsi="Arial" w:cs="Arial"/>
          <w:sz w:val="22"/>
          <w:szCs w:val="22"/>
        </w:rPr>
        <w:t>:</w:t>
      </w:r>
    </w:p>
    <w:p w14:paraId="4DB25B24" w14:textId="52A9EE9C" w:rsidR="00643475" w:rsidRDefault="00643475" w:rsidP="008A7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Asimismo</w:t>
      </w:r>
      <w:proofErr w:type="spellEnd"/>
      <w:r>
        <w:rPr>
          <w:rFonts w:ascii="Arial" w:hAnsi="Arial" w:cs="Arial"/>
          <w:sz w:val="22"/>
          <w:szCs w:val="22"/>
        </w:rPr>
        <w:t xml:space="preserve">, el seguimiento del </w:t>
      </w:r>
      <w:proofErr w:type="spellStart"/>
      <w:r w:rsidR="0057024E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esarrollo</w:t>
      </w:r>
      <w:proofErr w:type="spellEnd"/>
      <w:r>
        <w:rPr>
          <w:rFonts w:ascii="Arial" w:hAnsi="Arial" w:cs="Arial"/>
          <w:sz w:val="22"/>
          <w:szCs w:val="22"/>
        </w:rPr>
        <w:t xml:space="preserve"> del proyecto </w:t>
      </w:r>
      <w:proofErr w:type="spellStart"/>
      <w:r>
        <w:rPr>
          <w:rFonts w:ascii="Arial" w:hAnsi="Arial" w:cs="Arial"/>
          <w:sz w:val="22"/>
          <w:szCs w:val="22"/>
        </w:rPr>
        <w:t>utilizando</w:t>
      </w:r>
      <w:proofErr w:type="spellEnd"/>
      <w:r>
        <w:rPr>
          <w:rFonts w:ascii="Arial" w:hAnsi="Arial" w:cs="Arial"/>
          <w:sz w:val="22"/>
          <w:szCs w:val="22"/>
        </w:rPr>
        <w:t xml:space="preserve"> git y el </w:t>
      </w:r>
      <w:proofErr w:type="spellStart"/>
      <w:r>
        <w:rPr>
          <w:rFonts w:ascii="Arial" w:hAnsi="Arial" w:cs="Arial"/>
          <w:sz w:val="22"/>
          <w:szCs w:val="22"/>
        </w:rPr>
        <w:t>entorno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, en conjunto con sus </w:t>
      </w:r>
      <w:proofErr w:type="spellStart"/>
      <w:r>
        <w:rPr>
          <w:rFonts w:ascii="Arial" w:hAnsi="Arial" w:cs="Arial"/>
          <w:sz w:val="22"/>
          <w:szCs w:val="22"/>
        </w:rPr>
        <w:t>funcion</w:t>
      </w:r>
      <w:r w:rsidR="0057024E">
        <w:rPr>
          <w:rFonts w:ascii="Arial" w:hAnsi="Arial" w:cs="Arial"/>
          <w:sz w:val="22"/>
          <w:szCs w:val="22"/>
        </w:rPr>
        <w:t>alidades</w:t>
      </w:r>
      <w:proofErr w:type="spellEnd"/>
      <w:r w:rsidR="0057024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7024E">
        <w:rPr>
          <w:rFonts w:ascii="Arial" w:hAnsi="Arial" w:cs="Arial"/>
          <w:sz w:val="22"/>
          <w:szCs w:val="22"/>
        </w:rPr>
        <w:t>permiten</w:t>
      </w:r>
      <w:proofErr w:type="spellEnd"/>
      <w:r w:rsidR="0057024E">
        <w:rPr>
          <w:rFonts w:ascii="Arial" w:hAnsi="Arial" w:cs="Arial"/>
          <w:sz w:val="22"/>
          <w:szCs w:val="22"/>
        </w:rPr>
        <w:t xml:space="preserve"> una </w:t>
      </w:r>
      <w:proofErr w:type="spellStart"/>
      <w:r w:rsidR="0057024E">
        <w:rPr>
          <w:rFonts w:ascii="Arial" w:hAnsi="Arial" w:cs="Arial"/>
          <w:sz w:val="22"/>
          <w:szCs w:val="22"/>
        </w:rPr>
        <w:t>metodologia</w:t>
      </w:r>
      <w:proofErr w:type="spellEnd"/>
      <w:r w:rsidR="0057024E">
        <w:rPr>
          <w:rFonts w:ascii="Arial" w:hAnsi="Arial" w:cs="Arial"/>
          <w:sz w:val="22"/>
          <w:szCs w:val="22"/>
        </w:rPr>
        <w:t xml:space="preserve"> de trabajo </w:t>
      </w:r>
      <w:proofErr w:type="spellStart"/>
      <w:r w:rsidR="0057024E">
        <w:rPr>
          <w:rFonts w:ascii="Arial" w:hAnsi="Arial" w:cs="Arial"/>
          <w:sz w:val="22"/>
          <w:szCs w:val="22"/>
        </w:rPr>
        <w:t>unificada</w:t>
      </w:r>
      <w:proofErr w:type="spellEnd"/>
      <w:r w:rsidR="0057024E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57024E">
        <w:rPr>
          <w:rFonts w:ascii="Arial" w:hAnsi="Arial" w:cs="Arial"/>
          <w:sz w:val="22"/>
          <w:szCs w:val="22"/>
        </w:rPr>
        <w:t>cohesiva</w:t>
      </w:r>
      <w:proofErr w:type="spellEnd"/>
      <w:r w:rsidR="0057024E">
        <w:rPr>
          <w:rFonts w:ascii="Arial" w:hAnsi="Arial" w:cs="Arial"/>
          <w:sz w:val="22"/>
          <w:szCs w:val="22"/>
        </w:rPr>
        <w:t>.</w:t>
      </w:r>
    </w:p>
    <w:p w14:paraId="7A28725F" w14:textId="6D601E34" w:rsidR="0057024E" w:rsidRDefault="0057024E" w:rsidP="008A7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proofErr w:type="spellStart"/>
      <w:r>
        <w:rPr>
          <w:rFonts w:ascii="Arial" w:hAnsi="Arial" w:cs="Arial"/>
          <w:sz w:val="22"/>
          <w:szCs w:val="22"/>
        </w:rPr>
        <w:t>herramienta</w:t>
      </w:r>
      <w:proofErr w:type="spellEnd"/>
      <w:r>
        <w:rPr>
          <w:rFonts w:ascii="Arial" w:hAnsi="Arial" w:cs="Arial"/>
          <w:sz w:val="22"/>
          <w:szCs w:val="22"/>
        </w:rPr>
        <w:t xml:space="preserve"> power </w:t>
      </w:r>
      <w:proofErr w:type="spellStart"/>
      <w:r>
        <w:rPr>
          <w:rFonts w:ascii="Arial" w:hAnsi="Arial" w:cs="Arial"/>
          <w:sz w:val="22"/>
          <w:szCs w:val="22"/>
        </w:rPr>
        <w:t>bI</w:t>
      </w:r>
      <w:proofErr w:type="spellEnd"/>
      <w:r>
        <w:rPr>
          <w:rFonts w:ascii="Arial" w:hAnsi="Arial" w:cs="Arial"/>
          <w:sz w:val="22"/>
          <w:szCs w:val="22"/>
        </w:rPr>
        <w:t xml:space="preserve"> en conjunto con sus Herramientas </w:t>
      </w:r>
      <w:proofErr w:type="spellStart"/>
      <w:r>
        <w:rPr>
          <w:rFonts w:ascii="Arial" w:hAnsi="Arial" w:cs="Arial"/>
          <w:sz w:val="22"/>
          <w:szCs w:val="22"/>
        </w:rPr>
        <w:t>asociadas</w:t>
      </w:r>
      <w:proofErr w:type="spellEnd"/>
      <w:r>
        <w:rPr>
          <w:rFonts w:ascii="Arial" w:hAnsi="Arial" w:cs="Arial"/>
          <w:sz w:val="22"/>
          <w:szCs w:val="22"/>
        </w:rPr>
        <w:t xml:space="preserve"> (por </w:t>
      </w:r>
      <w:proofErr w:type="spellStart"/>
      <w:r>
        <w:rPr>
          <w:rFonts w:ascii="Arial" w:hAnsi="Arial" w:cs="Arial"/>
          <w:sz w:val="22"/>
          <w:szCs w:val="22"/>
        </w:rPr>
        <w:t>ej</w:t>
      </w:r>
      <w:proofErr w:type="spellEnd"/>
      <w:r>
        <w:rPr>
          <w:rFonts w:ascii="Arial" w:hAnsi="Arial" w:cs="Arial"/>
          <w:sz w:val="22"/>
          <w:szCs w:val="22"/>
        </w:rPr>
        <w:t xml:space="preserve">. Power query) </w:t>
      </w:r>
      <w:proofErr w:type="spellStart"/>
      <w:r>
        <w:rPr>
          <w:rFonts w:ascii="Arial" w:hAnsi="Arial" w:cs="Arial"/>
          <w:sz w:val="22"/>
          <w:szCs w:val="22"/>
        </w:rPr>
        <w:t>brindan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capacidad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manipulacion</w:t>
      </w:r>
      <w:proofErr w:type="spellEnd"/>
      <w:r>
        <w:rPr>
          <w:rFonts w:ascii="Arial" w:hAnsi="Arial" w:cs="Arial"/>
          <w:sz w:val="22"/>
          <w:szCs w:val="22"/>
        </w:rPr>
        <w:t xml:space="preserve"> de los datos y </w:t>
      </w:r>
      <w:proofErr w:type="spellStart"/>
      <w:r>
        <w:rPr>
          <w:rFonts w:ascii="Arial" w:hAnsi="Arial" w:cs="Arial"/>
          <w:sz w:val="22"/>
          <w:szCs w:val="22"/>
        </w:rPr>
        <w:t>su</w:t>
      </w:r>
      <w:proofErr w:type="spellEnd"/>
      <w:r>
        <w:rPr>
          <w:rFonts w:ascii="Arial" w:hAnsi="Arial" w:cs="Arial"/>
          <w:sz w:val="22"/>
          <w:szCs w:val="22"/>
        </w:rPr>
        <w:t xml:space="preserve"> visualización. </w:t>
      </w:r>
    </w:p>
    <w:p w14:paraId="3403934A" w14:textId="7A6E885A" w:rsidR="00574D52" w:rsidRPr="00574D52" w:rsidRDefault="0057024E" w:rsidP="008A7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</w:t>
      </w:r>
      <w:proofErr w:type="spellStart"/>
      <w:r>
        <w:rPr>
          <w:rFonts w:ascii="Arial" w:hAnsi="Arial" w:cs="Arial"/>
          <w:sz w:val="22"/>
          <w:szCs w:val="22"/>
        </w:rPr>
        <w:t>terminar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contamos</w:t>
      </w:r>
      <w:proofErr w:type="spellEnd"/>
      <w:r>
        <w:rPr>
          <w:rFonts w:ascii="Arial" w:hAnsi="Arial" w:cs="Arial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sz w:val="22"/>
          <w:szCs w:val="22"/>
        </w:rPr>
        <w:t>medios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publicacion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</w:rPr>
        <w:t>despliegue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nuestro</w:t>
      </w:r>
      <w:proofErr w:type="spellEnd"/>
      <w:r>
        <w:rPr>
          <w:rFonts w:ascii="Arial" w:hAnsi="Arial" w:cs="Arial"/>
          <w:sz w:val="22"/>
          <w:szCs w:val="22"/>
        </w:rPr>
        <w:t xml:space="preserve"> dashboard y </w:t>
      </w:r>
      <w:proofErr w:type="spellStart"/>
      <w:r>
        <w:rPr>
          <w:rFonts w:ascii="Arial" w:hAnsi="Arial" w:cs="Arial"/>
          <w:sz w:val="22"/>
          <w:szCs w:val="22"/>
        </w:rPr>
        <w:t>nuestro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modelo</w:t>
      </w:r>
      <w:proofErr w:type="spellEnd"/>
      <w:r>
        <w:rPr>
          <w:rFonts w:ascii="Arial" w:hAnsi="Arial" w:cs="Arial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sz w:val="22"/>
          <w:szCs w:val="22"/>
        </w:rPr>
        <w:t>producción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bookmarkStart w:id="1" w:name="_kx5wh8trao9r" w:colFirst="0" w:colLast="0"/>
      <w:bookmarkEnd w:id="1"/>
      <w:proofErr w:type="spellStart"/>
      <w:r w:rsidR="00E826FC">
        <w:rPr>
          <w:rFonts w:ascii="Arial" w:hAnsi="Arial" w:cs="Arial"/>
          <w:sz w:val="22"/>
          <w:szCs w:val="22"/>
        </w:rPr>
        <w:t>utilizando</w:t>
      </w:r>
      <w:proofErr w:type="spellEnd"/>
      <w:r w:rsidR="00E826FC">
        <w:rPr>
          <w:rFonts w:ascii="Arial" w:hAnsi="Arial" w:cs="Arial"/>
          <w:sz w:val="22"/>
          <w:szCs w:val="22"/>
        </w:rPr>
        <w:t xml:space="preserve"> Plataformas </w:t>
      </w:r>
      <w:proofErr w:type="spellStart"/>
      <w:r w:rsidR="00E826FC">
        <w:rPr>
          <w:rFonts w:ascii="Arial" w:hAnsi="Arial" w:cs="Arial"/>
          <w:sz w:val="22"/>
          <w:szCs w:val="22"/>
        </w:rPr>
        <w:t>como</w:t>
      </w:r>
      <w:proofErr w:type="spellEnd"/>
      <w:r w:rsidR="00E826FC">
        <w:rPr>
          <w:rFonts w:ascii="Arial" w:hAnsi="Arial" w:cs="Arial"/>
          <w:sz w:val="22"/>
          <w:szCs w:val="22"/>
        </w:rPr>
        <w:t xml:space="preserve"> NovyPro o Render en conjunto con </w:t>
      </w:r>
      <w:proofErr w:type="spellStart"/>
      <w:r w:rsidR="00E826FC">
        <w:rPr>
          <w:rFonts w:ascii="Arial" w:hAnsi="Arial" w:cs="Arial"/>
          <w:sz w:val="22"/>
          <w:szCs w:val="22"/>
        </w:rPr>
        <w:t>Streamlit</w:t>
      </w:r>
      <w:proofErr w:type="spellEnd"/>
      <w:r w:rsidR="00E826FC">
        <w:rPr>
          <w:rFonts w:ascii="Arial" w:hAnsi="Arial" w:cs="Arial"/>
          <w:sz w:val="22"/>
          <w:szCs w:val="22"/>
        </w:rPr>
        <w:t>.</w:t>
      </w:r>
    </w:p>
    <w:p w14:paraId="08364B70" w14:textId="77777777" w:rsidR="00574D52" w:rsidRPr="00574D52" w:rsidRDefault="00574D52" w:rsidP="008A7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jc w:val="both"/>
        <w:rPr>
          <w:rFonts w:ascii="Arial" w:hAnsi="Arial" w:cs="Arial"/>
          <w:sz w:val="24"/>
          <w:szCs w:val="24"/>
        </w:rPr>
      </w:pPr>
      <w:bookmarkStart w:id="2" w:name="_2s8eyo1" w:colFirst="0" w:colLast="0"/>
      <w:bookmarkEnd w:id="2"/>
      <w:proofErr w:type="spellStart"/>
      <w:r w:rsidRPr="00574D52">
        <w:rPr>
          <w:rFonts w:ascii="Arial" w:eastAsia="Arial" w:hAnsi="Arial" w:cs="Arial"/>
          <w:sz w:val="24"/>
          <w:szCs w:val="24"/>
        </w:rPr>
        <w:t>Respecto</w:t>
      </w:r>
      <w:proofErr w:type="spellEnd"/>
      <w:r w:rsidRPr="00574D52">
        <w:rPr>
          <w:rFonts w:ascii="Arial" w:eastAsia="Arial" w:hAnsi="Arial" w:cs="Arial"/>
          <w:sz w:val="24"/>
          <w:szCs w:val="24"/>
        </w:rPr>
        <w:t xml:space="preserve"> al proyecto </w:t>
      </w:r>
      <w:proofErr w:type="spellStart"/>
      <w:r w:rsidRPr="00574D52">
        <w:rPr>
          <w:rFonts w:ascii="Arial" w:eastAsia="Arial" w:hAnsi="Arial" w:cs="Arial"/>
          <w:sz w:val="24"/>
          <w:szCs w:val="24"/>
        </w:rPr>
        <w:t>realizado</w:t>
      </w:r>
      <w:proofErr w:type="spellEnd"/>
      <w:r w:rsidRPr="00574D52">
        <w:rPr>
          <w:rFonts w:ascii="Arial" w:eastAsia="Arial" w:hAnsi="Arial" w:cs="Arial"/>
          <w:sz w:val="24"/>
          <w:szCs w:val="24"/>
        </w:rPr>
        <w:t>:</w:t>
      </w:r>
    </w:p>
    <w:p w14:paraId="25F8BB17" w14:textId="77777777" w:rsidR="00574D52" w:rsidRPr="00574D52" w:rsidRDefault="00574D52" w:rsidP="00574D52">
      <w:pPr>
        <w:keepNext/>
        <w:keepLines/>
        <w:spacing w:before="360"/>
        <w:ind w:left="720"/>
        <w:rPr>
          <w:rFonts w:ascii="Arial" w:hAnsi="Arial" w:cs="Arial"/>
          <w:sz w:val="22"/>
          <w:szCs w:val="22"/>
          <w:u w:val="single"/>
        </w:rPr>
      </w:pPr>
      <w:r w:rsidRPr="00574D52">
        <w:rPr>
          <w:rFonts w:ascii="Arial" w:hAnsi="Arial" w:cs="Arial"/>
          <w:sz w:val="22"/>
          <w:szCs w:val="22"/>
          <w:u w:val="single"/>
        </w:rPr>
        <w:t xml:space="preserve">Vertical </w:t>
      </w:r>
      <w:proofErr w:type="spellStart"/>
      <w:r w:rsidRPr="00574D52">
        <w:rPr>
          <w:rFonts w:ascii="Arial" w:hAnsi="Arial" w:cs="Arial"/>
          <w:sz w:val="22"/>
          <w:szCs w:val="22"/>
          <w:u w:val="single"/>
        </w:rPr>
        <w:t>Tecnológica</w:t>
      </w:r>
      <w:proofErr w:type="spellEnd"/>
      <w:r w:rsidRPr="00574D52">
        <w:rPr>
          <w:rFonts w:ascii="Arial" w:hAnsi="Arial" w:cs="Arial"/>
          <w:sz w:val="22"/>
          <w:szCs w:val="22"/>
          <w:u w:val="single"/>
        </w:rPr>
        <w:t>: Data - BI</w:t>
      </w:r>
    </w:p>
    <w:p w14:paraId="522E2C0F" w14:textId="77777777" w:rsidR="00574D52" w:rsidRPr="00574D52" w:rsidRDefault="00574D52" w:rsidP="008A795C">
      <w:pPr>
        <w:keepNext/>
        <w:keepLines/>
        <w:numPr>
          <w:ilvl w:val="0"/>
          <w:numId w:val="18"/>
        </w:numPr>
        <w:spacing w:before="3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574D52">
        <w:rPr>
          <w:rFonts w:ascii="Arial" w:hAnsi="Arial" w:cs="Arial"/>
          <w:sz w:val="22"/>
          <w:szCs w:val="22"/>
        </w:rPr>
        <w:t>Descripción</w:t>
      </w:r>
      <w:proofErr w:type="spellEnd"/>
    </w:p>
    <w:p w14:paraId="505D18F6" w14:textId="77777777" w:rsidR="00574D52" w:rsidRPr="00574D52" w:rsidRDefault="00574D52" w:rsidP="008A795C">
      <w:pPr>
        <w:keepNext/>
        <w:keepLines/>
        <w:spacing w:before="360"/>
        <w:jc w:val="both"/>
        <w:rPr>
          <w:rFonts w:ascii="Arial" w:hAnsi="Arial" w:cs="Arial"/>
          <w:sz w:val="22"/>
          <w:szCs w:val="22"/>
        </w:rPr>
      </w:pPr>
      <w:r w:rsidRPr="00574D52">
        <w:rPr>
          <w:rFonts w:ascii="Arial" w:hAnsi="Arial" w:cs="Arial"/>
          <w:sz w:val="22"/>
          <w:szCs w:val="22"/>
        </w:rPr>
        <w:t xml:space="preserve">La vertical de Data-BI se </w:t>
      </w:r>
      <w:proofErr w:type="spellStart"/>
      <w:r w:rsidRPr="00574D52">
        <w:rPr>
          <w:rFonts w:ascii="Arial" w:hAnsi="Arial" w:cs="Arial"/>
          <w:sz w:val="22"/>
          <w:szCs w:val="22"/>
        </w:rPr>
        <w:t>enfoca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en la </w:t>
      </w:r>
      <w:proofErr w:type="spellStart"/>
      <w:r w:rsidRPr="00574D52">
        <w:rPr>
          <w:rFonts w:ascii="Arial" w:hAnsi="Arial" w:cs="Arial"/>
          <w:sz w:val="22"/>
          <w:szCs w:val="22"/>
        </w:rPr>
        <w:t>recopilación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, análisis y visualización de datos para tomar decisiones </w:t>
      </w:r>
      <w:proofErr w:type="spellStart"/>
      <w:r w:rsidRPr="00574D52">
        <w:rPr>
          <w:rFonts w:ascii="Arial" w:hAnsi="Arial" w:cs="Arial"/>
          <w:sz w:val="22"/>
          <w:szCs w:val="22"/>
        </w:rPr>
        <w:t>informadas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574D52">
        <w:rPr>
          <w:rFonts w:ascii="Arial" w:hAnsi="Arial" w:cs="Arial"/>
          <w:sz w:val="22"/>
          <w:szCs w:val="22"/>
        </w:rPr>
        <w:t>estratégicas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en una </w:t>
      </w:r>
      <w:proofErr w:type="spellStart"/>
      <w:r w:rsidRPr="00574D52">
        <w:rPr>
          <w:rFonts w:ascii="Arial" w:hAnsi="Arial" w:cs="Arial"/>
          <w:sz w:val="22"/>
          <w:szCs w:val="22"/>
        </w:rPr>
        <w:t>organización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. Esta vertical </w:t>
      </w:r>
      <w:proofErr w:type="spellStart"/>
      <w:r w:rsidRPr="00574D52">
        <w:rPr>
          <w:rFonts w:ascii="Arial" w:hAnsi="Arial" w:cs="Arial"/>
          <w:sz w:val="22"/>
          <w:szCs w:val="22"/>
        </w:rPr>
        <w:t>abarca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4D52">
        <w:rPr>
          <w:rFonts w:ascii="Arial" w:hAnsi="Arial" w:cs="Arial"/>
          <w:sz w:val="22"/>
          <w:szCs w:val="22"/>
        </w:rPr>
        <w:t>desde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574D52">
        <w:rPr>
          <w:rFonts w:ascii="Arial" w:hAnsi="Arial" w:cs="Arial"/>
          <w:sz w:val="22"/>
          <w:szCs w:val="22"/>
        </w:rPr>
        <w:t>recopilación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y limpieza de datos hasta el análisis </w:t>
      </w:r>
      <w:proofErr w:type="spellStart"/>
      <w:r w:rsidRPr="00574D52">
        <w:rPr>
          <w:rFonts w:ascii="Arial" w:hAnsi="Arial" w:cs="Arial"/>
          <w:sz w:val="22"/>
          <w:szCs w:val="22"/>
        </w:rPr>
        <w:t>avanzado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y la presentación de insights a </w:t>
      </w:r>
      <w:proofErr w:type="spellStart"/>
      <w:r w:rsidRPr="00574D52">
        <w:rPr>
          <w:rFonts w:ascii="Arial" w:hAnsi="Arial" w:cs="Arial"/>
          <w:sz w:val="22"/>
          <w:szCs w:val="22"/>
        </w:rPr>
        <w:t>través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574D52">
        <w:rPr>
          <w:rFonts w:ascii="Arial" w:hAnsi="Arial" w:cs="Arial"/>
          <w:sz w:val="22"/>
          <w:szCs w:val="22"/>
        </w:rPr>
        <w:t>herramientas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de Business Intelligence (BI) y Data Visualization.</w:t>
      </w:r>
    </w:p>
    <w:p w14:paraId="1E936338" w14:textId="77777777" w:rsidR="00574D52" w:rsidRPr="00574D52" w:rsidRDefault="00574D52" w:rsidP="008A795C">
      <w:pPr>
        <w:keepNext/>
        <w:keepLines/>
        <w:numPr>
          <w:ilvl w:val="0"/>
          <w:numId w:val="19"/>
        </w:numPr>
        <w:spacing w:before="3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574D52">
        <w:rPr>
          <w:rFonts w:ascii="Arial" w:hAnsi="Arial" w:cs="Arial"/>
          <w:sz w:val="22"/>
          <w:szCs w:val="22"/>
        </w:rPr>
        <w:t>Objetivo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de Proyecto</w:t>
      </w:r>
    </w:p>
    <w:p w14:paraId="17522A9F" w14:textId="77777777" w:rsidR="00574D52" w:rsidRPr="00574D52" w:rsidRDefault="00574D52" w:rsidP="008A795C">
      <w:pPr>
        <w:keepNext/>
        <w:keepLines/>
        <w:spacing w:before="360"/>
        <w:jc w:val="both"/>
        <w:rPr>
          <w:rFonts w:ascii="Arial" w:hAnsi="Arial" w:cs="Arial"/>
          <w:sz w:val="22"/>
          <w:szCs w:val="22"/>
        </w:rPr>
      </w:pPr>
      <w:bookmarkStart w:id="3" w:name="_8r8e8xsvwafo" w:colFirst="0" w:colLast="0"/>
      <w:bookmarkEnd w:id="3"/>
      <w:r w:rsidRPr="00574D52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574D52">
        <w:rPr>
          <w:rFonts w:ascii="Arial" w:hAnsi="Arial" w:cs="Arial"/>
          <w:sz w:val="22"/>
          <w:szCs w:val="22"/>
        </w:rPr>
        <w:t>objetivo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del proyecto de Data-BI es </w:t>
      </w:r>
      <w:proofErr w:type="spellStart"/>
      <w:r w:rsidRPr="00574D52">
        <w:rPr>
          <w:rFonts w:ascii="Arial" w:hAnsi="Arial" w:cs="Arial"/>
          <w:sz w:val="22"/>
          <w:szCs w:val="22"/>
        </w:rPr>
        <w:t>utilizar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datos para </w:t>
      </w:r>
      <w:proofErr w:type="spellStart"/>
      <w:r w:rsidRPr="00574D52">
        <w:rPr>
          <w:rFonts w:ascii="Arial" w:hAnsi="Arial" w:cs="Arial"/>
          <w:sz w:val="22"/>
          <w:szCs w:val="22"/>
        </w:rPr>
        <w:t>generar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insights y </w:t>
      </w:r>
      <w:proofErr w:type="spellStart"/>
      <w:r w:rsidRPr="00574D52">
        <w:rPr>
          <w:rFonts w:ascii="Arial" w:hAnsi="Arial" w:cs="Arial"/>
          <w:sz w:val="22"/>
          <w:szCs w:val="22"/>
        </w:rPr>
        <w:t>conocimientos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574D52">
        <w:rPr>
          <w:rFonts w:ascii="Arial" w:hAnsi="Arial" w:cs="Arial"/>
          <w:sz w:val="22"/>
          <w:szCs w:val="22"/>
        </w:rPr>
        <w:t>impulsen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la toma de decisiones </w:t>
      </w:r>
      <w:proofErr w:type="spellStart"/>
      <w:r w:rsidRPr="00574D52">
        <w:rPr>
          <w:rFonts w:ascii="Arial" w:hAnsi="Arial" w:cs="Arial"/>
          <w:sz w:val="22"/>
          <w:szCs w:val="22"/>
        </w:rPr>
        <w:t>informadas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en una </w:t>
      </w:r>
      <w:proofErr w:type="spellStart"/>
      <w:r w:rsidRPr="00574D52">
        <w:rPr>
          <w:rFonts w:ascii="Arial" w:hAnsi="Arial" w:cs="Arial"/>
          <w:sz w:val="22"/>
          <w:szCs w:val="22"/>
        </w:rPr>
        <w:t>organización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. Esto </w:t>
      </w:r>
      <w:proofErr w:type="spellStart"/>
      <w:r w:rsidRPr="00574D52">
        <w:rPr>
          <w:rFonts w:ascii="Arial" w:hAnsi="Arial" w:cs="Arial"/>
          <w:sz w:val="22"/>
          <w:szCs w:val="22"/>
        </w:rPr>
        <w:t>puede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4D52">
        <w:rPr>
          <w:rFonts w:ascii="Arial" w:hAnsi="Arial" w:cs="Arial"/>
          <w:sz w:val="22"/>
          <w:szCs w:val="22"/>
        </w:rPr>
        <w:t>incluir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574D52">
        <w:rPr>
          <w:rFonts w:ascii="Arial" w:hAnsi="Arial" w:cs="Arial"/>
          <w:sz w:val="22"/>
          <w:szCs w:val="22"/>
        </w:rPr>
        <w:t>creación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574D52">
        <w:rPr>
          <w:rFonts w:ascii="Arial" w:hAnsi="Arial" w:cs="Arial"/>
          <w:sz w:val="22"/>
          <w:szCs w:val="22"/>
        </w:rPr>
        <w:t>informes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4D52">
        <w:rPr>
          <w:rFonts w:ascii="Arial" w:hAnsi="Arial" w:cs="Arial"/>
          <w:sz w:val="22"/>
          <w:szCs w:val="22"/>
        </w:rPr>
        <w:t>ejecutivos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74D52">
        <w:rPr>
          <w:rFonts w:ascii="Arial" w:hAnsi="Arial" w:cs="Arial"/>
          <w:sz w:val="22"/>
          <w:szCs w:val="22"/>
        </w:rPr>
        <w:t>paneles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4D52">
        <w:rPr>
          <w:rFonts w:ascii="Arial" w:hAnsi="Arial" w:cs="Arial"/>
          <w:sz w:val="22"/>
          <w:szCs w:val="22"/>
        </w:rPr>
        <w:t>interactivos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, modelos </w:t>
      </w:r>
      <w:proofErr w:type="spellStart"/>
      <w:r w:rsidRPr="00574D52">
        <w:rPr>
          <w:rFonts w:ascii="Arial" w:hAnsi="Arial" w:cs="Arial"/>
          <w:sz w:val="22"/>
          <w:szCs w:val="22"/>
        </w:rPr>
        <w:t>predictivos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574D52">
        <w:rPr>
          <w:rFonts w:ascii="Arial" w:hAnsi="Arial" w:cs="Arial"/>
          <w:sz w:val="22"/>
          <w:szCs w:val="22"/>
        </w:rPr>
        <w:t>mucho</w:t>
      </w:r>
      <w:proofErr w:type="spellEnd"/>
      <w:r w:rsidRPr="00574D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4D52">
        <w:rPr>
          <w:rFonts w:ascii="Arial" w:hAnsi="Arial" w:cs="Arial"/>
          <w:sz w:val="22"/>
          <w:szCs w:val="22"/>
        </w:rPr>
        <w:t>más</w:t>
      </w:r>
      <w:proofErr w:type="spellEnd"/>
      <w:r w:rsidRPr="00574D52">
        <w:rPr>
          <w:rFonts w:ascii="Arial" w:hAnsi="Arial" w:cs="Arial"/>
          <w:sz w:val="22"/>
          <w:szCs w:val="22"/>
        </w:rPr>
        <w:t>.</w:t>
      </w:r>
    </w:p>
    <w:p w14:paraId="26DF6EDE" w14:textId="77777777" w:rsidR="00574D52" w:rsidRPr="00574D52" w:rsidRDefault="00574D52" w:rsidP="00574D52">
      <w:pPr>
        <w:ind w:left="510"/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0729EB41" w14:textId="77777777" w:rsidR="003A1AE4" w:rsidRPr="0018225D" w:rsidRDefault="007F720A" w:rsidP="003A1AE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lastRenderedPageBreak/>
        <w:t>METODOLOGÍA DE TRABAJO</w:t>
      </w:r>
    </w:p>
    <w:p w14:paraId="2FD2E39B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4E7D2685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4"/>
          <w:szCs w:val="24"/>
          <w:u w:val="single"/>
        </w:rPr>
      </w:pPr>
      <w:r w:rsidRPr="00247314">
        <w:rPr>
          <w:rFonts w:ascii="Arial" w:hAnsi="Arial" w:cs="Arial"/>
          <w:sz w:val="24"/>
          <w:szCs w:val="24"/>
          <w:u w:val="single"/>
        </w:rPr>
        <w:t>Sprint</w:t>
      </w:r>
    </w:p>
    <w:p w14:paraId="35A2AFAF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8"/>
          <w:szCs w:val="28"/>
          <w:u w:val="single"/>
        </w:rPr>
      </w:pPr>
    </w:p>
    <w:p w14:paraId="51AA8870" w14:textId="77777777" w:rsidR="003A1AE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247314">
        <w:rPr>
          <w:rFonts w:ascii="Arial" w:hAnsi="Arial" w:cs="Arial"/>
          <w:sz w:val="22"/>
          <w:szCs w:val="22"/>
        </w:rPr>
        <w:t>concepto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Sprint es el </w:t>
      </w:r>
      <w:proofErr w:type="spellStart"/>
      <w:r w:rsidRPr="00247314">
        <w:rPr>
          <w:rFonts w:ascii="Arial" w:hAnsi="Arial" w:cs="Arial"/>
          <w:sz w:val="22"/>
          <w:szCs w:val="22"/>
        </w:rPr>
        <w:t>corazón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las metodologías ágiles que </w:t>
      </w:r>
      <w:proofErr w:type="spellStart"/>
      <w:r w:rsidRPr="00247314">
        <w:rPr>
          <w:rFonts w:ascii="Arial" w:hAnsi="Arial" w:cs="Arial"/>
          <w:sz w:val="22"/>
          <w:szCs w:val="22"/>
        </w:rPr>
        <w:t>sirven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247314">
        <w:rPr>
          <w:rFonts w:ascii="Arial" w:hAnsi="Arial" w:cs="Arial"/>
          <w:sz w:val="22"/>
          <w:szCs w:val="22"/>
        </w:rPr>
        <w:t>avanzar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forma </w:t>
      </w:r>
      <w:proofErr w:type="spellStart"/>
      <w:r w:rsidRPr="00247314">
        <w:rPr>
          <w:rFonts w:ascii="Arial" w:hAnsi="Arial" w:cs="Arial"/>
          <w:sz w:val="22"/>
          <w:szCs w:val="22"/>
        </w:rPr>
        <w:t>ordenada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gradual </w:t>
      </w:r>
      <w:proofErr w:type="spellStart"/>
      <w:r w:rsidRPr="00247314">
        <w:rPr>
          <w:rFonts w:ascii="Arial" w:hAnsi="Arial" w:cs="Arial"/>
          <w:sz w:val="22"/>
          <w:szCs w:val="22"/>
        </w:rPr>
        <w:t>hacia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consecución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247314">
        <w:rPr>
          <w:rFonts w:ascii="Arial" w:hAnsi="Arial" w:cs="Arial"/>
          <w:sz w:val="22"/>
          <w:szCs w:val="22"/>
        </w:rPr>
        <w:t>objetivos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mostrando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progreso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247314">
        <w:rPr>
          <w:rFonts w:ascii="Arial" w:hAnsi="Arial" w:cs="Arial"/>
          <w:sz w:val="22"/>
          <w:szCs w:val="22"/>
        </w:rPr>
        <w:t>su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proyecto en </w:t>
      </w:r>
      <w:proofErr w:type="spellStart"/>
      <w:r w:rsidRPr="00247314">
        <w:rPr>
          <w:rFonts w:ascii="Arial" w:hAnsi="Arial" w:cs="Arial"/>
          <w:sz w:val="22"/>
          <w:szCs w:val="22"/>
        </w:rPr>
        <w:t>todos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sus </w:t>
      </w:r>
      <w:proofErr w:type="spellStart"/>
      <w:r w:rsidRPr="00247314">
        <w:rPr>
          <w:rFonts w:ascii="Arial" w:hAnsi="Arial" w:cs="Arial"/>
          <w:sz w:val="22"/>
          <w:szCs w:val="22"/>
        </w:rPr>
        <w:t>aspectos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247314">
        <w:rPr>
          <w:rFonts w:ascii="Arial" w:hAnsi="Arial" w:cs="Arial"/>
          <w:sz w:val="22"/>
          <w:szCs w:val="22"/>
        </w:rPr>
        <w:t>funcional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estético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responsive, etc. La </w:t>
      </w:r>
      <w:proofErr w:type="spellStart"/>
      <w:r w:rsidRPr="00247314">
        <w:rPr>
          <w:rFonts w:ascii="Arial" w:hAnsi="Arial" w:cs="Arial"/>
          <w:sz w:val="22"/>
          <w:szCs w:val="22"/>
        </w:rPr>
        <w:t>finalidad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detrás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es que el “cliente” </w:t>
      </w:r>
      <w:proofErr w:type="spellStart"/>
      <w:r w:rsidRPr="00247314">
        <w:rPr>
          <w:rFonts w:ascii="Arial" w:hAnsi="Arial" w:cs="Arial"/>
          <w:sz w:val="22"/>
          <w:szCs w:val="22"/>
        </w:rPr>
        <w:t>pueda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ver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que el proyecto </w:t>
      </w:r>
      <w:proofErr w:type="spellStart"/>
      <w:r w:rsidRPr="00247314">
        <w:rPr>
          <w:rFonts w:ascii="Arial" w:hAnsi="Arial" w:cs="Arial"/>
          <w:sz w:val="22"/>
          <w:szCs w:val="22"/>
        </w:rPr>
        <w:t>avanza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que el equipo no </w:t>
      </w:r>
      <w:proofErr w:type="spellStart"/>
      <w:r w:rsidRPr="00247314">
        <w:rPr>
          <w:rFonts w:ascii="Arial" w:hAnsi="Arial" w:cs="Arial"/>
          <w:sz w:val="22"/>
          <w:szCs w:val="22"/>
        </w:rPr>
        <w:t>deje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todo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el </w:t>
      </w:r>
      <w:proofErr w:type="spellStart"/>
      <w:r w:rsidRPr="00247314">
        <w:rPr>
          <w:rFonts w:ascii="Arial" w:hAnsi="Arial" w:cs="Arial"/>
          <w:sz w:val="22"/>
          <w:szCs w:val="22"/>
        </w:rPr>
        <w:t>último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día de la </w:t>
      </w:r>
      <w:proofErr w:type="spellStart"/>
      <w:r w:rsidRPr="00247314">
        <w:rPr>
          <w:rFonts w:ascii="Arial" w:hAnsi="Arial" w:cs="Arial"/>
          <w:sz w:val="22"/>
          <w:szCs w:val="22"/>
        </w:rPr>
        <w:t>entrega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final.</w:t>
      </w:r>
    </w:p>
    <w:p w14:paraId="56634DE9" w14:textId="77777777" w:rsidR="00036399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D9FF9A2" w14:textId="77777777" w:rsidR="00036399" w:rsidRPr="00247314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578E569A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1663FE87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sprint </w:t>
      </w:r>
      <w:proofErr w:type="spellStart"/>
      <w:r w:rsidRPr="00247314">
        <w:rPr>
          <w:rFonts w:ascii="Arial" w:hAnsi="Arial" w:cs="Arial"/>
          <w:sz w:val="22"/>
          <w:szCs w:val="22"/>
        </w:rPr>
        <w:t>tendrá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una demo con sus TLs y </w:t>
      </w:r>
      <w:proofErr w:type="spellStart"/>
      <w:r w:rsidRPr="00247314">
        <w:rPr>
          <w:rFonts w:ascii="Arial" w:hAnsi="Arial" w:cs="Arial"/>
          <w:sz w:val="22"/>
          <w:szCs w:val="22"/>
        </w:rPr>
        <w:t>serán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4.</w:t>
      </w:r>
    </w:p>
    <w:p w14:paraId="45A3FF42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38D79F13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1: Jueves.</w:t>
      </w:r>
      <w:bookmarkStart w:id="4" w:name="_5rj0vkikpbya" w:colFirst="0" w:colLast="0"/>
      <w:bookmarkEnd w:id="4"/>
    </w:p>
    <w:p w14:paraId="378A651A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6C3CC8A2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2: Jueves.</w:t>
      </w:r>
    </w:p>
    <w:p w14:paraId="0F2F2FC1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3C4D18CA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3: Jueves.</w:t>
      </w:r>
      <w:bookmarkStart w:id="5" w:name="_bshheptbtylf" w:colFirst="0" w:colLast="0"/>
      <w:bookmarkEnd w:id="5"/>
    </w:p>
    <w:p w14:paraId="0AECFF24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13924CE1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● Semana 4: Último </w:t>
      </w:r>
      <w:proofErr w:type="spellStart"/>
      <w:r w:rsidRPr="00247314">
        <w:rPr>
          <w:rFonts w:ascii="Arial" w:hAnsi="Arial" w:cs="Arial"/>
          <w:sz w:val="22"/>
          <w:szCs w:val="22"/>
        </w:rPr>
        <w:t>previo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al Demo Day</w:t>
      </w:r>
      <w:bookmarkStart w:id="6" w:name="_bu6f7qhtcfa9" w:colFirst="0" w:colLast="0"/>
      <w:bookmarkEnd w:id="6"/>
    </w:p>
    <w:p w14:paraId="7226E227" w14:textId="77777777" w:rsid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94847E3" w14:textId="77777777" w:rsidR="00036399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601E36AF" w14:textId="77777777" w:rsidR="00036399" w:rsidRPr="00247314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5E8F6811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Los </w:t>
      </w:r>
      <w:proofErr w:type="spellStart"/>
      <w:r w:rsidRPr="00247314">
        <w:rPr>
          <w:rFonts w:ascii="Arial" w:hAnsi="Arial" w:cs="Arial"/>
          <w:sz w:val="22"/>
          <w:szCs w:val="22"/>
        </w:rPr>
        <w:t>principios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Lean Startup </w:t>
      </w:r>
      <w:proofErr w:type="spellStart"/>
      <w:r w:rsidRPr="00247314">
        <w:rPr>
          <w:rFonts w:ascii="Arial" w:hAnsi="Arial" w:cs="Arial"/>
          <w:sz w:val="22"/>
          <w:szCs w:val="22"/>
        </w:rPr>
        <w:t>promueven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experimentación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rápida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el </w:t>
      </w:r>
      <w:proofErr w:type="spellStart"/>
      <w:r w:rsidRPr="00247314">
        <w:rPr>
          <w:rFonts w:ascii="Arial" w:hAnsi="Arial" w:cs="Arial"/>
          <w:sz w:val="22"/>
          <w:szCs w:val="22"/>
        </w:rPr>
        <w:t>aprendizaje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validado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. Esto </w:t>
      </w:r>
      <w:proofErr w:type="spellStart"/>
      <w:r w:rsidRPr="00247314">
        <w:rPr>
          <w:rFonts w:ascii="Arial" w:hAnsi="Arial" w:cs="Arial"/>
          <w:sz w:val="22"/>
          <w:szCs w:val="22"/>
        </w:rPr>
        <w:t>implica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estar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preparados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247314">
        <w:rPr>
          <w:rFonts w:ascii="Arial" w:hAnsi="Arial" w:cs="Arial"/>
          <w:sz w:val="22"/>
          <w:szCs w:val="22"/>
        </w:rPr>
        <w:t>enfrentar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desafíos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247314">
        <w:rPr>
          <w:rFonts w:ascii="Arial" w:hAnsi="Arial" w:cs="Arial"/>
          <w:sz w:val="22"/>
          <w:szCs w:val="22"/>
        </w:rPr>
        <w:t>conflictos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resaltando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importancia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la </w:t>
      </w:r>
      <w:proofErr w:type="spellStart"/>
      <w:r w:rsidRPr="00247314">
        <w:rPr>
          <w:rFonts w:ascii="Arial" w:hAnsi="Arial" w:cs="Arial"/>
          <w:sz w:val="22"/>
          <w:szCs w:val="22"/>
        </w:rPr>
        <w:t>flexibilidad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la </w:t>
      </w:r>
      <w:proofErr w:type="spellStart"/>
      <w:r w:rsidRPr="00247314">
        <w:rPr>
          <w:rFonts w:ascii="Arial" w:hAnsi="Arial" w:cs="Arial"/>
          <w:sz w:val="22"/>
          <w:szCs w:val="22"/>
        </w:rPr>
        <w:t>adaptabilidad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soft skills </w:t>
      </w:r>
      <w:proofErr w:type="spellStart"/>
      <w:r w:rsidRPr="00247314">
        <w:rPr>
          <w:rFonts w:ascii="Arial" w:hAnsi="Arial" w:cs="Arial"/>
          <w:sz w:val="22"/>
          <w:szCs w:val="22"/>
        </w:rPr>
        <w:t>fundamentales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el </w:t>
      </w:r>
      <w:proofErr w:type="spellStart"/>
      <w:r w:rsidRPr="00247314">
        <w:rPr>
          <w:rFonts w:ascii="Arial" w:hAnsi="Arial" w:cs="Arial"/>
          <w:sz w:val="22"/>
          <w:szCs w:val="22"/>
        </w:rPr>
        <w:t>éxito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en </w:t>
      </w:r>
      <w:proofErr w:type="spellStart"/>
      <w:r w:rsidRPr="00247314">
        <w:rPr>
          <w:rFonts w:ascii="Arial" w:hAnsi="Arial" w:cs="Arial"/>
          <w:sz w:val="22"/>
          <w:szCs w:val="22"/>
        </w:rPr>
        <w:t>proyectos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tecnológicos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. </w:t>
      </w:r>
    </w:p>
    <w:p w14:paraId="0510429C" w14:textId="2BE72BFE" w:rsidR="003A1AE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No Country </w:t>
      </w:r>
      <w:proofErr w:type="spellStart"/>
      <w:r w:rsidRPr="00247314">
        <w:rPr>
          <w:rFonts w:ascii="Arial" w:hAnsi="Arial" w:cs="Arial"/>
          <w:sz w:val="22"/>
          <w:szCs w:val="22"/>
        </w:rPr>
        <w:t>ejercerá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rol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“cliente”, </w:t>
      </w:r>
      <w:proofErr w:type="spellStart"/>
      <w:r w:rsidRPr="00247314">
        <w:rPr>
          <w:rFonts w:ascii="Arial" w:hAnsi="Arial" w:cs="Arial"/>
          <w:sz w:val="22"/>
          <w:szCs w:val="22"/>
        </w:rPr>
        <w:t>esto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tiene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intención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simular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proceso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247314">
        <w:rPr>
          <w:rFonts w:ascii="Arial" w:hAnsi="Arial" w:cs="Arial"/>
          <w:sz w:val="22"/>
          <w:szCs w:val="22"/>
        </w:rPr>
        <w:t>entorno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laboral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real </w:t>
      </w:r>
      <w:proofErr w:type="spellStart"/>
      <w:r w:rsidRPr="00247314">
        <w:rPr>
          <w:rFonts w:ascii="Arial" w:hAnsi="Arial" w:cs="Arial"/>
          <w:sz w:val="22"/>
          <w:szCs w:val="22"/>
        </w:rPr>
        <w:t>donde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equipo </w:t>
      </w:r>
      <w:proofErr w:type="spellStart"/>
      <w:r w:rsidRPr="00247314">
        <w:rPr>
          <w:rFonts w:ascii="Arial" w:hAnsi="Arial" w:cs="Arial"/>
          <w:sz w:val="22"/>
          <w:szCs w:val="22"/>
        </w:rPr>
        <w:t>debe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realizar una </w:t>
      </w:r>
      <w:proofErr w:type="spellStart"/>
      <w:r w:rsidRPr="00247314">
        <w:rPr>
          <w:rFonts w:ascii="Arial" w:hAnsi="Arial" w:cs="Arial"/>
          <w:sz w:val="22"/>
          <w:szCs w:val="22"/>
        </w:rPr>
        <w:t>demostración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al cliente. En </w:t>
      </w:r>
      <w:proofErr w:type="spellStart"/>
      <w:r w:rsidRPr="00247314">
        <w:rPr>
          <w:rFonts w:ascii="Arial" w:hAnsi="Arial" w:cs="Arial"/>
          <w:sz w:val="22"/>
          <w:szCs w:val="22"/>
        </w:rPr>
        <w:t>este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contexto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Team Leader y los </w:t>
      </w:r>
      <w:proofErr w:type="spellStart"/>
      <w:r w:rsidRPr="00247314">
        <w:rPr>
          <w:rFonts w:ascii="Arial" w:hAnsi="Arial" w:cs="Arial"/>
          <w:sz w:val="22"/>
          <w:szCs w:val="22"/>
        </w:rPr>
        <w:t>diferentes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canales de Slack de la </w:t>
      </w:r>
      <w:proofErr w:type="spellStart"/>
      <w:r w:rsidRPr="00247314">
        <w:rPr>
          <w:rFonts w:ascii="Arial" w:hAnsi="Arial" w:cs="Arial"/>
          <w:sz w:val="22"/>
          <w:szCs w:val="22"/>
        </w:rPr>
        <w:t>comunidad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representan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Pr="00247314">
        <w:rPr>
          <w:rFonts w:ascii="Arial" w:hAnsi="Arial" w:cs="Arial"/>
          <w:sz w:val="22"/>
          <w:szCs w:val="22"/>
        </w:rPr>
        <w:t>intereses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del cliente.</w:t>
      </w:r>
    </w:p>
    <w:p w14:paraId="73B7D4F6" w14:textId="77777777" w:rsidR="00861D7F" w:rsidRDefault="00861D7F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07D4015" w14:textId="77777777" w:rsidR="00861D7F" w:rsidRDefault="00861D7F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74F89290" w14:textId="77777777" w:rsidR="00FA4594" w:rsidRDefault="00FA4594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</w:p>
    <w:p w14:paraId="6229D949" w14:textId="77777777" w:rsidR="00FA4594" w:rsidRDefault="00FA4594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</w:p>
    <w:p w14:paraId="72F38391" w14:textId="77777777" w:rsidR="00FA4594" w:rsidRDefault="00FA4594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</w:p>
    <w:p w14:paraId="7AEE7F7B" w14:textId="28377796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  <w:r w:rsidRPr="00FA4594">
        <w:rPr>
          <w:rFonts w:ascii="Arial" w:hAnsi="Arial" w:cs="Arial"/>
          <w:sz w:val="22"/>
          <w:szCs w:val="22"/>
          <w:u w:val="single"/>
          <w:lang w:val="es-MX"/>
        </w:rPr>
        <w:t xml:space="preserve">MVP </w:t>
      </w:r>
      <w:proofErr w:type="spellStart"/>
      <w:r w:rsidRPr="00FA4594">
        <w:rPr>
          <w:rFonts w:ascii="Arial" w:hAnsi="Arial" w:cs="Arial"/>
          <w:sz w:val="22"/>
          <w:szCs w:val="22"/>
          <w:u w:val="single"/>
          <w:lang w:val="es-MX"/>
        </w:rPr>
        <w:t>Mindset</w:t>
      </w:r>
      <w:proofErr w:type="spellEnd"/>
    </w:p>
    <w:p w14:paraId="6A3FF2E4" w14:textId="77777777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lang w:val="es-MX"/>
        </w:rPr>
      </w:pPr>
    </w:p>
    <w:p w14:paraId="7B8AB0D8" w14:textId="079496E2" w:rsidR="00861D7F" w:rsidRPr="00FA4594" w:rsidRDefault="00861D7F" w:rsidP="00CB3CBB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Es decir, Producto Mínimo Viable (MVP, por sus siglas</w:t>
      </w:r>
      <w:r w:rsidR="00FA4594" w:rsidRPr="00FA4594">
        <w:rPr>
          <w:rFonts w:ascii="Arial" w:hAnsi="Arial" w:cs="Arial"/>
          <w:sz w:val="22"/>
          <w:szCs w:val="22"/>
          <w:lang w:val="es-MX"/>
        </w:rPr>
        <w:t xml:space="preserve"> </w:t>
      </w:r>
      <w:r w:rsidRPr="00FA4594">
        <w:rPr>
          <w:rFonts w:ascii="Arial" w:hAnsi="Arial" w:cs="Arial"/>
          <w:sz w:val="22"/>
          <w:szCs w:val="22"/>
          <w:lang w:val="es-MX"/>
        </w:rPr>
        <w:t>en inglés) como enfoque fundamental del proyecto. Esto implica la</w:t>
      </w:r>
    </w:p>
    <w:p w14:paraId="12AF4B74" w14:textId="77777777" w:rsidR="00861D7F" w:rsidRPr="00FA4594" w:rsidRDefault="00861D7F" w:rsidP="00CB3CBB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creación de soluciones que aborden las necesidades críticas de manera efectiva, sin</w:t>
      </w:r>
    </w:p>
    <w:p w14:paraId="69EE53B7" w14:textId="77777777" w:rsidR="00861D7F" w:rsidRPr="00FA4594" w:rsidRDefault="00861D7F" w:rsidP="00CB3CBB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complicaciones innecesarias. Durante la simulación, es crucial adoptar esta</w:t>
      </w:r>
    </w:p>
    <w:p w14:paraId="770E849F" w14:textId="77777777" w:rsidR="00861D7F" w:rsidRPr="00FA4594" w:rsidRDefault="00861D7F" w:rsidP="00CB3CBB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mentalidad, enfocándonos en lo esencial para lograr resultados tangibles y valiosos.</w:t>
      </w:r>
    </w:p>
    <w:p w14:paraId="0302AC3F" w14:textId="77777777" w:rsidR="00861D7F" w:rsidRPr="00FA4594" w:rsidRDefault="00861D7F" w:rsidP="00CB3CBB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Recuerda, el MVP es el primer paso hacia la innovación continua y la iteración basada</w:t>
      </w:r>
    </w:p>
    <w:p w14:paraId="08B083AB" w14:textId="18969055" w:rsidR="00861D7F" w:rsidRPr="00FA4594" w:rsidRDefault="00861D7F" w:rsidP="00CB3CBB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 xml:space="preserve">en el </w:t>
      </w:r>
      <w:proofErr w:type="spellStart"/>
      <w:r w:rsidRPr="00FA4594">
        <w:rPr>
          <w:rFonts w:ascii="Arial" w:hAnsi="Arial" w:cs="Arial"/>
          <w:sz w:val="22"/>
          <w:szCs w:val="22"/>
          <w:lang w:val="es-MX"/>
        </w:rPr>
        <w:t>feedback</w:t>
      </w:r>
      <w:proofErr w:type="spellEnd"/>
      <w:r w:rsidRPr="00FA4594">
        <w:rPr>
          <w:rFonts w:ascii="Arial" w:hAnsi="Arial" w:cs="Arial"/>
          <w:sz w:val="22"/>
          <w:szCs w:val="22"/>
          <w:lang w:val="es-MX"/>
        </w:rPr>
        <w:t xml:space="preserve"> del usuario.</w:t>
      </w:r>
    </w:p>
    <w:p w14:paraId="1EA8E661" w14:textId="77777777" w:rsidR="003A1AE4" w:rsidRDefault="003A1AE4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2BB45CED" w14:textId="77777777" w:rsidR="00036399" w:rsidRDefault="00036399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453E57B0" w14:textId="77777777" w:rsidR="00036399" w:rsidRDefault="00036399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18EDDDE1" w14:textId="77777777" w:rsidR="00036399" w:rsidRPr="00247314" w:rsidRDefault="00036399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6D298281" w14:textId="623750E6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EQUIPO DE TRABAJO</w:t>
      </w:r>
    </w:p>
    <w:p w14:paraId="6BB4DE14" w14:textId="77777777" w:rsidR="00247314" w:rsidRDefault="00247314" w:rsidP="00CB3CBB">
      <w:pPr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2842FD44" w14:textId="77777777" w:rsidR="00247314" w:rsidRDefault="00247314" w:rsidP="00CB3CBB">
      <w:pPr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Nuestro equipo de trabajo se </w:t>
      </w:r>
      <w:proofErr w:type="spellStart"/>
      <w:r w:rsidRPr="00247314">
        <w:rPr>
          <w:rFonts w:ascii="Arial" w:hAnsi="Arial" w:cs="Arial"/>
          <w:sz w:val="22"/>
          <w:szCs w:val="22"/>
        </w:rPr>
        <w:t>compone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247314">
        <w:rPr>
          <w:rFonts w:ascii="Arial" w:hAnsi="Arial" w:cs="Arial"/>
          <w:sz w:val="22"/>
          <w:szCs w:val="22"/>
        </w:rPr>
        <w:t>siguientes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integrantes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uno </w:t>
      </w:r>
      <w:proofErr w:type="spellStart"/>
      <w:r w:rsidRPr="00247314">
        <w:rPr>
          <w:rFonts w:ascii="Arial" w:hAnsi="Arial" w:cs="Arial"/>
          <w:sz w:val="22"/>
          <w:szCs w:val="22"/>
        </w:rPr>
        <w:t>abocado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 una </w:t>
      </w:r>
      <w:proofErr w:type="spellStart"/>
      <w:r w:rsidRPr="00247314">
        <w:rPr>
          <w:rFonts w:ascii="Arial" w:hAnsi="Arial" w:cs="Arial"/>
          <w:sz w:val="22"/>
          <w:szCs w:val="22"/>
        </w:rPr>
        <w:t>etapa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247314">
        <w:rPr>
          <w:rFonts w:ascii="Arial" w:hAnsi="Arial" w:cs="Arial"/>
          <w:sz w:val="22"/>
          <w:szCs w:val="22"/>
        </w:rPr>
        <w:t>cumpliendo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247314">
        <w:rPr>
          <w:rFonts w:ascii="Arial" w:hAnsi="Arial" w:cs="Arial"/>
          <w:sz w:val="22"/>
          <w:szCs w:val="22"/>
        </w:rPr>
        <w:t>rol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esencial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en el </w:t>
      </w:r>
      <w:proofErr w:type="spellStart"/>
      <w:r w:rsidRPr="00247314">
        <w:rPr>
          <w:rFonts w:ascii="Arial" w:hAnsi="Arial" w:cs="Arial"/>
          <w:sz w:val="22"/>
          <w:szCs w:val="22"/>
        </w:rPr>
        <w:t>desarrollo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del proyecto:</w:t>
      </w:r>
    </w:p>
    <w:p w14:paraId="76AB3668" w14:textId="77777777" w:rsidR="00247314" w:rsidRPr="00247314" w:rsidRDefault="00247314" w:rsidP="00247314">
      <w:pPr>
        <w:ind w:left="510"/>
        <w:jc w:val="both"/>
        <w:rPr>
          <w:rFonts w:ascii="Arial" w:hAnsi="Arial" w:cs="Arial"/>
          <w:sz w:val="22"/>
          <w:szCs w:val="22"/>
        </w:rPr>
      </w:pPr>
    </w:p>
    <w:p w14:paraId="75F3E271" w14:textId="77777777" w:rsidR="00247314" w:rsidRPr="00247314" w:rsidRDefault="00247314" w:rsidP="00247314">
      <w:pPr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525CD3E4" w14:textId="1A21FB27" w:rsidR="00754F56" w:rsidRDefault="007F720A" w:rsidP="00754F5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STACK TECNOLÓGICO</w:t>
      </w:r>
    </w:p>
    <w:p w14:paraId="12E85D62" w14:textId="77777777" w:rsidR="00D94BDF" w:rsidRDefault="00D94BDF" w:rsidP="00D94BD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510"/>
        <w:jc w:val="both"/>
      </w:pPr>
    </w:p>
    <w:p w14:paraId="2EF6D903" w14:textId="66B39858" w:rsidR="00D94BDF" w:rsidRPr="00D94BDF" w:rsidRDefault="00D94BDF" w:rsidP="00D94BD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510"/>
        <w:jc w:val="both"/>
        <w:rPr>
          <w:rFonts w:ascii="Arial" w:hAnsi="Arial" w:cs="Arial"/>
          <w:sz w:val="22"/>
          <w:szCs w:val="22"/>
        </w:rPr>
      </w:pPr>
      <w:r w:rsidRPr="00D94BDF">
        <w:rPr>
          <w:rFonts w:ascii="Arial" w:hAnsi="Arial" w:cs="Arial"/>
          <w:sz w:val="22"/>
          <w:szCs w:val="22"/>
        </w:rPr>
        <w:t xml:space="preserve">El stack </w:t>
      </w:r>
      <w:proofErr w:type="spellStart"/>
      <w:r w:rsidRPr="00D94BDF">
        <w:rPr>
          <w:rFonts w:ascii="Arial" w:hAnsi="Arial" w:cs="Arial"/>
          <w:sz w:val="22"/>
          <w:szCs w:val="22"/>
        </w:rPr>
        <w:t>tecnológico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empleado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está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, en </w:t>
      </w:r>
      <w:proofErr w:type="spellStart"/>
      <w:r w:rsidRPr="00D94BDF">
        <w:rPr>
          <w:rFonts w:ascii="Arial" w:hAnsi="Arial" w:cs="Arial"/>
          <w:sz w:val="22"/>
          <w:szCs w:val="22"/>
        </w:rPr>
        <w:t>su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mayoría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94BDF">
        <w:rPr>
          <w:rFonts w:ascii="Arial" w:hAnsi="Arial" w:cs="Arial"/>
          <w:sz w:val="22"/>
          <w:szCs w:val="22"/>
        </w:rPr>
        <w:t>dentro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D94BDF">
        <w:rPr>
          <w:rFonts w:ascii="Arial" w:hAnsi="Arial" w:cs="Arial"/>
          <w:sz w:val="22"/>
          <w:szCs w:val="22"/>
        </w:rPr>
        <w:t>universo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94BDF">
        <w:rPr>
          <w:rFonts w:ascii="Arial" w:hAnsi="Arial" w:cs="Arial"/>
          <w:sz w:val="22"/>
          <w:szCs w:val="22"/>
        </w:rPr>
        <w:t>paquetes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D94BDF">
        <w:rPr>
          <w:rFonts w:ascii="Arial" w:hAnsi="Arial" w:cs="Arial"/>
          <w:sz w:val="22"/>
          <w:szCs w:val="22"/>
        </w:rPr>
        <w:t>librerías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 Python, el </w:t>
      </w:r>
      <w:proofErr w:type="spellStart"/>
      <w:r w:rsidRPr="00D94BDF">
        <w:rPr>
          <w:rFonts w:ascii="Arial" w:hAnsi="Arial" w:cs="Arial"/>
          <w:sz w:val="22"/>
          <w:szCs w:val="22"/>
        </w:rPr>
        <w:t>cual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ofrece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toda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D94BDF">
        <w:rPr>
          <w:rFonts w:ascii="Arial" w:hAnsi="Arial" w:cs="Arial"/>
          <w:sz w:val="22"/>
          <w:szCs w:val="22"/>
        </w:rPr>
        <w:t>gama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94BDF">
        <w:rPr>
          <w:rFonts w:ascii="Arial" w:hAnsi="Arial" w:cs="Arial"/>
          <w:sz w:val="22"/>
          <w:szCs w:val="22"/>
        </w:rPr>
        <w:t>herramientas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D94BDF">
        <w:rPr>
          <w:rFonts w:ascii="Arial" w:hAnsi="Arial" w:cs="Arial"/>
          <w:sz w:val="22"/>
          <w:szCs w:val="22"/>
        </w:rPr>
        <w:t>desarrollar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D94BDF">
        <w:rPr>
          <w:rFonts w:ascii="Arial" w:hAnsi="Arial" w:cs="Arial"/>
          <w:sz w:val="22"/>
          <w:szCs w:val="22"/>
        </w:rPr>
        <w:t>ciclo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completo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94BDF">
        <w:rPr>
          <w:rFonts w:ascii="Arial" w:hAnsi="Arial" w:cs="Arial"/>
          <w:sz w:val="22"/>
          <w:szCs w:val="22"/>
        </w:rPr>
        <w:t>nuestro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proyecto. </w:t>
      </w:r>
      <w:proofErr w:type="spellStart"/>
      <w:r w:rsidRPr="00D94BDF">
        <w:rPr>
          <w:rFonts w:ascii="Arial" w:hAnsi="Arial" w:cs="Arial"/>
          <w:sz w:val="22"/>
          <w:szCs w:val="22"/>
        </w:rPr>
        <w:t>Facilita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la ingesta y </w:t>
      </w:r>
      <w:proofErr w:type="spellStart"/>
      <w:r w:rsidRPr="00D94BDF">
        <w:rPr>
          <w:rFonts w:ascii="Arial" w:hAnsi="Arial" w:cs="Arial"/>
          <w:sz w:val="22"/>
          <w:szCs w:val="22"/>
        </w:rPr>
        <w:t>transformación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 los datos, de forma que se </w:t>
      </w:r>
      <w:proofErr w:type="spellStart"/>
      <w:r w:rsidRPr="00D94BDF">
        <w:rPr>
          <w:rFonts w:ascii="Arial" w:hAnsi="Arial" w:cs="Arial"/>
          <w:sz w:val="22"/>
          <w:szCs w:val="22"/>
        </w:rPr>
        <w:t>podrá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trabajar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desde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D94BDF">
        <w:rPr>
          <w:rFonts w:ascii="Arial" w:hAnsi="Arial" w:cs="Arial"/>
          <w:sz w:val="22"/>
          <w:szCs w:val="22"/>
        </w:rPr>
        <w:t>repositorio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D94BDF">
        <w:rPr>
          <w:rFonts w:ascii="Arial" w:hAnsi="Arial" w:cs="Arial"/>
          <w:sz w:val="22"/>
          <w:szCs w:val="22"/>
        </w:rPr>
        <w:t>almacén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 datos que </w:t>
      </w:r>
      <w:proofErr w:type="spellStart"/>
      <w:r w:rsidRPr="00D94BDF">
        <w:rPr>
          <w:rFonts w:ascii="Arial" w:hAnsi="Arial" w:cs="Arial"/>
          <w:sz w:val="22"/>
          <w:szCs w:val="22"/>
        </w:rPr>
        <w:t>aloja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los datos sin </w:t>
      </w:r>
      <w:proofErr w:type="spellStart"/>
      <w:r w:rsidRPr="00D94BDF">
        <w:rPr>
          <w:rFonts w:ascii="Arial" w:hAnsi="Arial" w:cs="Arial"/>
          <w:sz w:val="22"/>
          <w:szCs w:val="22"/>
        </w:rPr>
        <w:t>procesar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94BDF">
        <w:rPr>
          <w:rFonts w:ascii="Arial" w:hAnsi="Arial" w:cs="Arial"/>
          <w:sz w:val="22"/>
          <w:szCs w:val="22"/>
        </w:rPr>
        <w:t>pasando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por los </w:t>
      </w:r>
      <w:proofErr w:type="spellStart"/>
      <w:r w:rsidRPr="00D94BDF">
        <w:rPr>
          <w:rFonts w:ascii="Arial" w:hAnsi="Arial" w:cs="Arial"/>
          <w:sz w:val="22"/>
          <w:szCs w:val="22"/>
        </w:rPr>
        <w:t>entornos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D94BDF">
        <w:rPr>
          <w:rFonts w:ascii="Arial" w:hAnsi="Arial" w:cs="Arial"/>
          <w:sz w:val="22"/>
          <w:szCs w:val="22"/>
        </w:rPr>
        <w:t>escribir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D94BDF">
        <w:rPr>
          <w:rFonts w:ascii="Arial" w:hAnsi="Arial" w:cs="Arial"/>
          <w:sz w:val="22"/>
          <w:szCs w:val="22"/>
        </w:rPr>
        <w:t>ejecutar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código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hasta la generación de la data </w:t>
      </w:r>
      <w:proofErr w:type="spellStart"/>
      <w:r w:rsidRPr="00D94BDF">
        <w:rPr>
          <w:rFonts w:ascii="Arial" w:hAnsi="Arial" w:cs="Arial"/>
          <w:sz w:val="22"/>
          <w:szCs w:val="22"/>
        </w:rPr>
        <w:t>ya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transformada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D94BDF">
        <w:rPr>
          <w:rFonts w:ascii="Arial" w:hAnsi="Arial" w:cs="Arial"/>
          <w:sz w:val="22"/>
          <w:szCs w:val="22"/>
        </w:rPr>
        <w:t>implementación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 machine learning e </w:t>
      </w:r>
      <w:proofErr w:type="spellStart"/>
      <w:r w:rsidRPr="00D94BDF">
        <w:rPr>
          <w:rFonts w:ascii="Arial" w:hAnsi="Arial" w:cs="Arial"/>
          <w:sz w:val="22"/>
          <w:szCs w:val="22"/>
        </w:rPr>
        <w:t>inteligencia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94BDF">
        <w:rPr>
          <w:rFonts w:ascii="Arial" w:hAnsi="Arial" w:cs="Arial"/>
          <w:sz w:val="22"/>
          <w:szCs w:val="22"/>
        </w:rPr>
        <w:t>negocios</w:t>
      </w:r>
      <w:proofErr w:type="spellEnd"/>
      <w:r w:rsidRPr="00D94BDF">
        <w:rPr>
          <w:rFonts w:ascii="Arial" w:hAnsi="Arial" w:cs="Arial"/>
          <w:sz w:val="22"/>
          <w:szCs w:val="22"/>
        </w:rPr>
        <w:t>.</w:t>
      </w:r>
    </w:p>
    <w:p w14:paraId="4EF01018" w14:textId="77777777" w:rsidR="00D94BDF" w:rsidRPr="00D94BDF" w:rsidRDefault="00D94BDF" w:rsidP="00D94BD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510"/>
        <w:jc w:val="both"/>
        <w:rPr>
          <w:rFonts w:ascii="Arial" w:hAnsi="Arial" w:cs="Arial"/>
          <w:sz w:val="22"/>
          <w:szCs w:val="22"/>
        </w:rPr>
      </w:pPr>
    </w:p>
    <w:p w14:paraId="6AA657E9" w14:textId="77777777" w:rsidR="00D94BDF" w:rsidRPr="00D94BDF" w:rsidRDefault="00D94BDF" w:rsidP="00D94BDF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  <w:sectPr w:rsidR="00D94BDF" w:rsidRPr="00D94BDF" w:rsidSect="00D94BDF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D94BDF">
        <w:rPr>
          <w:rFonts w:ascii="Arial" w:hAnsi="Arial" w:cs="Arial"/>
          <w:sz w:val="22"/>
          <w:szCs w:val="22"/>
        </w:rPr>
        <w:t xml:space="preserve">En la </w:t>
      </w:r>
      <w:proofErr w:type="spellStart"/>
      <w:r w:rsidRPr="00D94BDF">
        <w:rPr>
          <w:rFonts w:ascii="Arial" w:hAnsi="Arial" w:cs="Arial"/>
          <w:sz w:val="22"/>
          <w:szCs w:val="22"/>
        </w:rPr>
        <w:t>imágen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D94BDF">
        <w:rPr>
          <w:rFonts w:ascii="Arial" w:hAnsi="Arial" w:cs="Arial"/>
          <w:sz w:val="22"/>
          <w:szCs w:val="22"/>
        </w:rPr>
        <w:t>verán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las </w:t>
      </w:r>
      <w:proofErr w:type="spellStart"/>
      <w:r w:rsidRPr="00D94BDF">
        <w:rPr>
          <w:rFonts w:ascii="Arial" w:hAnsi="Arial" w:cs="Arial"/>
          <w:sz w:val="22"/>
          <w:szCs w:val="22"/>
        </w:rPr>
        <w:t>herramientas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94BDF">
        <w:rPr>
          <w:rFonts w:ascii="Arial" w:hAnsi="Arial" w:cs="Arial"/>
          <w:sz w:val="22"/>
          <w:szCs w:val="22"/>
        </w:rPr>
        <w:t>programas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94BDF">
        <w:rPr>
          <w:rFonts w:ascii="Arial" w:hAnsi="Arial" w:cs="Arial"/>
          <w:sz w:val="22"/>
          <w:szCs w:val="22"/>
        </w:rPr>
        <w:t>lenguajes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94BDF">
        <w:rPr>
          <w:rFonts w:ascii="Arial" w:hAnsi="Arial" w:cs="Arial"/>
          <w:sz w:val="22"/>
          <w:szCs w:val="22"/>
        </w:rPr>
        <w:t>programación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D94BDF">
        <w:rPr>
          <w:rFonts w:ascii="Arial" w:hAnsi="Arial" w:cs="Arial"/>
          <w:sz w:val="22"/>
          <w:szCs w:val="22"/>
        </w:rPr>
        <w:t>librerías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contemplados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D94BDF">
        <w:rPr>
          <w:rFonts w:ascii="Arial" w:hAnsi="Arial" w:cs="Arial"/>
          <w:sz w:val="22"/>
          <w:szCs w:val="22"/>
        </w:rPr>
        <w:t>llevar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D94BDF">
        <w:rPr>
          <w:rFonts w:ascii="Arial" w:hAnsi="Arial" w:cs="Arial"/>
          <w:sz w:val="22"/>
          <w:szCs w:val="22"/>
        </w:rPr>
        <w:t>cabo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4BDF">
        <w:rPr>
          <w:rFonts w:ascii="Arial" w:hAnsi="Arial" w:cs="Arial"/>
          <w:sz w:val="22"/>
          <w:szCs w:val="22"/>
        </w:rPr>
        <w:t>cada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una de las </w:t>
      </w:r>
      <w:proofErr w:type="spellStart"/>
      <w:r w:rsidRPr="00D94BDF">
        <w:rPr>
          <w:rFonts w:ascii="Arial" w:hAnsi="Arial" w:cs="Arial"/>
          <w:sz w:val="22"/>
          <w:szCs w:val="22"/>
        </w:rPr>
        <w:t>etapas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 la </w:t>
      </w:r>
      <w:proofErr w:type="spellStart"/>
      <w:r w:rsidRPr="00D94BDF">
        <w:rPr>
          <w:rFonts w:ascii="Arial" w:hAnsi="Arial" w:cs="Arial"/>
          <w:sz w:val="22"/>
          <w:szCs w:val="22"/>
        </w:rPr>
        <w:t>ejecución</w:t>
      </w:r>
      <w:proofErr w:type="spellEnd"/>
      <w:r w:rsidRPr="00D94BDF">
        <w:rPr>
          <w:rFonts w:ascii="Arial" w:hAnsi="Arial" w:cs="Arial"/>
          <w:sz w:val="22"/>
          <w:szCs w:val="22"/>
        </w:rPr>
        <w:t xml:space="preserve"> del proyecto.</w:t>
      </w:r>
    </w:p>
    <w:p w14:paraId="13C003C0" w14:textId="77777777" w:rsidR="00754F56" w:rsidRDefault="00754F56" w:rsidP="00754F56">
      <w:pPr>
        <w:pStyle w:val="Prrafodelista"/>
        <w:ind w:left="510"/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04501473" w14:textId="635365C7" w:rsidR="00D94BDF" w:rsidRDefault="00D94BDF" w:rsidP="00CB3C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ind w:left="720" w:firstLine="720"/>
        <w:jc w:val="both"/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Citaremos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algunas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las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tecnologías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para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entrar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en el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contexto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funcionamiento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248E5B44" w14:textId="77777777" w:rsidR="00D94BDF" w:rsidRDefault="00D94BDF" w:rsidP="00754F56">
      <w:pPr>
        <w:pStyle w:val="Prrafodelista"/>
        <w:ind w:left="510"/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5D302B45" w14:textId="77777777" w:rsidR="00A61F96" w:rsidRPr="00A61F96" w:rsidRDefault="00A61F96" w:rsidP="00A61F96">
      <w:pPr>
        <w:numPr>
          <w:ilvl w:val="0"/>
          <w:numId w:val="15"/>
        </w:numPr>
        <w:spacing w:after="0" w:line="276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61F96">
        <w:rPr>
          <w:rFonts w:ascii="Arial" w:hAnsi="Arial" w:cs="Arial"/>
          <w:b/>
          <w:sz w:val="22"/>
          <w:szCs w:val="22"/>
        </w:rPr>
        <w:t>Python:</w:t>
      </w:r>
      <w:r w:rsidRPr="00A61F96">
        <w:rPr>
          <w:rFonts w:ascii="Arial" w:hAnsi="Arial" w:cs="Arial"/>
          <w:sz w:val="22"/>
          <w:szCs w:val="22"/>
        </w:rPr>
        <w:t xml:space="preserve"> Es un </w:t>
      </w:r>
      <w:proofErr w:type="spellStart"/>
      <w:r w:rsidRPr="00A61F96">
        <w:rPr>
          <w:rFonts w:ascii="Arial" w:hAnsi="Arial" w:cs="Arial"/>
          <w:sz w:val="22"/>
          <w:szCs w:val="22"/>
        </w:rPr>
        <w:t>lenguaje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</w:rPr>
        <w:t>programación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alto </w:t>
      </w:r>
      <w:proofErr w:type="spellStart"/>
      <w:r w:rsidRPr="00A61F96">
        <w:rPr>
          <w:rFonts w:ascii="Arial" w:hAnsi="Arial" w:cs="Arial"/>
          <w:sz w:val="22"/>
          <w:szCs w:val="22"/>
        </w:rPr>
        <w:t>nivel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61F96">
        <w:rPr>
          <w:rFonts w:ascii="Arial" w:hAnsi="Arial" w:cs="Arial"/>
          <w:sz w:val="22"/>
          <w:szCs w:val="22"/>
        </w:rPr>
        <w:t>interpretado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A61F96">
        <w:rPr>
          <w:rFonts w:ascii="Arial" w:hAnsi="Arial" w:cs="Arial"/>
          <w:sz w:val="22"/>
          <w:szCs w:val="22"/>
        </w:rPr>
        <w:t>multipropósito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. Python </w:t>
      </w:r>
      <w:proofErr w:type="spellStart"/>
      <w:r w:rsidRPr="00A61F96">
        <w:rPr>
          <w:rFonts w:ascii="Arial" w:hAnsi="Arial" w:cs="Arial"/>
          <w:sz w:val="22"/>
          <w:szCs w:val="22"/>
        </w:rPr>
        <w:t>será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utilizado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en </w:t>
      </w:r>
      <w:proofErr w:type="spellStart"/>
      <w:r w:rsidRPr="00A61F96">
        <w:rPr>
          <w:rFonts w:ascii="Arial" w:hAnsi="Arial" w:cs="Arial"/>
          <w:sz w:val="22"/>
          <w:szCs w:val="22"/>
        </w:rPr>
        <w:t>todas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las </w:t>
      </w:r>
      <w:proofErr w:type="spellStart"/>
      <w:r w:rsidRPr="00A61F96">
        <w:rPr>
          <w:rFonts w:ascii="Arial" w:hAnsi="Arial" w:cs="Arial"/>
          <w:sz w:val="22"/>
          <w:szCs w:val="22"/>
        </w:rPr>
        <w:t>etapas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del proyecto </w:t>
      </w:r>
      <w:proofErr w:type="spellStart"/>
      <w:r w:rsidRPr="00A61F96">
        <w:rPr>
          <w:rFonts w:ascii="Arial" w:hAnsi="Arial" w:cs="Arial"/>
          <w:sz w:val="22"/>
          <w:szCs w:val="22"/>
        </w:rPr>
        <w:t>debido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A61F96">
        <w:rPr>
          <w:rFonts w:ascii="Arial" w:hAnsi="Arial" w:cs="Arial"/>
          <w:sz w:val="22"/>
          <w:szCs w:val="22"/>
        </w:rPr>
        <w:t>su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simplicidad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61F96">
        <w:rPr>
          <w:rFonts w:ascii="Arial" w:hAnsi="Arial" w:cs="Arial"/>
          <w:sz w:val="22"/>
          <w:szCs w:val="22"/>
        </w:rPr>
        <w:t>versatilidad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y a las </w:t>
      </w:r>
      <w:proofErr w:type="spellStart"/>
      <w:r w:rsidRPr="00A61F96">
        <w:rPr>
          <w:rFonts w:ascii="Arial" w:hAnsi="Arial" w:cs="Arial"/>
          <w:sz w:val="22"/>
          <w:szCs w:val="22"/>
        </w:rPr>
        <w:t>poderosas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bibliotecas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A61F96">
        <w:rPr>
          <w:rFonts w:ascii="Arial" w:hAnsi="Arial" w:cs="Arial"/>
          <w:sz w:val="22"/>
          <w:szCs w:val="22"/>
        </w:rPr>
        <w:t>ofrece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61F96">
        <w:rPr>
          <w:rFonts w:ascii="Arial" w:hAnsi="Arial" w:cs="Arial"/>
          <w:sz w:val="22"/>
          <w:szCs w:val="22"/>
        </w:rPr>
        <w:t>Dentro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</w:rPr>
        <w:t>ella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trabajaremos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con NumPy, pandas, Matplotlib, Seaborn, Scikit-Learn, Tensor Flow.</w:t>
      </w:r>
    </w:p>
    <w:p w14:paraId="1BF8DD18" w14:textId="77777777" w:rsidR="00A61F96" w:rsidRPr="00A61F96" w:rsidRDefault="00A61F96" w:rsidP="00A61F96">
      <w:pPr>
        <w:jc w:val="both"/>
        <w:rPr>
          <w:rFonts w:ascii="Arial" w:hAnsi="Arial" w:cs="Arial"/>
          <w:sz w:val="22"/>
          <w:szCs w:val="22"/>
        </w:rPr>
      </w:pPr>
    </w:p>
    <w:p w14:paraId="3546B231" w14:textId="77777777" w:rsidR="00A61F96" w:rsidRPr="00A61F96" w:rsidRDefault="00A61F96" w:rsidP="00A61F96">
      <w:pPr>
        <w:numPr>
          <w:ilvl w:val="0"/>
          <w:numId w:val="15"/>
        </w:numPr>
        <w:spacing w:after="0" w:line="276" w:lineRule="auto"/>
        <w:ind w:left="1440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A61F96">
        <w:rPr>
          <w:rFonts w:ascii="Arial" w:hAnsi="Arial" w:cs="Arial"/>
          <w:b/>
          <w:sz w:val="22"/>
          <w:szCs w:val="22"/>
        </w:rPr>
        <w:t>Numpy</w:t>
      </w:r>
      <w:proofErr w:type="spellEnd"/>
      <w:r w:rsidRPr="00A61F96">
        <w:rPr>
          <w:rFonts w:ascii="Arial" w:hAnsi="Arial" w:cs="Arial"/>
          <w:b/>
          <w:sz w:val="22"/>
          <w:szCs w:val="22"/>
        </w:rPr>
        <w:t xml:space="preserve">: </w:t>
      </w:r>
      <w:r w:rsidRPr="00A61F96">
        <w:rPr>
          <w:rFonts w:ascii="Arial" w:hAnsi="Arial" w:cs="Arial"/>
          <w:sz w:val="22"/>
          <w:szCs w:val="22"/>
          <w:highlight w:val="white"/>
        </w:rPr>
        <w:t xml:space="preserve">NumPy es una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biblioteca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para el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lenguaje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programación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Python que da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soporte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para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crear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vectores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y matrices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grandes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multidimensionales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junto con una gran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colección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funciones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matemáticas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alto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nivel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para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operar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con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ellas</w:t>
      </w:r>
      <w:proofErr w:type="spellEnd"/>
    </w:p>
    <w:p w14:paraId="742EDEC9" w14:textId="77777777" w:rsidR="00A61F96" w:rsidRPr="00A61F96" w:rsidRDefault="00A61F96" w:rsidP="00A61F96">
      <w:pPr>
        <w:jc w:val="both"/>
        <w:rPr>
          <w:rFonts w:ascii="Arial" w:hAnsi="Arial" w:cs="Arial"/>
          <w:b/>
          <w:sz w:val="22"/>
          <w:szCs w:val="22"/>
        </w:rPr>
      </w:pPr>
    </w:p>
    <w:p w14:paraId="4525AED1" w14:textId="77777777" w:rsidR="00A61F96" w:rsidRPr="00A61F96" w:rsidRDefault="00A61F96" w:rsidP="00A61F96">
      <w:pPr>
        <w:numPr>
          <w:ilvl w:val="0"/>
          <w:numId w:val="15"/>
        </w:numPr>
        <w:spacing w:after="0" w:line="276" w:lineRule="auto"/>
        <w:ind w:left="1440"/>
        <w:jc w:val="both"/>
        <w:rPr>
          <w:rFonts w:ascii="Arial" w:hAnsi="Arial" w:cs="Arial"/>
          <w:b/>
          <w:sz w:val="22"/>
          <w:szCs w:val="22"/>
        </w:rPr>
      </w:pPr>
      <w:r w:rsidRPr="00A61F96">
        <w:rPr>
          <w:rFonts w:ascii="Arial" w:hAnsi="Arial" w:cs="Arial"/>
          <w:b/>
          <w:sz w:val="22"/>
          <w:szCs w:val="22"/>
        </w:rPr>
        <w:t>Pandas:</w:t>
      </w:r>
      <w:r w:rsidRPr="00A61F96">
        <w:rPr>
          <w:rFonts w:ascii="Arial" w:hAnsi="Arial" w:cs="Arial"/>
          <w:sz w:val="22"/>
          <w:szCs w:val="22"/>
        </w:rPr>
        <w:t xml:space="preserve"> </w:t>
      </w:r>
      <w:r w:rsidRPr="00A61F96">
        <w:rPr>
          <w:rFonts w:ascii="Arial" w:hAnsi="Arial" w:cs="Arial"/>
          <w:sz w:val="22"/>
          <w:szCs w:val="22"/>
          <w:highlight w:val="white"/>
        </w:rPr>
        <w:t xml:space="preserve">Pandas es una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librería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Python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especializada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en la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manipulación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y el análisis de datos.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Ofrece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estructuras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datos y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operaciones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para manipular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tablas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numéricas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y series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temporales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es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como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el Excel de Python</w:t>
      </w:r>
    </w:p>
    <w:p w14:paraId="51B0740C" w14:textId="77777777" w:rsidR="00A61F96" w:rsidRPr="00A61F96" w:rsidRDefault="00A61F96" w:rsidP="00A61F96">
      <w:pPr>
        <w:jc w:val="both"/>
        <w:rPr>
          <w:rFonts w:ascii="Arial" w:hAnsi="Arial" w:cs="Arial"/>
          <w:b/>
          <w:sz w:val="22"/>
          <w:szCs w:val="22"/>
        </w:rPr>
      </w:pPr>
    </w:p>
    <w:p w14:paraId="7960CE51" w14:textId="77777777" w:rsidR="00A61F96" w:rsidRPr="00A61F96" w:rsidRDefault="00A61F96" w:rsidP="00A61F96">
      <w:pPr>
        <w:numPr>
          <w:ilvl w:val="0"/>
          <w:numId w:val="15"/>
        </w:numPr>
        <w:spacing w:after="0" w:line="276" w:lineRule="auto"/>
        <w:ind w:left="1440"/>
        <w:jc w:val="both"/>
        <w:rPr>
          <w:rFonts w:ascii="Arial" w:hAnsi="Arial" w:cs="Arial"/>
          <w:b/>
          <w:sz w:val="22"/>
          <w:szCs w:val="22"/>
        </w:rPr>
      </w:pPr>
      <w:r w:rsidRPr="00A61F96">
        <w:rPr>
          <w:rFonts w:ascii="Arial" w:hAnsi="Arial" w:cs="Arial"/>
          <w:b/>
          <w:sz w:val="22"/>
          <w:szCs w:val="22"/>
        </w:rPr>
        <w:t xml:space="preserve">Matplotlib: </w:t>
      </w:r>
      <w:r w:rsidRPr="00A61F96">
        <w:rPr>
          <w:rFonts w:ascii="Arial" w:hAnsi="Arial" w:cs="Arial"/>
          <w:sz w:val="22"/>
          <w:szCs w:val="22"/>
          <w:highlight w:val="white"/>
        </w:rPr>
        <w:t xml:space="preserve">Matplotlib es una </w:t>
      </w:r>
      <w:hyperlink r:id="rId10">
        <w:proofErr w:type="spellStart"/>
        <w:r w:rsidRPr="00A61F96">
          <w:rPr>
            <w:rFonts w:ascii="Arial" w:hAnsi="Arial" w:cs="Arial"/>
            <w:sz w:val="22"/>
            <w:szCs w:val="22"/>
            <w:highlight w:val="white"/>
          </w:rPr>
          <w:t>biblioteca</w:t>
        </w:r>
        <w:proofErr w:type="spellEnd"/>
      </w:hyperlink>
      <w:r w:rsidRPr="00A61F96">
        <w:rPr>
          <w:rFonts w:ascii="Arial" w:hAnsi="Arial" w:cs="Arial"/>
          <w:sz w:val="22"/>
          <w:szCs w:val="22"/>
          <w:highlight w:val="white"/>
        </w:rPr>
        <w:t xml:space="preserve"> para la generación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gráficos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en dos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dimensiones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a partir de datos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contenidos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en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listas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o arrays en el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lenguaje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programación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hyperlink r:id="rId11">
        <w:r w:rsidRPr="00A61F96">
          <w:rPr>
            <w:rFonts w:ascii="Arial" w:hAnsi="Arial" w:cs="Arial"/>
            <w:sz w:val="22"/>
            <w:szCs w:val="22"/>
            <w:highlight w:val="white"/>
          </w:rPr>
          <w:t>Python</w:t>
        </w:r>
      </w:hyperlink>
    </w:p>
    <w:p w14:paraId="11D7F117" w14:textId="77777777" w:rsidR="00A61F96" w:rsidRPr="00A61F96" w:rsidRDefault="00A61F96" w:rsidP="00A61F96">
      <w:pPr>
        <w:jc w:val="both"/>
        <w:rPr>
          <w:rFonts w:ascii="Arial" w:hAnsi="Arial" w:cs="Arial"/>
          <w:b/>
          <w:sz w:val="22"/>
          <w:szCs w:val="22"/>
        </w:rPr>
      </w:pPr>
    </w:p>
    <w:p w14:paraId="2448B5FB" w14:textId="77777777" w:rsidR="00A61F96" w:rsidRPr="00A61F96" w:rsidRDefault="00A61F96" w:rsidP="00A61F96">
      <w:pPr>
        <w:numPr>
          <w:ilvl w:val="0"/>
          <w:numId w:val="15"/>
        </w:numPr>
        <w:spacing w:after="0" w:line="276" w:lineRule="auto"/>
        <w:ind w:left="1440"/>
        <w:jc w:val="both"/>
        <w:rPr>
          <w:rFonts w:ascii="Arial" w:hAnsi="Arial" w:cs="Arial"/>
          <w:b/>
          <w:sz w:val="22"/>
          <w:szCs w:val="22"/>
        </w:rPr>
      </w:pPr>
      <w:r w:rsidRPr="00A61F96">
        <w:rPr>
          <w:rFonts w:ascii="Arial" w:hAnsi="Arial" w:cs="Arial"/>
          <w:b/>
          <w:sz w:val="22"/>
          <w:szCs w:val="22"/>
        </w:rPr>
        <w:t xml:space="preserve">Seaborn: </w:t>
      </w:r>
      <w:r w:rsidRPr="00A61F96">
        <w:rPr>
          <w:rFonts w:ascii="Arial" w:hAnsi="Arial" w:cs="Arial"/>
          <w:sz w:val="22"/>
          <w:szCs w:val="22"/>
        </w:rPr>
        <w:t xml:space="preserve">Seaborn es una </w:t>
      </w:r>
      <w:proofErr w:type="spellStart"/>
      <w:r w:rsidRPr="00A61F96">
        <w:rPr>
          <w:rFonts w:ascii="Arial" w:hAnsi="Arial" w:cs="Arial"/>
          <w:sz w:val="22"/>
          <w:szCs w:val="22"/>
        </w:rPr>
        <w:t>biblioteca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A61F96">
        <w:rPr>
          <w:rFonts w:ascii="Arial" w:hAnsi="Arial" w:cs="Arial"/>
          <w:sz w:val="22"/>
          <w:szCs w:val="22"/>
        </w:rPr>
        <w:t>crear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gráficos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estadísticos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en </w:t>
      </w:r>
      <w:proofErr w:type="gramStart"/>
      <w:r w:rsidRPr="00A61F96">
        <w:rPr>
          <w:rFonts w:ascii="Arial" w:hAnsi="Arial" w:cs="Arial"/>
          <w:sz w:val="22"/>
          <w:szCs w:val="22"/>
        </w:rPr>
        <w:t>Python .</w:t>
      </w:r>
      <w:proofErr w:type="gram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Está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basado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en Matplotlib y se integra con las </w:t>
      </w:r>
      <w:proofErr w:type="spellStart"/>
      <w:r w:rsidRPr="00A61F96">
        <w:rPr>
          <w:rFonts w:ascii="Arial" w:hAnsi="Arial" w:cs="Arial"/>
          <w:sz w:val="22"/>
          <w:szCs w:val="22"/>
        </w:rPr>
        <w:t>estructuras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Pandas. Es tan </w:t>
      </w:r>
      <w:proofErr w:type="spellStart"/>
      <w:r w:rsidRPr="00A61F96">
        <w:rPr>
          <w:rFonts w:ascii="Arial" w:hAnsi="Arial" w:cs="Arial"/>
          <w:sz w:val="22"/>
          <w:szCs w:val="22"/>
        </w:rPr>
        <w:t>poderosa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como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Matplotlib </w:t>
      </w:r>
      <w:proofErr w:type="spellStart"/>
      <w:r w:rsidRPr="00A61F96">
        <w:rPr>
          <w:rFonts w:ascii="Arial" w:hAnsi="Arial" w:cs="Arial"/>
          <w:sz w:val="22"/>
          <w:szCs w:val="22"/>
        </w:rPr>
        <w:t>pero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aporta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simplicidad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A61F96">
        <w:rPr>
          <w:rFonts w:ascii="Arial" w:hAnsi="Arial" w:cs="Arial"/>
          <w:sz w:val="22"/>
          <w:szCs w:val="22"/>
        </w:rPr>
        <w:t>nuevas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funciones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. Nos </w:t>
      </w:r>
      <w:proofErr w:type="spellStart"/>
      <w:r w:rsidRPr="00A61F96">
        <w:rPr>
          <w:rFonts w:ascii="Arial" w:hAnsi="Arial" w:cs="Arial"/>
          <w:sz w:val="22"/>
          <w:szCs w:val="22"/>
        </w:rPr>
        <w:t>permite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explorar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y comprender datos </w:t>
      </w:r>
      <w:proofErr w:type="spellStart"/>
      <w:r w:rsidRPr="00A61F96">
        <w:rPr>
          <w:rFonts w:ascii="Arial" w:hAnsi="Arial" w:cs="Arial"/>
          <w:sz w:val="22"/>
          <w:szCs w:val="22"/>
        </w:rPr>
        <w:t>rápidamente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. Se </w:t>
      </w:r>
      <w:proofErr w:type="spellStart"/>
      <w:r w:rsidRPr="00A61F96">
        <w:rPr>
          <w:rFonts w:ascii="Arial" w:hAnsi="Arial" w:cs="Arial"/>
          <w:sz w:val="22"/>
          <w:szCs w:val="22"/>
        </w:rPr>
        <w:t>pueden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capturar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marcos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datos </w:t>
      </w:r>
      <w:proofErr w:type="spellStart"/>
      <w:r w:rsidRPr="00A61F96">
        <w:rPr>
          <w:rFonts w:ascii="Arial" w:hAnsi="Arial" w:cs="Arial"/>
          <w:sz w:val="22"/>
          <w:szCs w:val="22"/>
        </w:rPr>
        <w:t>completos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y las </w:t>
      </w:r>
      <w:proofErr w:type="spellStart"/>
      <w:r w:rsidRPr="00A61F96">
        <w:rPr>
          <w:rFonts w:ascii="Arial" w:hAnsi="Arial" w:cs="Arial"/>
          <w:sz w:val="22"/>
          <w:szCs w:val="22"/>
        </w:rPr>
        <w:t>funciones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internas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A61F96">
        <w:rPr>
          <w:rFonts w:ascii="Arial" w:hAnsi="Arial" w:cs="Arial"/>
          <w:sz w:val="22"/>
          <w:szCs w:val="22"/>
        </w:rPr>
        <w:t>mapeo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semántico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A61F96">
        <w:rPr>
          <w:rFonts w:ascii="Arial" w:hAnsi="Arial" w:cs="Arial"/>
          <w:sz w:val="22"/>
          <w:szCs w:val="22"/>
        </w:rPr>
        <w:t>agregación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estadística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permiten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convertir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los datos en </w:t>
      </w:r>
      <w:proofErr w:type="spellStart"/>
      <w:r w:rsidRPr="00A61F96">
        <w:rPr>
          <w:rFonts w:ascii="Arial" w:hAnsi="Arial" w:cs="Arial"/>
          <w:sz w:val="22"/>
          <w:szCs w:val="22"/>
        </w:rPr>
        <w:t>visualizaciones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gráficas</w:t>
      </w:r>
      <w:proofErr w:type="spellEnd"/>
      <w:r w:rsidRPr="00A61F96">
        <w:rPr>
          <w:rFonts w:ascii="Arial" w:hAnsi="Arial" w:cs="Arial"/>
          <w:sz w:val="22"/>
          <w:szCs w:val="22"/>
        </w:rPr>
        <w:t>.</w:t>
      </w:r>
    </w:p>
    <w:p w14:paraId="147A219F" w14:textId="77777777" w:rsidR="00A61F96" w:rsidRPr="00A61F96" w:rsidRDefault="00A61F96" w:rsidP="00A61F9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C689685" w14:textId="77777777" w:rsidR="00A61F96" w:rsidRPr="00A61F96" w:rsidRDefault="00A61F96" w:rsidP="00A61F96">
      <w:pPr>
        <w:numPr>
          <w:ilvl w:val="0"/>
          <w:numId w:val="15"/>
        </w:numPr>
        <w:spacing w:after="0" w:line="276" w:lineRule="auto"/>
        <w:ind w:left="1440"/>
        <w:jc w:val="both"/>
        <w:rPr>
          <w:rFonts w:ascii="Arial" w:hAnsi="Arial" w:cs="Arial"/>
          <w:b/>
          <w:sz w:val="22"/>
          <w:szCs w:val="22"/>
        </w:rPr>
      </w:pPr>
      <w:r w:rsidRPr="00A61F96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A61F96">
        <w:rPr>
          <w:rFonts w:ascii="Arial" w:hAnsi="Arial" w:cs="Arial"/>
          <w:b/>
          <w:sz w:val="22"/>
          <w:szCs w:val="22"/>
        </w:rPr>
        <w:t>Colaboratory</w:t>
      </w:r>
      <w:proofErr w:type="spellEnd"/>
      <w:r w:rsidRPr="00A61F96"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Colab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es un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servicio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alojado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Jupyter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Notebook que no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requiere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configuración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para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su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uso y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proporciona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acceso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gratuito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recursos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informáticos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incluidas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GPU y TPU.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Colab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es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especialmente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adecuado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para el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aprendizaje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automático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la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ciencia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datos y la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educación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>.</w:t>
      </w:r>
    </w:p>
    <w:p w14:paraId="43634A47" w14:textId="77777777" w:rsidR="00A61F96" w:rsidRPr="00A61F96" w:rsidRDefault="00A61F96" w:rsidP="00A61F96">
      <w:pPr>
        <w:jc w:val="both"/>
        <w:rPr>
          <w:rFonts w:ascii="Arial" w:hAnsi="Arial" w:cs="Arial"/>
          <w:b/>
          <w:sz w:val="22"/>
          <w:szCs w:val="22"/>
        </w:rPr>
      </w:pPr>
    </w:p>
    <w:p w14:paraId="53255717" w14:textId="77777777" w:rsidR="00A61F96" w:rsidRPr="00A61F96" w:rsidRDefault="00A61F96" w:rsidP="00A61F96">
      <w:pPr>
        <w:numPr>
          <w:ilvl w:val="0"/>
          <w:numId w:val="15"/>
        </w:numPr>
        <w:spacing w:after="0" w:line="276" w:lineRule="auto"/>
        <w:ind w:left="1440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A61F96">
        <w:rPr>
          <w:rFonts w:ascii="Arial" w:hAnsi="Arial" w:cs="Arial"/>
          <w:b/>
          <w:sz w:val="22"/>
          <w:szCs w:val="22"/>
        </w:rPr>
        <w:t>Jupyter</w:t>
      </w:r>
      <w:proofErr w:type="spellEnd"/>
      <w:r w:rsidRPr="00A61F96">
        <w:rPr>
          <w:rFonts w:ascii="Arial" w:hAnsi="Arial" w:cs="Arial"/>
          <w:b/>
          <w:sz w:val="22"/>
          <w:szCs w:val="22"/>
        </w:rPr>
        <w:t xml:space="preserve"> Notebook: </w:t>
      </w:r>
      <w:r w:rsidRPr="00A61F96">
        <w:rPr>
          <w:rFonts w:ascii="Arial" w:hAnsi="Arial" w:cs="Arial"/>
          <w:b/>
          <w:color w:val="202122"/>
          <w:sz w:val="22"/>
          <w:szCs w:val="22"/>
          <w:highlight w:val="white"/>
        </w:rPr>
        <w:t xml:space="preserve"> </w:t>
      </w:r>
      <w:r w:rsidRPr="00A61F96">
        <w:rPr>
          <w:rFonts w:ascii="Arial" w:hAnsi="Arial" w:cs="Arial"/>
          <w:sz w:val="22"/>
          <w:szCs w:val="22"/>
          <w:highlight w:val="white"/>
        </w:rPr>
        <w:t xml:space="preserve">Es un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entorno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informático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hyperlink r:id="rId12">
        <w:proofErr w:type="spellStart"/>
        <w:r w:rsidRPr="00A61F96">
          <w:rPr>
            <w:rFonts w:ascii="Arial" w:hAnsi="Arial" w:cs="Arial"/>
            <w:sz w:val="22"/>
            <w:szCs w:val="22"/>
            <w:highlight w:val="white"/>
          </w:rPr>
          <w:t>interactivo</w:t>
        </w:r>
        <w:proofErr w:type="spellEnd"/>
        <w:r w:rsidRPr="00A61F96">
          <w:rPr>
            <w:rFonts w:ascii="Arial" w:hAnsi="Arial" w:cs="Arial"/>
            <w:sz w:val="22"/>
            <w:szCs w:val="22"/>
            <w:highlight w:val="white"/>
          </w:rPr>
          <w:t xml:space="preserve"> </w:t>
        </w:r>
        <w:proofErr w:type="spellStart"/>
        <w:r w:rsidRPr="00A61F96">
          <w:rPr>
            <w:rFonts w:ascii="Arial" w:hAnsi="Arial" w:cs="Arial"/>
            <w:sz w:val="22"/>
            <w:szCs w:val="22"/>
            <w:highlight w:val="white"/>
          </w:rPr>
          <w:t>basado</w:t>
        </w:r>
        <w:proofErr w:type="spellEnd"/>
        <w:r w:rsidRPr="00A61F96">
          <w:rPr>
            <w:rFonts w:ascii="Arial" w:hAnsi="Arial" w:cs="Arial"/>
            <w:sz w:val="22"/>
            <w:szCs w:val="22"/>
            <w:highlight w:val="white"/>
          </w:rPr>
          <w:t xml:space="preserve"> en la web</w:t>
        </w:r>
      </w:hyperlink>
      <w:r w:rsidRPr="00A61F96">
        <w:rPr>
          <w:rFonts w:ascii="Arial" w:hAnsi="Arial" w:cs="Arial"/>
          <w:sz w:val="22"/>
          <w:szCs w:val="22"/>
          <w:highlight w:val="white"/>
        </w:rPr>
        <w:t xml:space="preserve"> para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crear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documentos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Jupyter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notebook. El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término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"notebook"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puede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hacer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referencia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coloquialmente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muchas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entidades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diferentes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principalmente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la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aplicación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web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Jupyter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el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servidor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web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Jupyter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Python o el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formato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documento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Jupyter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según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el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contexto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. Un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documento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Jupyter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Notebook es un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documento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hyperlink r:id="rId13">
        <w:r w:rsidRPr="00A61F96">
          <w:rPr>
            <w:rFonts w:ascii="Arial" w:hAnsi="Arial" w:cs="Arial"/>
            <w:sz w:val="22"/>
            <w:szCs w:val="22"/>
            <w:highlight w:val="white"/>
          </w:rPr>
          <w:t>JSON</w:t>
        </w:r>
      </w:hyperlink>
      <w:r w:rsidRPr="00A61F96">
        <w:rPr>
          <w:rFonts w:ascii="Arial" w:hAnsi="Arial" w:cs="Arial"/>
          <w:sz w:val="22"/>
          <w:szCs w:val="22"/>
          <w:highlight w:val="white"/>
        </w:rPr>
        <w:t xml:space="preserve">, que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sigue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un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esquema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versionado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y que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contiene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una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lista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ordenada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celdas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entrada/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salida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que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pueden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contener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código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texto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(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usando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hyperlink r:id="rId14">
        <w:r w:rsidRPr="00A61F96">
          <w:rPr>
            <w:rFonts w:ascii="Arial" w:hAnsi="Arial" w:cs="Arial"/>
            <w:sz w:val="22"/>
            <w:szCs w:val="22"/>
            <w:highlight w:val="white"/>
          </w:rPr>
          <w:t>Markdown</w:t>
        </w:r>
      </w:hyperlink>
      <w:r w:rsidRPr="00A61F96">
        <w:rPr>
          <w:rFonts w:ascii="Arial" w:hAnsi="Arial" w:cs="Arial"/>
          <w:sz w:val="22"/>
          <w:szCs w:val="22"/>
          <w:highlight w:val="white"/>
        </w:rPr>
        <w:t xml:space="preserve">),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matemáticas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gráficos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y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texto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enriquecidos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generalmente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terminado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con la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extensión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".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ipynb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>".</w:t>
      </w:r>
    </w:p>
    <w:p w14:paraId="5A8AEA44" w14:textId="77777777" w:rsidR="00A61F96" w:rsidRPr="00A61F96" w:rsidRDefault="00A61F96" w:rsidP="00A61F96">
      <w:pPr>
        <w:jc w:val="both"/>
        <w:rPr>
          <w:rFonts w:ascii="Arial" w:hAnsi="Arial" w:cs="Arial"/>
          <w:b/>
          <w:sz w:val="22"/>
          <w:szCs w:val="22"/>
        </w:rPr>
      </w:pPr>
    </w:p>
    <w:p w14:paraId="1E4A1589" w14:textId="77777777" w:rsidR="00A61F96" w:rsidRPr="00A61F96" w:rsidRDefault="00A61F96" w:rsidP="00A61F96">
      <w:pPr>
        <w:numPr>
          <w:ilvl w:val="0"/>
          <w:numId w:val="15"/>
        </w:numPr>
        <w:spacing w:after="0" w:line="276" w:lineRule="auto"/>
        <w:ind w:left="1440"/>
        <w:jc w:val="both"/>
        <w:rPr>
          <w:rFonts w:ascii="Arial" w:hAnsi="Arial" w:cs="Arial"/>
          <w:b/>
          <w:sz w:val="22"/>
          <w:szCs w:val="22"/>
        </w:rPr>
      </w:pPr>
      <w:r w:rsidRPr="00A61F96">
        <w:rPr>
          <w:rFonts w:ascii="Arial" w:hAnsi="Arial" w:cs="Arial"/>
          <w:b/>
          <w:sz w:val="22"/>
          <w:szCs w:val="22"/>
        </w:rPr>
        <w:t xml:space="preserve">Google Drive: </w:t>
      </w:r>
      <w:r w:rsidRPr="00A61F96">
        <w:rPr>
          <w:rFonts w:ascii="Arial" w:hAnsi="Arial" w:cs="Arial"/>
          <w:sz w:val="22"/>
          <w:szCs w:val="22"/>
          <w:highlight w:val="white"/>
        </w:rPr>
        <w:t xml:space="preserve">Es un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servicio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alojamiento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y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sincronización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archivos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desarrollado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por Google.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Lanzado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el 24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abril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del 2012, el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servicio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permite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a sus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usuarios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almacenar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archivos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en la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nube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,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sincronizar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archivos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entre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dispositivos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y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compartir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archivos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>.</w:t>
      </w:r>
    </w:p>
    <w:p w14:paraId="1B28F2A7" w14:textId="77777777" w:rsidR="00A61F96" w:rsidRPr="00A61F96" w:rsidRDefault="00A61F96" w:rsidP="00A61F96">
      <w:pPr>
        <w:jc w:val="both"/>
        <w:rPr>
          <w:rFonts w:ascii="Arial" w:hAnsi="Arial" w:cs="Arial"/>
          <w:sz w:val="22"/>
          <w:szCs w:val="22"/>
        </w:rPr>
      </w:pPr>
      <w:r w:rsidRPr="00A61F96">
        <w:rPr>
          <w:rFonts w:ascii="Arial" w:hAnsi="Arial" w:cs="Arial"/>
          <w:sz w:val="22"/>
          <w:szCs w:val="22"/>
        </w:rPr>
        <w:tab/>
      </w:r>
      <w:r w:rsidRPr="00A61F96">
        <w:rPr>
          <w:rFonts w:ascii="Arial" w:hAnsi="Arial" w:cs="Arial"/>
          <w:sz w:val="22"/>
          <w:szCs w:val="22"/>
        </w:rPr>
        <w:tab/>
      </w:r>
    </w:p>
    <w:p w14:paraId="0CF1A7E5" w14:textId="77777777" w:rsidR="00A61F96" w:rsidRPr="00A61F96" w:rsidRDefault="00A61F96" w:rsidP="00A61F96">
      <w:pPr>
        <w:numPr>
          <w:ilvl w:val="0"/>
          <w:numId w:val="16"/>
        </w:numPr>
        <w:spacing w:after="0" w:line="276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61F96">
        <w:rPr>
          <w:rFonts w:ascii="Arial" w:hAnsi="Arial" w:cs="Arial"/>
          <w:b/>
          <w:sz w:val="22"/>
          <w:szCs w:val="22"/>
        </w:rPr>
        <w:t>Power BI:</w:t>
      </w:r>
      <w:r w:rsidRPr="00A61F96">
        <w:rPr>
          <w:rFonts w:ascii="Arial" w:hAnsi="Arial" w:cs="Arial"/>
          <w:sz w:val="22"/>
          <w:szCs w:val="22"/>
        </w:rPr>
        <w:t xml:space="preserve"> Es una </w:t>
      </w:r>
      <w:proofErr w:type="spellStart"/>
      <w:r w:rsidRPr="00A61F96">
        <w:rPr>
          <w:rFonts w:ascii="Arial" w:hAnsi="Arial" w:cs="Arial"/>
          <w:sz w:val="22"/>
          <w:szCs w:val="22"/>
        </w:rPr>
        <w:t>plataforma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análisis que </w:t>
      </w:r>
      <w:proofErr w:type="spellStart"/>
      <w:r w:rsidRPr="00A61F96">
        <w:rPr>
          <w:rFonts w:ascii="Arial" w:hAnsi="Arial" w:cs="Arial"/>
          <w:sz w:val="22"/>
          <w:szCs w:val="22"/>
        </w:rPr>
        <w:t>permite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visualizar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A61F96">
        <w:rPr>
          <w:rFonts w:ascii="Arial" w:hAnsi="Arial" w:cs="Arial"/>
          <w:sz w:val="22"/>
          <w:szCs w:val="22"/>
        </w:rPr>
        <w:t>compartir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datos de </w:t>
      </w:r>
      <w:proofErr w:type="spellStart"/>
      <w:r w:rsidRPr="00A61F96">
        <w:rPr>
          <w:rFonts w:ascii="Arial" w:hAnsi="Arial" w:cs="Arial"/>
          <w:sz w:val="22"/>
          <w:szCs w:val="22"/>
        </w:rPr>
        <w:t>manera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efectiva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para tomar decisiones </w:t>
      </w:r>
      <w:proofErr w:type="spellStart"/>
      <w:r w:rsidRPr="00A61F96">
        <w:rPr>
          <w:rFonts w:ascii="Arial" w:hAnsi="Arial" w:cs="Arial"/>
          <w:sz w:val="22"/>
          <w:szCs w:val="22"/>
        </w:rPr>
        <w:t>informadas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61F96">
        <w:rPr>
          <w:rFonts w:ascii="Arial" w:hAnsi="Arial" w:cs="Arial"/>
          <w:sz w:val="22"/>
          <w:szCs w:val="22"/>
        </w:rPr>
        <w:t>Ofrece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una </w:t>
      </w:r>
      <w:proofErr w:type="spellStart"/>
      <w:r w:rsidRPr="00A61F96">
        <w:rPr>
          <w:rFonts w:ascii="Arial" w:hAnsi="Arial" w:cs="Arial"/>
          <w:sz w:val="22"/>
          <w:szCs w:val="22"/>
        </w:rPr>
        <w:t>amplia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gama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</w:rPr>
        <w:t>herramientas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para la </w:t>
      </w:r>
      <w:proofErr w:type="spellStart"/>
      <w:r w:rsidRPr="00A61F96">
        <w:rPr>
          <w:rFonts w:ascii="Arial" w:hAnsi="Arial" w:cs="Arial"/>
          <w:sz w:val="22"/>
          <w:szCs w:val="22"/>
        </w:rPr>
        <w:t>preparación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datos, visualización de datos, análisis y </w:t>
      </w:r>
      <w:proofErr w:type="spellStart"/>
      <w:r w:rsidRPr="00A61F96">
        <w:rPr>
          <w:rFonts w:ascii="Arial" w:hAnsi="Arial" w:cs="Arial"/>
          <w:sz w:val="22"/>
          <w:szCs w:val="22"/>
        </w:rPr>
        <w:t>colaboración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en un solo </w:t>
      </w:r>
      <w:proofErr w:type="spellStart"/>
      <w:r w:rsidRPr="00A61F96">
        <w:rPr>
          <w:rFonts w:ascii="Arial" w:hAnsi="Arial" w:cs="Arial"/>
          <w:sz w:val="22"/>
          <w:szCs w:val="22"/>
        </w:rPr>
        <w:t>lugar</w:t>
      </w:r>
      <w:proofErr w:type="spellEnd"/>
      <w:r w:rsidRPr="00A61F96">
        <w:rPr>
          <w:rFonts w:ascii="Arial" w:hAnsi="Arial" w:cs="Arial"/>
          <w:sz w:val="22"/>
          <w:szCs w:val="22"/>
        </w:rPr>
        <w:t>.</w:t>
      </w:r>
    </w:p>
    <w:p w14:paraId="2DC2AAA6" w14:textId="77777777" w:rsidR="00A61F96" w:rsidRPr="00A61F96" w:rsidRDefault="00A61F96" w:rsidP="00A61F9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0196D76" w14:textId="77777777" w:rsidR="00A61F96" w:rsidRPr="00A61F96" w:rsidRDefault="00A61F96" w:rsidP="00A61F96">
      <w:pPr>
        <w:numPr>
          <w:ilvl w:val="0"/>
          <w:numId w:val="17"/>
        </w:numPr>
        <w:spacing w:after="0" w:line="276" w:lineRule="auto"/>
        <w:ind w:left="1440"/>
        <w:jc w:val="both"/>
        <w:rPr>
          <w:rFonts w:ascii="Arial" w:hAnsi="Arial" w:cs="Arial"/>
          <w:sz w:val="22"/>
          <w:szCs w:val="22"/>
        </w:rPr>
      </w:pPr>
      <w:proofErr w:type="spellStart"/>
      <w:r w:rsidRPr="00A61F96">
        <w:rPr>
          <w:rFonts w:ascii="Arial" w:hAnsi="Arial" w:cs="Arial"/>
          <w:b/>
          <w:sz w:val="22"/>
          <w:szCs w:val="22"/>
        </w:rPr>
        <w:t>Streamlit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: Es una </w:t>
      </w:r>
      <w:proofErr w:type="spellStart"/>
      <w:r w:rsidRPr="00A61F96">
        <w:rPr>
          <w:rFonts w:ascii="Arial" w:hAnsi="Arial" w:cs="Arial"/>
          <w:sz w:val="22"/>
          <w:szCs w:val="22"/>
        </w:rPr>
        <w:t>biblioteca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python que </w:t>
      </w:r>
      <w:proofErr w:type="spellStart"/>
      <w:r w:rsidRPr="00A61F96">
        <w:rPr>
          <w:rFonts w:ascii="Arial" w:hAnsi="Arial" w:cs="Arial"/>
          <w:sz w:val="22"/>
          <w:szCs w:val="22"/>
        </w:rPr>
        <w:t>permite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crear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aplicaciones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web </w:t>
      </w:r>
      <w:proofErr w:type="spellStart"/>
      <w:r w:rsidRPr="00A61F96">
        <w:rPr>
          <w:rFonts w:ascii="Arial" w:hAnsi="Arial" w:cs="Arial"/>
          <w:sz w:val="22"/>
          <w:szCs w:val="22"/>
        </w:rPr>
        <w:t>interactivas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para el análisis de datos y la visualización de </w:t>
      </w:r>
      <w:proofErr w:type="spellStart"/>
      <w:r w:rsidRPr="00A61F96">
        <w:rPr>
          <w:rFonts w:ascii="Arial" w:hAnsi="Arial" w:cs="Arial"/>
          <w:sz w:val="22"/>
          <w:szCs w:val="22"/>
        </w:rPr>
        <w:t>manera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rápida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A61F96">
        <w:rPr>
          <w:rFonts w:ascii="Arial" w:hAnsi="Arial" w:cs="Arial"/>
          <w:sz w:val="22"/>
          <w:szCs w:val="22"/>
        </w:rPr>
        <w:t>sencilla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61F96">
        <w:rPr>
          <w:rFonts w:ascii="Arial" w:hAnsi="Arial" w:cs="Arial"/>
          <w:sz w:val="22"/>
          <w:szCs w:val="22"/>
        </w:rPr>
        <w:t>Ofrece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una </w:t>
      </w:r>
      <w:proofErr w:type="spellStart"/>
      <w:r w:rsidRPr="00A61F96">
        <w:rPr>
          <w:rFonts w:ascii="Arial" w:hAnsi="Arial" w:cs="Arial"/>
          <w:sz w:val="22"/>
          <w:szCs w:val="22"/>
        </w:rPr>
        <w:t>amplia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gama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widgets para la entrada de datos, </w:t>
      </w:r>
      <w:proofErr w:type="spellStart"/>
      <w:r w:rsidRPr="00A61F96">
        <w:rPr>
          <w:rFonts w:ascii="Arial" w:hAnsi="Arial" w:cs="Arial"/>
          <w:sz w:val="22"/>
          <w:szCs w:val="22"/>
        </w:rPr>
        <w:t>gráficos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interactivos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A61F96">
        <w:rPr>
          <w:rFonts w:ascii="Arial" w:hAnsi="Arial" w:cs="Arial"/>
          <w:sz w:val="22"/>
          <w:szCs w:val="22"/>
        </w:rPr>
        <w:t>capacidades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visualización, lo que la </w:t>
      </w:r>
      <w:proofErr w:type="spellStart"/>
      <w:r w:rsidRPr="00A61F96">
        <w:rPr>
          <w:rFonts w:ascii="Arial" w:hAnsi="Arial" w:cs="Arial"/>
          <w:sz w:val="22"/>
          <w:szCs w:val="22"/>
        </w:rPr>
        <w:t>convierte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en una </w:t>
      </w:r>
      <w:proofErr w:type="spellStart"/>
      <w:r w:rsidRPr="00A61F96">
        <w:rPr>
          <w:rFonts w:ascii="Arial" w:hAnsi="Arial" w:cs="Arial"/>
          <w:sz w:val="22"/>
          <w:szCs w:val="22"/>
        </w:rPr>
        <w:t>herramienta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poderosa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para la </w:t>
      </w:r>
      <w:proofErr w:type="spellStart"/>
      <w:r w:rsidRPr="00A61F96">
        <w:rPr>
          <w:rFonts w:ascii="Arial" w:hAnsi="Arial" w:cs="Arial"/>
          <w:sz w:val="22"/>
          <w:szCs w:val="22"/>
        </w:rPr>
        <w:t>creación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</w:rPr>
        <w:t>rápida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</w:rPr>
        <w:t>prototipos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y la </w:t>
      </w:r>
      <w:proofErr w:type="spellStart"/>
      <w:r w:rsidRPr="00A61F96">
        <w:rPr>
          <w:rFonts w:ascii="Arial" w:hAnsi="Arial" w:cs="Arial"/>
          <w:sz w:val="22"/>
          <w:szCs w:val="22"/>
        </w:rPr>
        <w:t>implementación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</w:rPr>
        <w:t>aplicaciones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análisis y </w:t>
      </w:r>
      <w:proofErr w:type="spellStart"/>
      <w:r w:rsidRPr="00A61F96">
        <w:rPr>
          <w:rFonts w:ascii="Arial" w:hAnsi="Arial" w:cs="Arial"/>
          <w:sz w:val="22"/>
          <w:szCs w:val="22"/>
        </w:rPr>
        <w:t>ciencia</w:t>
      </w:r>
      <w:proofErr w:type="spellEnd"/>
      <w:r w:rsidRPr="00A61F96">
        <w:rPr>
          <w:rFonts w:ascii="Arial" w:hAnsi="Arial" w:cs="Arial"/>
          <w:sz w:val="22"/>
          <w:szCs w:val="22"/>
        </w:rPr>
        <w:t xml:space="preserve"> de datos. </w:t>
      </w:r>
    </w:p>
    <w:p w14:paraId="0A890277" w14:textId="77777777" w:rsidR="00A61F96" w:rsidRPr="00A61F96" w:rsidRDefault="00A61F96" w:rsidP="00A61F96">
      <w:pPr>
        <w:jc w:val="both"/>
        <w:rPr>
          <w:rFonts w:ascii="Arial" w:hAnsi="Arial" w:cs="Arial"/>
          <w:sz w:val="22"/>
          <w:szCs w:val="22"/>
        </w:rPr>
      </w:pPr>
    </w:p>
    <w:p w14:paraId="4530445B" w14:textId="77777777" w:rsidR="00A61F96" w:rsidRPr="00A61F96" w:rsidRDefault="00A61F96" w:rsidP="00A61F96">
      <w:pPr>
        <w:numPr>
          <w:ilvl w:val="0"/>
          <w:numId w:val="17"/>
        </w:numPr>
        <w:spacing w:after="0" w:line="276" w:lineRule="auto"/>
        <w:ind w:left="1440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A61F96">
        <w:rPr>
          <w:rFonts w:ascii="Arial" w:hAnsi="Arial" w:cs="Arial"/>
          <w:b/>
          <w:sz w:val="22"/>
          <w:szCs w:val="22"/>
        </w:rPr>
        <w:t>Github</w:t>
      </w:r>
      <w:proofErr w:type="spellEnd"/>
      <w:r w:rsidRPr="00A61F96">
        <w:rPr>
          <w:rFonts w:ascii="Arial" w:hAnsi="Arial" w:cs="Arial"/>
          <w:b/>
          <w:sz w:val="22"/>
          <w:szCs w:val="22"/>
        </w:rPr>
        <w:t xml:space="preserve">: </w:t>
      </w:r>
      <w:r w:rsidRPr="00A61F96">
        <w:rPr>
          <w:rFonts w:ascii="Arial" w:hAnsi="Arial" w:cs="Arial"/>
          <w:sz w:val="22"/>
          <w:szCs w:val="22"/>
          <w:highlight w:val="white"/>
        </w:rPr>
        <w:t xml:space="preserve">GitHub es una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forja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(o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repositorio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) para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alojar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proyectos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utilizando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el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sistema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control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versiones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Git. Se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utiliza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principalmente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para la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creación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código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fuente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programas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 xml:space="preserve"> de </w:t>
      </w:r>
      <w:proofErr w:type="spellStart"/>
      <w:r w:rsidRPr="00A61F96">
        <w:rPr>
          <w:rFonts w:ascii="Arial" w:hAnsi="Arial" w:cs="Arial"/>
          <w:sz w:val="22"/>
          <w:szCs w:val="22"/>
          <w:highlight w:val="white"/>
        </w:rPr>
        <w:t>ordenador</w:t>
      </w:r>
      <w:proofErr w:type="spellEnd"/>
      <w:r w:rsidRPr="00A61F96">
        <w:rPr>
          <w:rFonts w:ascii="Arial" w:hAnsi="Arial" w:cs="Arial"/>
          <w:sz w:val="22"/>
          <w:szCs w:val="22"/>
          <w:highlight w:val="white"/>
        </w:rPr>
        <w:t>.</w:t>
      </w:r>
    </w:p>
    <w:p w14:paraId="67BB2894" w14:textId="77777777" w:rsidR="00A61F96" w:rsidRPr="00A61F96" w:rsidRDefault="00A61F96" w:rsidP="00A61F96">
      <w:pPr>
        <w:jc w:val="both"/>
        <w:rPr>
          <w:rFonts w:ascii="Arial" w:hAnsi="Arial" w:cs="Arial"/>
          <w:b/>
          <w:sz w:val="22"/>
          <w:szCs w:val="22"/>
        </w:rPr>
      </w:pPr>
    </w:p>
    <w:p w14:paraId="1210A796" w14:textId="77777777" w:rsidR="00A61F96" w:rsidRPr="00CB3CBB" w:rsidRDefault="00A61F96" w:rsidP="00A61F96">
      <w:pPr>
        <w:numPr>
          <w:ilvl w:val="0"/>
          <w:numId w:val="17"/>
        </w:numPr>
        <w:spacing w:after="0" w:line="276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61F96">
        <w:rPr>
          <w:rFonts w:ascii="Arial" w:hAnsi="Arial" w:cs="Arial"/>
          <w:b/>
          <w:sz w:val="22"/>
          <w:szCs w:val="22"/>
        </w:rPr>
        <w:t xml:space="preserve">NovyPro: </w:t>
      </w:r>
      <w:proofErr w:type="spellStart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>NoviPro</w:t>
      </w:r>
      <w:proofErr w:type="spellEnd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 xml:space="preserve"> es una </w:t>
      </w:r>
      <w:proofErr w:type="spellStart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>plataforma</w:t>
      </w:r>
      <w:proofErr w:type="spellEnd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 xml:space="preserve"> </w:t>
      </w:r>
      <w:proofErr w:type="spellStart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>donde</w:t>
      </w:r>
      <w:proofErr w:type="spellEnd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 xml:space="preserve"> los </w:t>
      </w:r>
      <w:proofErr w:type="spellStart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>desarrolladores</w:t>
      </w:r>
      <w:proofErr w:type="spellEnd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 xml:space="preserve"> de Business Intelligence </w:t>
      </w:r>
      <w:proofErr w:type="spellStart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>pueden</w:t>
      </w:r>
      <w:proofErr w:type="spellEnd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 xml:space="preserve"> </w:t>
      </w:r>
      <w:proofErr w:type="spellStart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>mostrar</w:t>
      </w:r>
      <w:proofErr w:type="spellEnd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 xml:space="preserve"> sus </w:t>
      </w:r>
      <w:proofErr w:type="spellStart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>paneles</w:t>
      </w:r>
      <w:proofErr w:type="spellEnd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 xml:space="preserve"> de Live BI </w:t>
      </w:r>
      <w:proofErr w:type="spellStart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>reales</w:t>
      </w:r>
      <w:proofErr w:type="spellEnd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 xml:space="preserve"> y </w:t>
      </w:r>
      <w:proofErr w:type="spellStart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>compartirlos</w:t>
      </w:r>
      <w:proofErr w:type="spellEnd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 xml:space="preserve"> con </w:t>
      </w:r>
      <w:proofErr w:type="spellStart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>su</w:t>
      </w:r>
      <w:proofErr w:type="spellEnd"/>
      <w:r w:rsidRPr="00A61F96">
        <w:rPr>
          <w:rFonts w:ascii="Arial" w:hAnsi="Arial" w:cs="Arial"/>
          <w:color w:val="1F1F1F"/>
          <w:sz w:val="22"/>
          <w:szCs w:val="22"/>
          <w:shd w:val="clear" w:color="auto" w:fill="F8F9FA"/>
        </w:rPr>
        <w:t xml:space="preserve"> red.</w:t>
      </w:r>
    </w:p>
    <w:p w14:paraId="38944D43" w14:textId="77777777" w:rsidR="00CB3CBB" w:rsidRDefault="00CB3CBB" w:rsidP="00CB3CBB">
      <w:pPr>
        <w:pStyle w:val="Prrafodelista"/>
        <w:rPr>
          <w:rFonts w:ascii="Arial" w:hAnsi="Arial" w:cs="Arial"/>
          <w:sz w:val="22"/>
          <w:szCs w:val="22"/>
        </w:rPr>
      </w:pPr>
    </w:p>
    <w:p w14:paraId="48D1ED95" w14:textId="77777777" w:rsidR="00CB3CBB" w:rsidRPr="00A61F96" w:rsidRDefault="00CB3CBB" w:rsidP="00CB3CBB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</w:p>
    <w:p w14:paraId="24FB7161" w14:textId="77777777" w:rsidR="00754F56" w:rsidRPr="00754F56" w:rsidRDefault="00754F56" w:rsidP="00754F56">
      <w:pPr>
        <w:pStyle w:val="Prrafodelista"/>
        <w:ind w:left="510"/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28C963C3" w14:textId="77777777" w:rsidR="00A61F96" w:rsidRDefault="007F720A" w:rsidP="00A61F9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DESARROLLO</w:t>
      </w:r>
    </w:p>
    <w:p w14:paraId="0FE9A886" w14:textId="64DD361F" w:rsidR="00A61F96" w:rsidRDefault="00A61F96" w:rsidP="00A61F96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A61F96">
        <w:rPr>
          <w:rFonts w:ascii="Arial" w:hAnsi="Arial" w:cs="Arial"/>
          <w:color w:val="70AD47" w:themeColor="accent6"/>
          <w:sz w:val="28"/>
          <w:szCs w:val="28"/>
          <w:lang w:val="es-MX"/>
        </w:rPr>
        <w:t>Datos</w:t>
      </w:r>
    </w:p>
    <w:p w14:paraId="57C7699D" w14:textId="266DAF86" w:rsidR="00A61F96" w:rsidRPr="00A61F96" w:rsidRDefault="00A61F96" w:rsidP="00A61F96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proofErr w:type="spellStart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>Extracting</w:t>
      </w:r>
      <w:proofErr w:type="spellEnd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 xml:space="preserve">, </w:t>
      </w:r>
      <w:proofErr w:type="spellStart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>Transforming</w:t>
      </w:r>
      <w:proofErr w:type="spellEnd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 xml:space="preserve">, </w:t>
      </w:r>
      <w:proofErr w:type="spellStart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>Loading</w:t>
      </w:r>
      <w:proofErr w:type="spellEnd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 xml:space="preserve"> (ETL)</w:t>
      </w:r>
    </w:p>
    <w:p w14:paraId="235CAB2E" w14:textId="1B815D47" w:rsidR="00A61F96" w:rsidRDefault="00A61F96" w:rsidP="00A61F96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proofErr w:type="spellStart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>Exploratory</w:t>
      </w:r>
      <w:proofErr w:type="spellEnd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 xml:space="preserve"> Data </w:t>
      </w:r>
      <w:proofErr w:type="spellStart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>Analisys</w:t>
      </w:r>
      <w:proofErr w:type="spellEnd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 xml:space="preserve"> (EDA)</w:t>
      </w:r>
    </w:p>
    <w:p w14:paraId="694ECADD" w14:textId="665AA32A" w:rsidR="00A61F96" w:rsidRDefault="00A61F96" w:rsidP="00A61F96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>
        <w:rPr>
          <w:rFonts w:ascii="Arial" w:hAnsi="Arial" w:cs="Arial"/>
          <w:color w:val="70AD47" w:themeColor="accent6"/>
          <w:sz w:val="28"/>
          <w:szCs w:val="28"/>
          <w:lang w:val="es-MX"/>
        </w:rPr>
        <w:t xml:space="preserve">Key Performances </w:t>
      </w:r>
      <w:proofErr w:type="spellStart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>Indicators</w:t>
      </w:r>
      <w:proofErr w:type="spellEnd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 xml:space="preserve"> (KPI)</w:t>
      </w:r>
    </w:p>
    <w:p w14:paraId="2D37BA6D" w14:textId="2198B9EB" w:rsidR="00A61F96" w:rsidRDefault="00A61F96" w:rsidP="00A61F96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>
        <w:rPr>
          <w:rFonts w:ascii="Arial" w:hAnsi="Arial" w:cs="Arial"/>
          <w:color w:val="70AD47" w:themeColor="accent6"/>
          <w:sz w:val="28"/>
          <w:szCs w:val="28"/>
          <w:lang w:val="es-MX"/>
        </w:rPr>
        <w:t xml:space="preserve">Machine </w:t>
      </w:r>
      <w:proofErr w:type="spellStart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>Learning</w:t>
      </w:r>
      <w:proofErr w:type="spellEnd"/>
    </w:p>
    <w:p w14:paraId="42C6A2DF" w14:textId="721939BA" w:rsidR="00A61F96" w:rsidRPr="00A61F96" w:rsidRDefault="00A61F96" w:rsidP="00A61F96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proofErr w:type="spellStart"/>
      <w:r>
        <w:rPr>
          <w:rFonts w:ascii="Arial" w:hAnsi="Arial" w:cs="Arial"/>
          <w:color w:val="70AD47" w:themeColor="accent6"/>
          <w:sz w:val="28"/>
          <w:szCs w:val="28"/>
          <w:lang w:val="es-MX"/>
        </w:rPr>
        <w:t>Deploy</w:t>
      </w:r>
      <w:proofErr w:type="spellEnd"/>
    </w:p>
    <w:p w14:paraId="33C89FD7" w14:textId="60E032C7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CONCLUSIONES</w:t>
      </w:r>
    </w:p>
    <w:p w14:paraId="35CE9CB3" w14:textId="1DB6BD7F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DICCIONARIO DE DATOS</w:t>
      </w:r>
    </w:p>
    <w:p w14:paraId="6CFD865E" w14:textId="77777777" w:rsidR="007F720A" w:rsidRPr="00247314" w:rsidRDefault="007F720A" w:rsidP="007F720A">
      <w:pPr>
        <w:jc w:val="both"/>
        <w:rPr>
          <w:rFonts w:ascii="Arial" w:hAnsi="Arial" w:cs="Arial"/>
          <w:color w:val="C45911" w:themeColor="accent2" w:themeShade="BF"/>
          <w:sz w:val="32"/>
          <w:szCs w:val="32"/>
          <w:lang w:val="es-MX"/>
        </w:rPr>
      </w:pPr>
    </w:p>
    <w:p w14:paraId="221C2182" w14:textId="77777777" w:rsidR="007F720A" w:rsidRPr="00247314" w:rsidRDefault="007F720A" w:rsidP="007F720A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7CECA8F9" w14:textId="7C5EC6F9" w:rsidR="00915683" w:rsidRPr="00247314" w:rsidRDefault="00915683" w:rsidP="00915683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</w:p>
    <w:p w14:paraId="0C5051EC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374F4BA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6B5C883" w14:textId="5CE50CF9" w:rsidR="0096069E" w:rsidRPr="00CB153D" w:rsidRDefault="0096069E" w:rsidP="00CB153D">
      <w:pPr>
        <w:jc w:val="center"/>
        <w:rPr>
          <w:lang w:val="es-MX"/>
        </w:rPr>
      </w:pPr>
    </w:p>
    <w:sectPr w:rsidR="0096069E" w:rsidRPr="00CB153D" w:rsidSect="00900FC0">
      <w:headerReference w:type="even" r:id="rId15"/>
      <w:headerReference w:type="default" r:id="rId16"/>
      <w:headerReference w:type="first" r:id="rId17"/>
      <w:pgSz w:w="12240" w:h="15840"/>
      <w:pgMar w:top="1440" w:right="1080" w:bottom="1440" w:left="1080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34133" w14:textId="77777777" w:rsidR="00A6751B" w:rsidRDefault="00A6751B" w:rsidP="00127AA1">
      <w:pPr>
        <w:spacing w:after="0" w:line="240" w:lineRule="auto"/>
      </w:pPr>
      <w:r>
        <w:separator/>
      </w:r>
    </w:p>
  </w:endnote>
  <w:endnote w:type="continuationSeparator" w:id="0">
    <w:p w14:paraId="411B300A" w14:textId="77777777" w:rsidR="00A6751B" w:rsidRDefault="00A6751B" w:rsidP="0012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42718" w14:textId="77777777" w:rsidR="00D94BDF" w:rsidRDefault="00D94BDF">
    <w:pPr>
      <w:spacing w:line="240" w:lineRule="auto"/>
      <w:ind w:left="720"/>
      <w:rPr>
        <w:rFonts w:ascii="Nunito" w:eastAsia="Nunito" w:hAnsi="Nunito" w:cs="Nunito"/>
      </w:rPr>
    </w:pPr>
    <w:r>
      <w:rPr>
        <w:rFonts w:ascii="Nunito" w:eastAsia="Nunito" w:hAnsi="Nunito" w:cs="Nunit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3B907" w14:textId="77777777" w:rsidR="00A6751B" w:rsidRDefault="00A6751B" w:rsidP="00127AA1">
      <w:pPr>
        <w:spacing w:after="0" w:line="240" w:lineRule="auto"/>
      </w:pPr>
      <w:r>
        <w:separator/>
      </w:r>
    </w:p>
  </w:footnote>
  <w:footnote w:type="continuationSeparator" w:id="0">
    <w:p w14:paraId="7785B3D2" w14:textId="77777777" w:rsidR="00A6751B" w:rsidRDefault="00A6751B" w:rsidP="0012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8A2F" w14:textId="5BF5927C" w:rsidR="00D94BDF" w:rsidRPr="00E826FC" w:rsidRDefault="00E826FC">
    <w:pPr>
      <w:rPr>
        <w:rFonts w:ascii="Agency FB" w:hAnsi="Agency FB"/>
        <w:b/>
        <w:color w:val="1A6A6C"/>
      </w:rPr>
    </w:pPr>
    <w:r w:rsidRPr="00CB3CBB">
      <w:rPr>
        <w:rFonts w:ascii="Agency FB" w:hAnsi="Agency FB"/>
        <w:noProof/>
        <w:color w:val="538135" w:themeColor="accent6" w:themeShade="BF"/>
      </w:rPr>
      <w:drawing>
        <wp:anchor distT="0" distB="0" distL="114300" distR="114300" simplePos="0" relativeHeight="251664384" behindDoc="0" locked="0" layoutInCell="1" allowOverlap="1" wp14:anchorId="34D87BB4" wp14:editId="65A5EFD7">
          <wp:simplePos x="0" y="0"/>
          <wp:positionH relativeFrom="margin">
            <wp:posOffset>5172075</wp:posOffset>
          </wp:positionH>
          <wp:positionV relativeFrom="paragraph">
            <wp:posOffset>-77470</wp:posOffset>
          </wp:positionV>
          <wp:extent cx="533400" cy="533400"/>
          <wp:effectExtent l="0" t="0" r="0" b="0"/>
          <wp:wrapSquare wrapText="bothSides"/>
          <wp:docPr id="33389658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57110" name="Imagen 1485571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3CBB">
      <w:rPr>
        <w:rFonts w:ascii="Agency FB" w:hAnsi="Agency FB"/>
        <w:b/>
        <w:color w:val="538135" w:themeColor="accent6" w:themeShade="BF"/>
      </w:rPr>
      <w:t>AyC Soluciones con Datos</w:t>
    </w:r>
  </w:p>
  <w:p w14:paraId="1341BC90" w14:textId="15A4524A" w:rsidR="00E826FC" w:rsidRPr="00CB3CBB" w:rsidRDefault="00E826FC">
    <w:pPr>
      <w:rPr>
        <w:rFonts w:ascii="Agency FB" w:hAnsi="Agency FB"/>
        <w:b/>
        <w:i/>
        <w:color w:val="538135" w:themeColor="accent6" w:themeShade="BF"/>
      </w:rPr>
    </w:pPr>
    <w:r w:rsidRPr="00CB3CBB">
      <w:rPr>
        <w:rFonts w:ascii="Agency FB" w:hAnsi="Agency FB"/>
        <w:b/>
        <w:color w:val="538135" w:themeColor="accent6" w:themeShade="BF"/>
      </w:rPr>
      <w:t>Riesgo Crediticio</w:t>
    </w:r>
  </w:p>
  <w:p w14:paraId="7947F29B" w14:textId="77777777" w:rsidR="00D94BDF" w:rsidRDefault="00D94BDF">
    <w:pPr>
      <w:rPr>
        <w:b/>
        <w:color w:val="4CECEC"/>
      </w:rPr>
    </w:pPr>
    <w:r>
      <w:pict w14:anchorId="0A8774C4">
        <v:rect id="_x0000_i1025" style="width:0;height:1.5pt" o:hralign="center" o:hrstd="t" o:hr="t" fillcolor="#a0a0a0" stroked="f"/>
      </w:pict>
    </w:r>
  </w:p>
  <w:p w14:paraId="583313BA" w14:textId="77777777" w:rsidR="00D94BDF" w:rsidRDefault="00D94BDF">
    <w:pPr>
      <w:rPr>
        <w:b/>
        <w:color w:val="4CEC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9B1A" w14:textId="55EA36B4" w:rsidR="00127AA1" w:rsidRDefault="00000000">
    <w:pPr>
      <w:pStyle w:val="Encabezado"/>
    </w:pPr>
    <w:r>
      <w:rPr>
        <w:noProof/>
      </w:rPr>
      <w:pict w14:anchorId="154188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1" o:spid="_x0000_s1026" type="#_x0000_t75" style="position:absolute;margin-left:0;margin-top:0;width:187.45pt;height:187.45pt;z-index:-251657216;mso-position-horizontal:center;mso-position-horizontal-relative:margin;mso-position-vertical:center;mso-position-vertical-relative:margin" o:allowincell="f">
          <v:imagedata r:id="rId1" o:title="Logo_consultor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9B8E9" w14:textId="06D3DDD3" w:rsidR="00127AA1" w:rsidRPr="0018225D" w:rsidRDefault="00900FC0" w:rsidP="00B1774F">
    <w:pPr>
      <w:pStyle w:val="Encabezado"/>
      <w:rPr>
        <w:rFonts w:ascii="Forte" w:hAnsi="Forte"/>
        <w:color w:val="70AD47" w:themeColor="accent6"/>
        <w:sz w:val="22"/>
        <w:szCs w:val="22"/>
      </w:rPr>
    </w:pPr>
    <w:r w:rsidRPr="0018225D">
      <w:rPr>
        <w:rFonts w:ascii="Forte" w:hAnsi="Forte"/>
        <w:noProof/>
        <w:color w:val="70AD47" w:themeColor="accent6"/>
      </w:rPr>
      <w:drawing>
        <wp:anchor distT="0" distB="0" distL="114300" distR="114300" simplePos="0" relativeHeight="251662336" behindDoc="0" locked="0" layoutInCell="1" allowOverlap="1" wp14:anchorId="210786FD" wp14:editId="16660255">
          <wp:simplePos x="0" y="0"/>
          <wp:positionH relativeFrom="margin">
            <wp:align>right</wp:align>
          </wp:positionH>
          <wp:positionV relativeFrom="paragraph">
            <wp:posOffset>-116840</wp:posOffset>
          </wp:positionV>
          <wp:extent cx="533400" cy="533400"/>
          <wp:effectExtent l="0" t="0" r="0" b="0"/>
          <wp:wrapSquare wrapText="bothSides"/>
          <wp:docPr id="197252483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57110" name="Imagen 1485571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5A1E" w:rsidRPr="0018225D">
      <w:rPr>
        <w:rFonts w:ascii="Forte" w:hAnsi="Forte"/>
        <w:color w:val="70AD47" w:themeColor="accent6"/>
        <w:sz w:val="22"/>
        <w:szCs w:val="22"/>
      </w:rPr>
      <w:t>AyC Soluciones con Datos</w:t>
    </w:r>
  </w:p>
  <w:p w14:paraId="07121125" w14:textId="5B28682B" w:rsidR="006420B2" w:rsidRPr="0018225D" w:rsidRDefault="006420B2" w:rsidP="00B1774F">
    <w:pPr>
      <w:pStyle w:val="Encabezado"/>
      <w:rPr>
        <w:rFonts w:ascii="Forte" w:hAnsi="Forte"/>
        <w:color w:val="70AD47" w:themeColor="accent6"/>
        <w:sz w:val="22"/>
        <w:szCs w:val="22"/>
      </w:rPr>
    </w:pPr>
    <w:r w:rsidRPr="0018225D">
      <w:rPr>
        <w:rFonts w:ascii="Forte" w:hAnsi="Forte"/>
        <w:color w:val="70AD47" w:themeColor="accent6"/>
        <w:sz w:val="22"/>
        <w:szCs w:val="22"/>
      </w:rPr>
      <w:t>Riesgo Crediticio</w:t>
    </w:r>
  </w:p>
  <w:p w14:paraId="46F6E8A2" w14:textId="619AD6A2" w:rsidR="00127AA1" w:rsidRDefault="00900FC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B80C0E" wp14:editId="4EF7E9D2">
              <wp:simplePos x="0" y="0"/>
              <wp:positionH relativeFrom="margin">
                <wp:align>right</wp:align>
              </wp:positionH>
              <wp:positionV relativeFrom="paragraph">
                <wp:posOffset>75565</wp:posOffset>
              </wp:positionV>
              <wp:extent cx="6391275" cy="19050"/>
              <wp:effectExtent l="0" t="0" r="28575" b="19050"/>
              <wp:wrapNone/>
              <wp:docPr id="105792765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91275" cy="190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C4168C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2.05pt,5.95pt" to="955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" strokecolor="#70ad47 [3209]" strokeweight="1.5pt">
              <v:stroke joinstyle="miter"/>
              <w10:wrap anchorx="margin"/>
            </v:line>
          </w:pict>
        </mc:Fallback>
      </mc:AlternateContent>
    </w:r>
    <w:r w:rsidR="00000000">
      <w:rPr>
        <w:noProof/>
      </w:rPr>
      <w:pict w14:anchorId="5EA511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2" o:spid="_x0000_s1027" type="#_x0000_t75" style="position:absolute;margin-left:0;margin-top:0;width:187.45pt;height:187.45pt;z-index:-251656192;mso-position-horizontal:center;mso-position-horizontal-relative:margin;mso-position-vertical:center;mso-position-vertical-relative:margin" o:allowincell="f">
          <v:imagedata r:id="rId2" o:title="Logo_consultora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7F681" w14:textId="0BEFC3E5" w:rsidR="00127AA1" w:rsidRDefault="00000000">
    <w:pPr>
      <w:pStyle w:val="Encabezado"/>
    </w:pPr>
    <w:r>
      <w:rPr>
        <w:noProof/>
      </w:rPr>
      <w:pict w14:anchorId="083AE1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0" o:spid="_x0000_s1025" type="#_x0000_t75" style="position:absolute;margin-left:0;margin-top:0;width:187.45pt;height:187.45pt;z-index:-251658240;mso-position-horizontal:center;mso-position-horizontal-relative:margin;mso-position-vertical:center;mso-position-vertical-relative:margin" o:allowincell="f">
          <v:imagedata r:id="rId1" o:title="Logo_consulto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6979"/>
    <w:multiLevelType w:val="hybridMultilevel"/>
    <w:tmpl w:val="210AD89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8052CF"/>
    <w:multiLevelType w:val="multilevel"/>
    <w:tmpl w:val="14148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28332A"/>
    <w:multiLevelType w:val="multilevel"/>
    <w:tmpl w:val="FEB87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349B5"/>
    <w:multiLevelType w:val="multilevel"/>
    <w:tmpl w:val="B7A49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B2724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832D02"/>
    <w:multiLevelType w:val="hybridMultilevel"/>
    <w:tmpl w:val="E214A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F4B99"/>
    <w:multiLevelType w:val="multilevel"/>
    <w:tmpl w:val="2C0A001D"/>
    <w:numStyleLink w:val="Estilo1"/>
  </w:abstractNum>
  <w:abstractNum w:abstractNumId="7" w15:restartNumberingAfterBreak="0">
    <w:nsid w:val="3E662148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2406E7"/>
    <w:multiLevelType w:val="hybridMultilevel"/>
    <w:tmpl w:val="1D7C62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D6AF4"/>
    <w:multiLevelType w:val="multilevel"/>
    <w:tmpl w:val="A0FEA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5E17CC"/>
    <w:multiLevelType w:val="multilevel"/>
    <w:tmpl w:val="17FA3A6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color w:val="70AD47" w:themeColor="accent6"/>
      </w:rPr>
    </w:lvl>
    <w:lvl w:ilvl="1">
      <w:start w:val="1"/>
      <w:numFmt w:val="decimal"/>
      <w:lvlText w:val="%1.%2."/>
      <w:lvlJc w:val="left"/>
      <w:pPr>
        <w:ind w:left="624" w:hanging="2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8FF0350"/>
    <w:multiLevelType w:val="multilevel"/>
    <w:tmpl w:val="2C0A001D"/>
    <w:styleLink w:val="Estilo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C45911" w:themeColor="accent2" w:themeShade="BF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916A71"/>
    <w:multiLevelType w:val="multilevel"/>
    <w:tmpl w:val="D6BEE51C"/>
    <w:lvl w:ilvl="0">
      <w:start w:val="1"/>
      <w:numFmt w:val="decimal"/>
      <w:lvlText w:val="%1."/>
      <w:lvlJc w:val="left"/>
      <w:pPr>
        <w:ind w:left="360" w:hanging="360"/>
      </w:pPr>
      <w:rPr>
        <w:color w:val="70AD47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FB465B"/>
    <w:multiLevelType w:val="multilevel"/>
    <w:tmpl w:val="DE3077A2"/>
    <w:numStyleLink w:val="Estilo2"/>
  </w:abstractNum>
  <w:abstractNum w:abstractNumId="14" w15:restartNumberingAfterBreak="0">
    <w:nsid w:val="5DED047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C45911" w:themeColor="accent2" w:themeShade="BF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2A4B08"/>
    <w:multiLevelType w:val="hybridMultilevel"/>
    <w:tmpl w:val="63F89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971D2"/>
    <w:multiLevelType w:val="multilevel"/>
    <w:tmpl w:val="DE3077A2"/>
    <w:styleLink w:val="Estilo2"/>
    <w:lvl w:ilvl="0">
      <w:start w:val="1"/>
      <w:numFmt w:val="decimal"/>
      <w:lvlText w:val="%1."/>
      <w:lvlJc w:val="left"/>
      <w:pPr>
        <w:ind w:left="357" w:hanging="357"/>
      </w:pPr>
      <w:rPr>
        <w:rFonts w:asciiTheme="minorHAnsi" w:hAnsiTheme="minorHAnsi" w:hint="default"/>
        <w:color w:val="C45911" w:themeColor="accent2" w:themeShade="BF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72295B2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F1F143C"/>
    <w:multiLevelType w:val="multilevel"/>
    <w:tmpl w:val="05D87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466366">
    <w:abstractNumId w:val="15"/>
  </w:num>
  <w:num w:numId="2" w16cid:durableId="224687552">
    <w:abstractNumId w:val="0"/>
  </w:num>
  <w:num w:numId="3" w16cid:durableId="146094498">
    <w:abstractNumId w:val="8"/>
  </w:num>
  <w:num w:numId="4" w16cid:durableId="68502883">
    <w:abstractNumId w:val="5"/>
  </w:num>
  <w:num w:numId="5" w16cid:durableId="1555848390">
    <w:abstractNumId w:val="12"/>
  </w:num>
  <w:num w:numId="6" w16cid:durableId="1496989939">
    <w:abstractNumId w:val="17"/>
  </w:num>
  <w:num w:numId="7" w16cid:durableId="323748999">
    <w:abstractNumId w:val="11"/>
  </w:num>
  <w:num w:numId="8" w16cid:durableId="2060860874">
    <w:abstractNumId w:val="6"/>
  </w:num>
  <w:num w:numId="9" w16cid:durableId="77604899">
    <w:abstractNumId w:val="16"/>
  </w:num>
  <w:num w:numId="10" w16cid:durableId="764109819">
    <w:abstractNumId w:val="13"/>
  </w:num>
  <w:num w:numId="11" w16cid:durableId="833648685">
    <w:abstractNumId w:val="14"/>
  </w:num>
  <w:num w:numId="12" w16cid:durableId="2040470459">
    <w:abstractNumId w:val="4"/>
  </w:num>
  <w:num w:numId="13" w16cid:durableId="1792820343">
    <w:abstractNumId w:val="7"/>
  </w:num>
  <w:num w:numId="14" w16cid:durableId="547844166">
    <w:abstractNumId w:val="10"/>
  </w:num>
  <w:num w:numId="15" w16cid:durableId="1246038165">
    <w:abstractNumId w:val="18"/>
  </w:num>
  <w:num w:numId="16" w16cid:durableId="57169250">
    <w:abstractNumId w:val="9"/>
  </w:num>
  <w:num w:numId="17" w16cid:durableId="613489126">
    <w:abstractNumId w:val="2"/>
  </w:num>
  <w:num w:numId="18" w16cid:durableId="159121428">
    <w:abstractNumId w:val="1"/>
  </w:num>
  <w:num w:numId="19" w16cid:durableId="3173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A1"/>
    <w:rsid w:val="00036399"/>
    <w:rsid w:val="00052B5A"/>
    <w:rsid w:val="00094B38"/>
    <w:rsid w:val="000F2EC5"/>
    <w:rsid w:val="00127AA1"/>
    <w:rsid w:val="0018225D"/>
    <w:rsid w:val="00191AC6"/>
    <w:rsid w:val="001A3E12"/>
    <w:rsid w:val="00247314"/>
    <w:rsid w:val="00260CA3"/>
    <w:rsid w:val="002C15D4"/>
    <w:rsid w:val="00335A1E"/>
    <w:rsid w:val="003A1AE4"/>
    <w:rsid w:val="00403555"/>
    <w:rsid w:val="0047566E"/>
    <w:rsid w:val="004C049D"/>
    <w:rsid w:val="004E1CC3"/>
    <w:rsid w:val="0057024E"/>
    <w:rsid w:val="00574D52"/>
    <w:rsid w:val="00585FC2"/>
    <w:rsid w:val="005D0173"/>
    <w:rsid w:val="006420B2"/>
    <w:rsid w:val="00643475"/>
    <w:rsid w:val="00686991"/>
    <w:rsid w:val="006F65B3"/>
    <w:rsid w:val="007001EB"/>
    <w:rsid w:val="0071414A"/>
    <w:rsid w:val="00716F01"/>
    <w:rsid w:val="00754F56"/>
    <w:rsid w:val="007A4B19"/>
    <w:rsid w:val="007F720A"/>
    <w:rsid w:val="0084219F"/>
    <w:rsid w:val="00861D7F"/>
    <w:rsid w:val="00874026"/>
    <w:rsid w:val="00886DCB"/>
    <w:rsid w:val="008A795C"/>
    <w:rsid w:val="00900FC0"/>
    <w:rsid w:val="00915683"/>
    <w:rsid w:val="0096069E"/>
    <w:rsid w:val="00A15CCD"/>
    <w:rsid w:val="00A61F96"/>
    <w:rsid w:val="00A6751B"/>
    <w:rsid w:val="00A71A57"/>
    <w:rsid w:val="00B1774F"/>
    <w:rsid w:val="00B22D4B"/>
    <w:rsid w:val="00C04472"/>
    <w:rsid w:val="00C24115"/>
    <w:rsid w:val="00C41A6B"/>
    <w:rsid w:val="00CB153D"/>
    <w:rsid w:val="00CB3CBB"/>
    <w:rsid w:val="00CE420D"/>
    <w:rsid w:val="00CE7654"/>
    <w:rsid w:val="00D45ADC"/>
    <w:rsid w:val="00D94BDF"/>
    <w:rsid w:val="00E826FC"/>
    <w:rsid w:val="00FA4594"/>
    <w:rsid w:val="00FE1A27"/>
    <w:rsid w:val="00FE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25A47"/>
  <w15:chartTrackingRefBased/>
  <w15:docId w15:val="{74BDAB0D-FD16-445A-B965-9156E1B2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26"/>
  </w:style>
  <w:style w:type="paragraph" w:styleId="Ttulo1">
    <w:name w:val="heading 1"/>
    <w:basedOn w:val="Normal"/>
    <w:next w:val="Normal"/>
    <w:link w:val="Ttulo1Car"/>
    <w:uiPriority w:val="9"/>
    <w:qFormat/>
    <w:rsid w:val="0087402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0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0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0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0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0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0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0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AA1"/>
  </w:style>
  <w:style w:type="paragraph" w:styleId="Piedepgina">
    <w:name w:val="footer"/>
    <w:basedOn w:val="Normal"/>
    <w:link w:val="PiedepginaCar"/>
    <w:uiPriority w:val="99"/>
    <w:unhideWhenUsed/>
    <w:rsid w:val="0012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AA1"/>
  </w:style>
  <w:style w:type="paragraph" w:styleId="Prrafodelista">
    <w:name w:val="List Paragraph"/>
    <w:basedOn w:val="Normal"/>
    <w:uiPriority w:val="34"/>
    <w:qFormat/>
    <w:rsid w:val="00052B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02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02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02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02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02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02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02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02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402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740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02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0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7402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74026"/>
    <w:rPr>
      <w:b/>
      <w:bCs/>
    </w:rPr>
  </w:style>
  <w:style w:type="character" w:styleId="nfasis">
    <w:name w:val="Emphasis"/>
    <w:basedOn w:val="Fuentedeprrafopredeter"/>
    <w:uiPriority w:val="20"/>
    <w:qFormat/>
    <w:rsid w:val="00874026"/>
    <w:rPr>
      <w:i/>
      <w:iCs/>
    </w:rPr>
  </w:style>
  <w:style w:type="paragraph" w:styleId="Sinespaciado">
    <w:name w:val="No Spacing"/>
    <w:uiPriority w:val="1"/>
    <w:qFormat/>
    <w:rsid w:val="008740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402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02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02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02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7402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7402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7402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7402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7402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4026"/>
    <w:pPr>
      <w:outlineLvl w:val="9"/>
    </w:pPr>
  </w:style>
  <w:style w:type="numbering" w:customStyle="1" w:styleId="Estilo1">
    <w:name w:val="Estilo1"/>
    <w:uiPriority w:val="99"/>
    <w:rsid w:val="001A3E12"/>
    <w:pPr>
      <w:numPr>
        <w:numId w:val="7"/>
      </w:numPr>
    </w:pPr>
  </w:style>
  <w:style w:type="numbering" w:customStyle="1" w:styleId="Estilo2">
    <w:name w:val="Estilo2"/>
    <w:uiPriority w:val="99"/>
    <w:rsid w:val="001A3E1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s.wikipedia.org/wiki/JS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Rich_Internet_application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Pyth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s.wikipedia.org/wiki/Biblioteca_(programaci%C3%B3n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s.wikipedia.org/wiki/Markdow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0612-7B95-460F-8038-C325659C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8</Pages>
  <Words>1390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caro</dc:creator>
  <cp:keywords/>
  <dc:description/>
  <cp:lastModifiedBy>marco antonio caro</cp:lastModifiedBy>
  <cp:revision>15</cp:revision>
  <dcterms:created xsi:type="dcterms:W3CDTF">2024-07-08T16:36:00Z</dcterms:created>
  <dcterms:modified xsi:type="dcterms:W3CDTF">2024-07-10T03:23:00Z</dcterms:modified>
</cp:coreProperties>
</file>