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A0D0" w14:textId="671343DE" w:rsidR="00113A50" w:rsidRDefault="0062103B" w:rsidP="0062103B">
      <w:pPr>
        <w:pStyle w:val="Ttulo1"/>
        <w:rPr>
          <w:lang w:val="es-ES"/>
        </w:rPr>
      </w:pPr>
      <w:r>
        <w:rPr>
          <w:lang w:val="es-ES"/>
        </w:rPr>
        <w:t>MEETING NOTE</w:t>
      </w:r>
      <w:r w:rsidR="00F65584">
        <w:rPr>
          <w:lang w:val="es-ES"/>
        </w:rPr>
        <w:t>S</w:t>
      </w:r>
      <w:r>
        <w:rPr>
          <w:lang w:val="es-ES"/>
        </w:rPr>
        <w:t xml:space="preserve"> – 04/10/2023</w:t>
      </w:r>
    </w:p>
    <w:p w14:paraId="5DFA156C" w14:textId="77777777" w:rsidR="0062103B" w:rsidRDefault="0062103B" w:rsidP="0062103B">
      <w:pPr>
        <w:rPr>
          <w:lang w:val="es-ES"/>
        </w:rPr>
      </w:pPr>
    </w:p>
    <w:p w14:paraId="29B0A106" w14:textId="4CAAEAC1" w:rsidR="0062103B" w:rsidRPr="0062103B" w:rsidRDefault="0062103B" w:rsidP="0062103B">
      <w:pPr>
        <w:rPr>
          <w:u w:val="single"/>
          <w:lang w:val="es-ES"/>
        </w:rPr>
      </w:pPr>
      <w:r w:rsidRPr="0062103B">
        <w:rPr>
          <w:b/>
          <w:bCs/>
          <w:u w:val="single"/>
          <w:lang w:val="es-ES"/>
        </w:rPr>
        <w:t>Definición del Proyecto</w:t>
      </w:r>
      <w:r w:rsidRPr="0062103B">
        <w:rPr>
          <w:u w:val="single"/>
          <w:lang w:val="es-ES"/>
        </w:rPr>
        <w:t xml:space="preserve">: </w:t>
      </w:r>
    </w:p>
    <w:p w14:paraId="227CC236" w14:textId="2B506084" w:rsidR="0062103B" w:rsidRPr="0062103B" w:rsidRDefault="0062103B" w:rsidP="0062103B">
      <w:pPr>
        <w:rPr>
          <w:lang w:val="es-ES"/>
        </w:rPr>
      </w:pPr>
      <w:r w:rsidRPr="0062103B">
        <w:rPr>
          <w:lang w:val="es-ES"/>
        </w:rPr>
        <w:t xml:space="preserve">- </w:t>
      </w:r>
      <w:r>
        <w:rPr>
          <w:lang w:val="es-ES"/>
        </w:rPr>
        <w:t>Nombre: “</w:t>
      </w:r>
      <w:r w:rsidRPr="0062103B">
        <w:rPr>
          <w:lang w:val="es-ES"/>
        </w:rPr>
        <w:t>Sistema de Gestión de Finanzas Personales"</w:t>
      </w:r>
    </w:p>
    <w:p w14:paraId="2733494A" w14:textId="77777777" w:rsidR="0062103B" w:rsidRPr="0062103B" w:rsidRDefault="0062103B" w:rsidP="0062103B">
      <w:pPr>
        <w:rPr>
          <w:lang w:val="es-ES"/>
        </w:rPr>
      </w:pPr>
      <w:r w:rsidRPr="0062103B">
        <w:rPr>
          <w:lang w:val="es-ES"/>
        </w:rPr>
        <w:t>- Tipo de Proyecto: "A"</w:t>
      </w:r>
    </w:p>
    <w:p w14:paraId="41C57585" w14:textId="4F3A4C3A" w:rsidR="0062103B" w:rsidRDefault="0062103B" w:rsidP="0062103B">
      <w:pPr>
        <w:rPr>
          <w:lang w:val="es-ES"/>
        </w:rPr>
      </w:pPr>
      <w:r w:rsidRPr="0062103B">
        <w:rPr>
          <w:lang w:val="es-ES"/>
        </w:rPr>
        <w:t>- Por Requerimiento: "Sistema de Gestión"</w:t>
      </w:r>
    </w:p>
    <w:p w14:paraId="18B97ACD" w14:textId="77777777" w:rsidR="0062103B" w:rsidRDefault="0062103B" w:rsidP="0062103B">
      <w:pPr>
        <w:rPr>
          <w:lang w:val="es-ES"/>
        </w:rPr>
      </w:pPr>
    </w:p>
    <w:p w14:paraId="4B1B9E7C" w14:textId="3985E5C6" w:rsidR="0062103B" w:rsidRDefault="0062103B" w:rsidP="0062103B">
      <w:pPr>
        <w:rPr>
          <w:b/>
          <w:bCs/>
          <w:u w:val="single"/>
          <w:lang w:val="es-ES"/>
        </w:rPr>
      </w:pPr>
      <w:r w:rsidRPr="0062103B">
        <w:rPr>
          <w:b/>
          <w:bCs/>
          <w:u w:val="single"/>
          <w:lang w:val="es-ES"/>
        </w:rPr>
        <w:t xml:space="preserve">Problemática: </w:t>
      </w:r>
    </w:p>
    <w:p w14:paraId="2515AF93" w14:textId="77777777" w:rsidR="0062103B" w:rsidRPr="0062103B" w:rsidRDefault="0062103B" w:rsidP="0062103B">
      <w:pPr>
        <w:rPr>
          <w:lang w:val="es-ES"/>
        </w:rPr>
      </w:pPr>
      <w:r w:rsidRPr="0062103B">
        <w:rPr>
          <w:lang w:val="es-ES"/>
        </w:rPr>
        <w:t>Actualmente, la mayoría de las personas enfrenta desafíos significativos en la gestión de sus finanzas personales. A menudo, carecemos de una comprensión clara y consciente de cómo gastamos nuestro dinero y tendemos a superar nuestro presupuesto mensual sin darnos cuenta. Esta falta de conciencia financiera puede llevar a situaciones de estrés financiero y deuda acumulada.</w:t>
      </w:r>
    </w:p>
    <w:p w14:paraId="4BFD6A80" w14:textId="77777777" w:rsidR="0062103B" w:rsidRPr="0062103B" w:rsidRDefault="0062103B" w:rsidP="0062103B">
      <w:pPr>
        <w:rPr>
          <w:lang w:val="es-ES"/>
        </w:rPr>
      </w:pPr>
    </w:p>
    <w:p w14:paraId="28F3F096" w14:textId="0F26D1C5" w:rsidR="0062103B" w:rsidRDefault="0062103B" w:rsidP="0062103B">
      <w:pPr>
        <w:rPr>
          <w:lang w:val="es-ES"/>
        </w:rPr>
      </w:pPr>
      <w:r w:rsidRPr="0062103B">
        <w:rPr>
          <w:lang w:val="es-ES"/>
        </w:rPr>
        <w:t>Además, es común que las personas no tengan acceso a herramientas efectivas que les permitan llevar un seguimiento detallado de sus gastos en diferentes categorías, como comida, transporte y entretenimiento. La falta de visibilidad sobre el progreso en el gasto en relación con el presupuesto mensual personal dificulta la toma de decisiones financieras informadas</w:t>
      </w:r>
      <w:r>
        <w:rPr>
          <w:lang w:val="es-ES"/>
        </w:rPr>
        <w:t>.</w:t>
      </w:r>
    </w:p>
    <w:p w14:paraId="3D17C959" w14:textId="77777777" w:rsidR="0062103B" w:rsidRDefault="0062103B" w:rsidP="0062103B">
      <w:pPr>
        <w:rPr>
          <w:lang w:val="es-ES"/>
        </w:rPr>
      </w:pPr>
    </w:p>
    <w:p w14:paraId="79BABC7F" w14:textId="77777777" w:rsidR="0062103B" w:rsidRPr="0062103B" w:rsidRDefault="0062103B" w:rsidP="0062103B">
      <w:pPr>
        <w:rPr>
          <w:lang w:val="es-ES"/>
        </w:rPr>
      </w:pPr>
      <w:r w:rsidRPr="0062103B">
        <w:rPr>
          <w:b/>
          <w:bCs/>
          <w:u w:val="single"/>
          <w:lang w:val="es-ES"/>
        </w:rPr>
        <w:t>Valor a Aportar</w:t>
      </w:r>
      <w:r w:rsidRPr="0062103B">
        <w:rPr>
          <w:lang w:val="es-ES"/>
        </w:rPr>
        <w:t>:</w:t>
      </w:r>
    </w:p>
    <w:p w14:paraId="0BDE56BE" w14:textId="77777777" w:rsidR="0062103B" w:rsidRPr="0062103B" w:rsidRDefault="0062103B" w:rsidP="0062103B">
      <w:pPr>
        <w:rPr>
          <w:lang w:val="es-ES"/>
        </w:rPr>
      </w:pPr>
      <w:r w:rsidRPr="0062103B">
        <w:rPr>
          <w:lang w:val="es-ES"/>
        </w:rPr>
        <w:t>Nuestro proyecto tiene como objetivo abordar esta problemática al brindar a los usuarios una plataforma de gestión de finanzas personales que promueva un uso consciente de su dinero y prevenga el exceso de gastos. Para lograrlo, proponemos las siguientes soluciones:</w:t>
      </w:r>
    </w:p>
    <w:p w14:paraId="6BB25B36" w14:textId="77777777" w:rsidR="0062103B" w:rsidRPr="0062103B" w:rsidRDefault="0062103B" w:rsidP="0062103B">
      <w:pPr>
        <w:rPr>
          <w:lang w:val="es-ES"/>
        </w:rPr>
      </w:pPr>
    </w:p>
    <w:p w14:paraId="34621C8E" w14:textId="77777777" w:rsidR="0062103B" w:rsidRPr="0062103B" w:rsidRDefault="0062103B" w:rsidP="0062103B">
      <w:pPr>
        <w:rPr>
          <w:lang w:val="es-ES"/>
        </w:rPr>
      </w:pPr>
      <w:r w:rsidRPr="0062103B">
        <w:rPr>
          <w:lang w:val="es-ES"/>
        </w:rPr>
        <w:t>Barra de Progreso de Gasto: Implementaremos una barra de progreso en la plataforma que mostrará el gasto actual en cada categoría (por ejemplo, comida, transporte y entretenimiento) en relación con el presupuesto mensual asignado. Esto permitirá a los usuarios tener una vista clara y visual de cómo están administrando sus gastos.</w:t>
      </w:r>
    </w:p>
    <w:p w14:paraId="32EE49D4" w14:textId="77777777" w:rsidR="0062103B" w:rsidRPr="0062103B" w:rsidRDefault="0062103B" w:rsidP="0062103B">
      <w:pPr>
        <w:rPr>
          <w:lang w:val="es-ES"/>
        </w:rPr>
      </w:pPr>
    </w:p>
    <w:p w14:paraId="7A932679" w14:textId="77777777" w:rsidR="0062103B" w:rsidRPr="0062103B" w:rsidRDefault="0062103B" w:rsidP="0062103B">
      <w:pPr>
        <w:rPr>
          <w:lang w:val="es-ES"/>
        </w:rPr>
      </w:pPr>
      <w:r w:rsidRPr="0062103B">
        <w:rPr>
          <w:lang w:val="es-ES"/>
        </w:rPr>
        <w:t>Pop-up de Presupuesto Disponible: Al abrir la página principal, se mostrará un pop-up que indicará cuánto del presupuesto total mensual les queda disponible. Esto servirá como un recordatorio constante para que los usuarios controlen sus gastos y eviten exceder sus límites financieros.</w:t>
      </w:r>
    </w:p>
    <w:p w14:paraId="7A37F5B3" w14:textId="77777777" w:rsidR="0062103B" w:rsidRPr="0062103B" w:rsidRDefault="0062103B" w:rsidP="0062103B">
      <w:pPr>
        <w:rPr>
          <w:lang w:val="es-ES"/>
        </w:rPr>
      </w:pPr>
    </w:p>
    <w:p w14:paraId="51B22E38" w14:textId="4FD9DD12" w:rsidR="0062103B" w:rsidRDefault="0062103B" w:rsidP="0062103B">
      <w:pPr>
        <w:rPr>
          <w:lang w:val="es-ES"/>
        </w:rPr>
      </w:pPr>
      <w:r w:rsidRPr="0062103B">
        <w:rPr>
          <w:lang w:val="es-ES"/>
        </w:rPr>
        <w:t xml:space="preserve">Sección de Consejos Financieros: También incluiremos una sección de consejos financieros que proporcionará sugerencias y estrategias para generar conciencia financiera. Estos consejos </w:t>
      </w:r>
      <w:r w:rsidRPr="0062103B">
        <w:rPr>
          <w:lang w:val="es-ES"/>
        </w:rPr>
        <w:lastRenderedPageBreak/>
        <w:t>ayudarán a los usuarios a tomar decisiones más informadas sobre sus finanzas personales y a establecer metas financieras realistas.</w:t>
      </w:r>
    </w:p>
    <w:p w14:paraId="2D086D2B" w14:textId="77777777" w:rsidR="0062103B" w:rsidRPr="0062103B" w:rsidRDefault="0062103B" w:rsidP="0062103B">
      <w:pPr>
        <w:rPr>
          <w:lang w:val="es-ES"/>
        </w:rPr>
      </w:pPr>
    </w:p>
    <w:p w14:paraId="3E374CBF" w14:textId="6984AD1F" w:rsidR="0062103B" w:rsidRPr="0062103B" w:rsidRDefault="0062103B" w:rsidP="0062103B">
      <w:pPr>
        <w:rPr>
          <w:b/>
          <w:bCs/>
          <w:u w:val="single"/>
          <w:lang w:val="es-ES"/>
        </w:rPr>
      </w:pPr>
      <w:r w:rsidRPr="0062103B">
        <w:rPr>
          <w:b/>
          <w:bCs/>
          <w:u w:val="single"/>
          <w:lang w:val="es-ES"/>
        </w:rPr>
        <w:t>Funcionalidades de la Aplicación:</w:t>
      </w:r>
    </w:p>
    <w:p w14:paraId="6B697D36" w14:textId="77777777" w:rsidR="0062103B" w:rsidRPr="0062103B" w:rsidRDefault="0062103B" w:rsidP="0062103B">
      <w:pPr>
        <w:numPr>
          <w:ilvl w:val="0"/>
          <w:numId w:val="3"/>
        </w:numPr>
      </w:pPr>
      <w:r w:rsidRPr="0062103B">
        <w:rPr>
          <w:b/>
          <w:bCs/>
        </w:rPr>
        <w:t>Seguimiento de Gastos Personales</w:t>
      </w:r>
    </w:p>
    <w:p w14:paraId="48F560AD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Discusión sobre la importancia de llevar un seguimiento detallado de los gastos personales.</w:t>
      </w:r>
    </w:p>
    <w:p w14:paraId="088AA198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Presentación de la idea de la aplicación para el seguimiento de gastos.</w:t>
      </w:r>
    </w:p>
    <w:p w14:paraId="49660867" w14:textId="77777777" w:rsidR="0062103B" w:rsidRPr="0062103B" w:rsidRDefault="0062103B" w:rsidP="0062103B">
      <w:pPr>
        <w:numPr>
          <w:ilvl w:val="0"/>
          <w:numId w:val="3"/>
        </w:numPr>
      </w:pPr>
      <w:r w:rsidRPr="0062103B">
        <w:rPr>
          <w:b/>
          <w:bCs/>
        </w:rPr>
        <w:t>Registro Manual de Gastos</w:t>
      </w:r>
    </w:p>
    <w:p w14:paraId="6A5D3C7E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Descripción de la funcionalidad de registro manual de gastos para un solo usuario.</w:t>
      </w:r>
    </w:p>
    <w:p w14:paraId="15E6AF41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Posibles opciones de diseño de la interfaz de usuario.</w:t>
      </w:r>
    </w:p>
    <w:p w14:paraId="6E963B12" w14:textId="77777777" w:rsidR="0062103B" w:rsidRPr="0062103B" w:rsidRDefault="0062103B" w:rsidP="0062103B">
      <w:pPr>
        <w:numPr>
          <w:ilvl w:val="0"/>
          <w:numId w:val="3"/>
        </w:numPr>
      </w:pPr>
      <w:r w:rsidRPr="0062103B">
        <w:rPr>
          <w:b/>
          <w:bCs/>
        </w:rPr>
        <w:t>Cálculo de Saldo y Alertas</w:t>
      </w:r>
    </w:p>
    <w:p w14:paraId="14650EDD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Detalles sobre cómo la aplicación calculará el saldo disponible.</w:t>
      </w:r>
    </w:p>
    <w:p w14:paraId="03F7E85D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Discusión sobre las alertas que se generarán, como "queda poco dinero" y "te ingreso dinero".</w:t>
      </w:r>
    </w:p>
    <w:p w14:paraId="5899F47A" w14:textId="77777777" w:rsidR="0062103B" w:rsidRPr="0062103B" w:rsidRDefault="0062103B" w:rsidP="0062103B">
      <w:pPr>
        <w:numPr>
          <w:ilvl w:val="0"/>
          <w:numId w:val="3"/>
        </w:numPr>
      </w:pPr>
      <w:r w:rsidRPr="0062103B">
        <w:rPr>
          <w:b/>
          <w:bCs/>
        </w:rPr>
        <w:t>Advertencias de Destinación de Dinero</w:t>
      </w:r>
    </w:p>
    <w:p w14:paraId="2544CB1B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Exploración de cómo la aplicación advertirá al usuario cuando se acerque a un límite de gasto en una categoría específica.</w:t>
      </w:r>
    </w:p>
    <w:p w14:paraId="5B309C08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Determinación del porcentaje máximo que desencadenará una advertencia.</w:t>
      </w:r>
    </w:p>
    <w:p w14:paraId="72DEB4D9" w14:textId="77777777" w:rsidR="0062103B" w:rsidRPr="0062103B" w:rsidRDefault="0062103B" w:rsidP="0062103B">
      <w:pPr>
        <w:numPr>
          <w:ilvl w:val="0"/>
          <w:numId w:val="3"/>
        </w:numPr>
      </w:pPr>
      <w:r w:rsidRPr="0062103B">
        <w:rPr>
          <w:b/>
          <w:bCs/>
        </w:rPr>
        <w:t>Estadísticas</w:t>
      </w:r>
    </w:p>
    <w:p w14:paraId="64CCCFC8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Presentación de la función de estadísticas que mostrará información sobre los hábitos de gasto del usuario.</w:t>
      </w:r>
    </w:p>
    <w:p w14:paraId="204C1BAD" w14:textId="77777777" w:rsidR="0062103B" w:rsidRPr="0062103B" w:rsidRDefault="0062103B" w:rsidP="0062103B">
      <w:pPr>
        <w:numPr>
          <w:ilvl w:val="0"/>
          <w:numId w:val="3"/>
        </w:numPr>
      </w:pPr>
      <w:r w:rsidRPr="0062103B">
        <w:rPr>
          <w:b/>
          <w:bCs/>
        </w:rPr>
        <w:t>Análisis de Gastos Mensuales/Anuales</w:t>
      </w:r>
    </w:p>
    <w:p w14:paraId="22CE8488" w14:textId="77777777" w:rsidR="0062103B" w:rsidRDefault="0062103B" w:rsidP="0062103B">
      <w:pPr>
        <w:numPr>
          <w:ilvl w:val="1"/>
          <w:numId w:val="3"/>
        </w:numPr>
      </w:pPr>
      <w:r w:rsidRPr="0062103B">
        <w:t>Descripción de cómo la aplicación proporcionará un análisis detallado de los gastos en diferentes períodos de tiempo.</w:t>
      </w:r>
    </w:p>
    <w:p w14:paraId="4A53B043" w14:textId="77777777" w:rsidR="0062103B" w:rsidRPr="0062103B" w:rsidRDefault="0062103B" w:rsidP="0062103B">
      <w:pPr>
        <w:numPr>
          <w:ilvl w:val="0"/>
          <w:numId w:val="3"/>
        </w:numPr>
      </w:pPr>
      <w:r w:rsidRPr="0062103B">
        <w:rPr>
          <w:b/>
          <w:bCs/>
        </w:rPr>
        <w:t>Valor Agregado y Diferenciación</w:t>
      </w:r>
    </w:p>
    <w:p w14:paraId="079DE2DE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Estrategias para diferenciar la aplicación de la competencia.</w:t>
      </w:r>
    </w:p>
    <w:p w14:paraId="4F152109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Discusión sobre cómo la aplicación proporcionará valor adicional al usuario.</w:t>
      </w:r>
    </w:p>
    <w:p w14:paraId="78A12D8F" w14:textId="77777777" w:rsidR="0062103B" w:rsidRPr="0062103B" w:rsidRDefault="0062103B" w:rsidP="0062103B">
      <w:pPr>
        <w:numPr>
          <w:ilvl w:val="0"/>
          <w:numId w:val="3"/>
        </w:numPr>
      </w:pPr>
      <w:r w:rsidRPr="0062103B">
        <w:rPr>
          <w:b/>
          <w:bCs/>
        </w:rPr>
        <w:t>Aviso de Límite de Gasto</w:t>
      </w:r>
    </w:p>
    <w:p w14:paraId="5A5DB83D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Detalles sobre cómo la aplicación alertará al usuario cuando esté cerca de alcanzar un límite de gasto predefinido.</w:t>
      </w:r>
    </w:p>
    <w:p w14:paraId="5871EE93" w14:textId="77777777" w:rsidR="0062103B" w:rsidRPr="0062103B" w:rsidRDefault="0062103B" w:rsidP="0062103B">
      <w:pPr>
        <w:numPr>
          <w:ilvl w:val="0"/>
          <w:numId w:val="3"/>
        </w:numPr>
      </w:pPr>
      <w:r w:rsidRPr="0062103B">
        <w:rPr>
          <w:b/>
          <w:bCs/>
        </w:rPr>
        <w:t>Plan de Acción</w:t>
      </w:r>
    </w:p>
    <w:p w14:paraId="25DA6541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Definición de los próximos pasos y tareas a realizar.</w:t>
      </w:r>
    </w:p>
    <w:p w14:paraId="466B3F03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lastRenderedPageBreak/>
        <w:t>Asignación de responsabilidades para la implementación del MVP y las pruebas de usuario.</w:t>
      </w:r>
    </w:p>
    <w:p w14:paraId="0A60C7F3" w14:textId="77777777" w:rsidR="0062103B" w:rsidRDefault="0062103B" w:rsidP="0062103B">
      <w:pPr>
        <w:rPr>
          <w:b/>
          <w:bCs/>
        </w:rPr>
      </w:pPr>
    </w:p>
    <w:p w14:paraId="5ADA0764" w14:textId="401F2F81" w:rsidR="0062103B" w:rsidRDefault="0062103B" w:rsidP="0062103B">
      <w:pPr>
        <w:rPr>
          <w:b/>
          <w:bCs/>
        </w:rPr>
      </w:pPr>
      <w:r w:rsidRPr="0062103B">
        <w:rPr>
          <w:b/>
          <w:bCs/>
          <w:u w:val="single"/>
        </w:rPr>
        <w:t>A tener en cuenta</w:t>
      </w:r>
      <w:r>
        <w:rPr>
          <w:b/>
          <w:bCs/>
        </w:rPr>
        <w:t>:</w:t>
      </w:r>
    </w:p>
    <w:p w14:paraId="67BF1039" w14:textId="3DE37A5D" w:rsidR="0062103B" w:rsidRPr="0062103B" w:rsidRDefault="0062103B" w:rsidP="0062103B">
      <w:r w:rsidRPr="0062103B">
        <w:rPr>
          <w:b/>
          <w:bCs/>
        </w:rPr>
        <w:t>MVP: Registro de Ingresos y Egresos</w:t>
      </w:r>
    </w:p>
    <w:p w14:paraId="27DE4B1A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Definición del conjunto mínimo de características para el MVP.</w:t>
      </w:r>
    </w:p>
    <w:p w14:paraId="1F95AF06" w14:textId="2991098B" w:rsidR="0062103B" w:rsidRDefault="0062103B" w:rsidP="0062103B">
      <w:pPr>
        <w:numPr>
          <w:ilvl w:val="1"/>
          <w:numId w:val="3"/>
        </w:numPr>
      </w:pPr>
      <w:r w:rsidRPr="0062103B">
        <w:t>Enumeración de las funciones clave, como registrar ingresos, egresos y cuentas bancarias.</w:t>
      </w:r>
    </w:p>
    <w:p w14:paraId="4B41539C" w14:textId="77777777" w:rsidR="0062103B" w:rsidRPr="0062103B" w:rsidRDefault="0062103B" w:rsidP="0062103B">
      <w:r w:rsidRPr="0062103B">
        <w:rPr>
          <w:b/>
          <w:bCs/>
        </w:rPr>
        <w:t xml:space="preserve">Pruebas de </w:t>
      </w:r>
      <w:proofErr w:type="spellStart"/>
      <w:r w:rsidRPr="0062103B">
        <w:rPr>
          <w:b/>
          <w:bCs/>
        </w:rPr>
        <w:t>Tester</w:t>
      </w:r>
      <w:proofErr w:type="spellEnd"/>
    </w:p>
    <w:p w14:paraId="243171EC" w14:textId="77777777" w:rsidR="0062103B" w:rsidRPr="0062103B" w:rsidRDefault="0062103B" w:rsidP="0062103B">
      <w:pPr>
        <w:numPr>
          <w:ilvl w:val="1"/>
          <w:numId w:val="3"/>
        </w:numPr>
      </w:pPr>
      <w:r w:rsidRPr="0062103B">
        <w:t>Planificación de pruebas de usuario para evaluar la eficacia y usabilidad de la aplicación.</w:t>
      </w:r>
    </w:p>
    <w:p w14:paraId="17EC33F1" w14:textId="77777777" w:rsidR="0062103B" w:rsidRDefault="0062103B" w:rsidP="0062103B">
      <w:pPr>
        <w:numPr>
          <w:ilvl w:val="1"/>
          <w:numId w:val="3"/>
        </w:numPr>
      </w:pPr>
      <w:r w:rsidRPr="0062103B">
        <w:t>Preparación de un conjunto de casos de prueba.</w:t>
      </w:r>
    </w:p>
    <w:p w14:paraId="33DDE59C" w14:textId="77777777" w:rsidR="0062103B" w:rsidRDefault="0062103B" w:rsidP="0062103B"/>
    <w:p w14:paraId="3F268724" w14:textId="7F7D7C72" w:rsidR="0062103B" w:rsidRDefault="0062103B" w:rsidP="0062103B">
      <w:pPr>
        <w:rPr>
          <w:rStyle w:val="Ttulo2Car"/>
        </w:rPr>
      </w:pPr>
      <w:r w:rsidRPr="0062103B">
        <w:rPr>
          <w:rStyle w:val="Ttulo2Car"/>
        </w:rPr>
        <w:t>ACTION ITEMS:</w:t>
      </w:r>
    </w:p>
    <w:p w14:paraId="289987BA" w14:textId="60B80770" w:rsidR="00E16CF1" w:rsidRDefault="00E16CF1" w:rsidP="00E16CF1">
      <w:pPr>
        <w:pStyle w:val="Prrafodelista"/>
        <w:numPr>
          <w:ilvl w:val="0"/>
          <w:numId w:val="4"/>
        </w:numPr>
      </w:pPr>
      <w:r>
        <w:t xml:space="preserve">Definir las tecnologías que se van a utilizar en el desarrollo del proyecto. </w:t>
      </w:r>
    </w:p>
    <w:p w14:paraId="0AC49C8D" w14:textId="03173AA2" w:rsidR="00E16CF1" w:rsidRDefault="00E16CF1" w:rsidP="00E16CF1">
      <w:pPr>
        <w:pStyle w:val="Prrafodelista"/>
        <w:numPr>
          <w:ilvl w:val="0"/>
          <w:numId w:val="4"/>
        </w:numPr>
      </w:pPr>
      <w:r>
        <w:t xml:space="preserve">Realizar 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(US).</w:t>
      </w:r>
    </w:p>
    <w:p w14:paraId="40CA6762" w14:textId="616BE403" w:rsidR="00E16CF1" w:rsidRPr="0062103B" w:rsidRDefault="00E16CF1" w:rsidP="00E16CF1">
      <w:pPr>
        <w:pStyle w:val="Prrafodelista"/>
        <w:numPr>
          <w:ilvl w:val="0"/>
          <w:numId w:val="4"/>
        </w:numPr>
      </w:pPr>
      <w:r>
        <w:t xml:space="preserve">Continuar con el </w:t>
      </w:r>
      <w:proofErr w:type="spellStart"/>
      <w:r>
        <w:t>Research</w:t>
      </w:r>
      <w:proofErr w:type="spellEnd"/>
      <w:r>
        <w:t xml:space="preserve">. </w:t>
      </w:r>
    </w:p>
    <w:p w14:paraId="65EDB304" w14:textId="77777777" w:rsidR="0062103B" w:rsidRPr="0062103B" w:rsidRDefault="0062103B">
      <w:pPr>
        <w:rPr>
          <w:lang w:val="es-ES"/>
        </w:rPr>
      </w:pPr>
    </w:p>
    <w:sectPr w:rsidR="0062103B" w:rsidRPr="00621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08FE"/>
    <w:multiLevelType w:val="multilevel"/>
    <w:tmpl w:val="6DD8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B6F39"/>
    <w:multiLevelType w:val="hybridMultilevel"/>
    <w:tmpl w:val="BBFA01CE"/>
    <w:lvl w:ilvl="0" w:tplc="CE7CEBF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color w:val="2F5496" w:themeColor="accent1" w:themeShade="BF"/>
        <w:sz w:val="2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03B00"/>
    <w:multiLevelType w:val="hybridMultilevel"/>
    <w:tmpl w:val="26F032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4536D"/>
    <w:multiLevelType w:val="hybridMultilevel"/>
    <w:tmpl w:val="5B4A8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076446">
    <w:abstractNumId w:val="2"/>
  </w:num>
  <w:num w:numId="2" w16cid:durableId="1807896623">
    <w:abstractNumId w:val="3"/>
  </w:num>
  <w:num w:numId="3" w16cid:durableId="1829638155">
    <w:abstractNumId w:val="0"/>
  </w:num>
  <w:num w:numId="4" w16cid:durableId="1425566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3B"/>
    <w:rsid w:val="00113A50"/>
    <w:rsid w:val="004A0A3F"/>
    <w:rsid w:val="0062103B"/>
    <w:rsid w:val="00E16CF1"/>
    <w:rsid w:val="00F6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453B"/>
  <w15:chartTrackingRefBased/>
  <w15:docId w15:val="{40479401-DFC5-4658-991A-1C1683FE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1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1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1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2103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21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8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2</cp:revision>
  <dcterms:created xsi:type="dcterms:W3CDTF">2023-10-04T23:41:00Z</dcterms:created>
  <dcterms:modified xsi:type="dcterms:W3CDTF">2023-10-04T23:56:00Z</dcterms:modified>
</cp:coreProperties>
</file>