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snapToGrid w:val="0"/>
        <w:jc w:val="center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OTF ExtraBold" w:eastAsia="나눔고딕OTF ExtraBold" w:hAnsi="맑은 고딕" w:cs="굴림" w:hint="eastAsia"/>
          <w:b/>
          <w:bCs/>
          <w:color w:val="000000"/>
          <w:sz w:val="40"/>
          <w:szCs w:val="40"/>
          <w:kern w:val="0"/>
        </w:rPr>
        <w:t>회의록</w:t>
      </w:r>
    </w:p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8" w:space="0" w:color="000000"/>
          <w:bottom w:val="single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3"/>
        <w:gridCol w:w="3002"/>
        <w:gridCol w:w="1127"/>
        <w:gridCol w:w="1764"/>
        <w:gridCol w:w="795"/>
        <w:gridCol w:w="1425"/>
      </w:tblGrid>
      <w:tr>
        <w:trPr>
          <w:trHeight w:val="431" w:hRule="atLeast"/>
        </w:trPr>
        <w:tc>
          <w:tcPr>
            <w:tcW w:w="919" w:type="dxa"/>
            <w:tcBorders>
              <w:top w:val="single" w:sz="12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>2023.0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7</w:t>
            </w: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>.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26</w:t>
            </w: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 xml:space="preserve"> 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수</w:t>
            </w:r>
            <w:r>
              <w:rPr>
                <w:rFonts w:ascii="Calibri" w:eastAsia="맑은 고딕" w:hAnsi="Calibri" w:cs="Calibri" w:hint="eastAsia"/>
                <w:color w:val="000000"/>
                <w:szCs w:val="20"/>
                <w:kern w:val="0"/>
                <w:spacing w:val="-4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스핀스퀘어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노주희</w:t>
            </w:r>
          </w:p>
        </w:tc>
      </w:tr>
      <w:tr>
        <w:trPr>
          <w:trHeight w:val="431" w:hRule="atLeast"/>
        </w:trPr>
        <w:tc>
          <w:tcPr>
            <w:tcW w:w="919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8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김건희,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신민서,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구혜원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노주희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1"/>
        <w:gridCol w:w="8105"/>
      </w:tblGrid>
      <w:tr>
        <w:trPr>
          <w:trHeight w:val="396" w:hRule="atLeast"/>
        </w:trPr>
        <w:tc>
          <w:tcPr>
            <w:tcW w:w="923" w:type="dxa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회의안건</w:t>
            </w:r>
          </w:p>
        </w:tc>
        <w:tc>
          <w:tcPr>
            <w:tcW w:w="8149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="112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전 개발진행 확인 및 피드백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>          </w:t>
      </w: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8"/>
        <w:gridCol w:w="7506"/>
        <w:gridCol w:w="804"/>
      </w:tblGrid>
      <w:tr>
        <w:trPr>
          <w:trHeight w:val="431" w:hRule="atLeast"/>
        </w:trPr>
        <w:tc>
          <w:tcPr>
            <w:tcW w:w="608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회의내용</w:t>
            </w:r>
          </w:p>
        </w:tc>
        <w:tc>
          <w:tcPr>
            <w:tcW w:w="750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80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이슈/비고</w:t>
            </w:r>
          </w:p>
        </w:tc>
      </w:tr>
      <w:tr>
        <w:trPr>
          <w:trHeight w:val="4038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1. 건희 : 내려가는 풀숲 &amp; 샹들리에 구현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샹들리에 + 자식들 추가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대시 : 부연설명 화면 필요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숲을 레이어 앞으로 설정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2.  민서 : 각설탕 x축만 깎이게 구현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콜리전 이슈 해결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플레이어 세팅 완료 시키기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미는거 구현 완료시키기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3. 혜원 : 확률 함수 구현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플레이어 세팅 완료시키기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이슈나 비고 입력</w:t>
            </w:r>
          </w:p>
        </w:tc>
      </w:tr>
      <w:tr>
        <w:trPr>
          <w:trHeight w:val="1266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추가 이슈</w:t>
            </w: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- 전체적으로 플레이어 세팅을 우선적으로 시키고 맵 요소 구현하기</w:t>
            </w: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이슈나 비고 입력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4"/>
        <w:gridCol w:w="3301"/>
        <w:gridCol w:w="4913"/>
        <w:gridCol w:w="70"/>
      </w:tblGrid>
      <w:tr>
        <w:trPr>
          <w:trHeight w:val="431" w:hRule="atLeast"/>
        </w:trPr>
        <w:tc>
          <w:tcPr>
            <w:tcW w:w="601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나눔고딕" w:eastAsia="나눔고딕" w:hAnsi="맑은 고딕" w:cs="굴림"/>
                <w:b/>
                <w:bCs/>
                <w:color w:val="000000"/>
                <w:sz w:val="17"/>
                <w:szCs w:val="17"/>
                <w:kern w:val="0"/>
                <w:spacing w:val="-4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결정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사항</w:t>
            </w:r>
          </w:p>
        </w:tc>
        <w:tc>
          <w:tcPr>
            <w:tcW w:w="3315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5002" w:type="dxa"/>
            <w:gridSpan w:val="2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진행일정</w:t>
            </w:r>
          </w:p>
        </w:tc>
      </w:tr>
      <w:tr>
        <w:trPr>
          <w:trHeight w:val="895" w:hRule="atLeast"/>
        </w:trPr>
        <w:tc>
          <w:tcPr>
            <w:tcW w:w="601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331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진행 사항 확인 및 피드백</w:t>
            </w:r>
          </w:p>
        </w:tc>
        <w:tc>
          <w:tcPr>
            <w:tcW w:w="5002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0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7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/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26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 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</w:rPr>
              <w:t>1</w:t>
            </w: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  <w:rtl w:val="off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</w:rPr>
              <w:t>:</w:t>
            </w: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  <w:rtl w:val="off"/>
              </w:rPr>
              <w:t>2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0~ 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진행 사항 확인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피드백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회의 진행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(대면)</w:t>
            </w:r>
          </w:p>
        </w:tc>
      </w:tr>
      <w:tr>
        <w:trPr>
          <w:trHeight w:val="436" w:hRule="atLeast"/>
        </w:trPr>
        <w:tc>
          <w:tcPr>
            <w:tcW w:w="601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회의사진</w:t>
            </w:r>
          </w:p>
        </w:tc>
        <w:tc>
          <w:tcPr>
            <w:tcW w:w="8247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0" w:type="dxa"/>
              <w:right w:w="0" w:type="dxa"/>
            </w:tcMar>
            <w:vAlign w:val="center"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나눔고딕OTF ExtraBold">
    <w:panose1 w:val="00000000000000000000"/>
    <w:family w:val="roman"/>
    <w:altName w:val="바탕"/>
    <w:charset w:val="81"/>
    <w:notTrueType w:val="false"/>
    <w:sig w:usb0="00000001" w:usb1="09060000" w:usb2="00000010" w:usb3="00000000" w:csb0="00080000" w:csb1="00000000"/>
  </w:font>
  <w:font w:name="나눔고딕">
    <w:panose1 w:val="020D0604000000000000"/>
    <w:family w:val="auto"/>
    <w:charset w:val="81"/>
    <w:notTrueType w:val="false"/>
    <w:sig w:usb0="900002A7" w:usb1="29D7FCFB" w:usb2="00000010" w:usb3="00000001" w:csb0="00080001" w:csb1="00000001"/>
  </w:font>
  <w:font w:name="Calibri">
    <w:panose1 w:val="020F0502020204030204"/>
    <w:family w:val="swiss"/>
    <w:charset w:val="00"/>
    <w:notTrueType w:val="false"/>
    <w:sig w:usb0="E4002EFF" w:usb1="C200247B" w:usb2="00000009" w:usb3="00000001" w:csb0="200001F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unhideWhenUsed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4">
    <w:name w:val="a4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5">
    <w:name w:val="a5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6">
    <w:name w:val="a6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styleId="a7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주희</dc:creator>
  <cp:keywords/>
  <dc:description/>
  <cp:lastModifiedBy>User</cp:lastModifiedBy>
  <cp:revision>1</cp:revision>
  <dcterms:created xsi:type="dcterms:W3CDTF">2023-06-22T09:36:00Z</dcterms:created>
  <dcterms:modified xsi:type="dcterms:W3CDTF">2023-07-29T01:43:01Z</dcterms:modified>
  <cp:version>1000.0100.01</cp:version>
</cp:coreProperties>
</file>