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0E62B" w14:textId="77777777" w:rsidR="00535070" w:rsidRDefault="006D233F" w:rsidP="00535070">
      <w:pPr>
        <w:pStyle w:val="a3"/>
        <w:ind w:firstLine="683"/>
        <w:rPr>
          <w:rFonts w:hint="eastAsia"/>
        </w:rPr>
      </w:pPr>
      <w:r>
        <w:t>《数字电子技术基础》</w:t>
      </w:r>
      <w:r w:rsidR="00535070">
        <w:rPr>
          <w:rFonts w:hint="eastAsia"/>
        </w:rPr>
        <w:t>第六版</w:t>
      </w:r>
    </w:p>
    <w:p w14:paraId="131A5470" w14:textId="5AED4EB2" w:rsidR="00535070" w:rsidRPr="00535070" w:rsidRDefault="00535070" w:rsidP="00535070">
      <w:pPr>
        <w:pStyle w:val="a3"/>
        <w:ind w:firstLine="683"/>
        <w:rPr>
          <w:rFonts w:hint="eastAsia"/>
        </w:rPr>
      </w:pPr>
      <w:r>
        <w:rPr>
          <w:rFonts w:hint="eastAsia"/>
        </w:rPr>
        <w:t>组合逻辑电路的分析与设计</w:t>
      </w:r>
    </w:p>
    <w:p w14:paraId="64789B43" w14:textId="49FF0E81" w:rsidR="006D233F" w:rsidRDefault="006D233F" w:rsidP="007A560E">
      <w:pPr>
        <w:pStyle w:val="1"/>
        <w:rPr>
          <w:rFonts w:hint="eastAsia"/>
        </w:rPr>
      </w:pPr>
      <w:r>
        <w:t>典型电路分析图</w:t>
      </w:r>
    </w:p>
    <w:p w14:paraId="01E93B0D" w14:textId="7D9C086D" w:rsidR="006D233F" w:rsidRDefault="006D233F" w:rsidP="006D233F">
      <w:pPr>
        <w:pStyle w:val="2"/>
      </w:pPr>
      <w:r w:rsidRPr="006D233F">
        <w:rPr>
          <w:color w:val="EE0000"/>
        </w:rPr>
        <w:t>编码器</w:t>
      </w:r>
      <w:r>
        <w:t>电路分析</w:t>
      </w:r>
    </w:p>
    <w:p w14:paraId="6188F6FD" w14:textId="3421B2DC" w:rsidR="006D233F" w:rsidRDefault="006D233F" w:rsidP="00282670">
      <w:pPr>
        <w:ind w:firstLine="360"/>
      </w:pPr>
      <w:r>
        <w:t>编码器是将输入的特定信号转换为二进制代码的逻辑电路，在数字系统中广泛应用于</w:t>
      </w:r>
      <w:r w:rsidRPr="006D233F">
        <w:rPr>
          <w:b/>
          <w:bCs/>
          <w:color w:val="EE0000"/>
        </w:rPr>
        <w:t>键盘输入、优先级控制</w:t>
      </w:r>
      <w:r>
        <w:t>等场景。</w:t>
      </w:r>
    </w:p>
    <w:p w14:paraId="00FF9CDB" w14:textId="2EE358FF" w:rsidR="00467D80" w:rsidRDefault="006D233F" w:rsidP="00BA6665">
      <w:pPr>
        <w:pStyle w:val="3"/>
        <w:numPr>
          <w:ilvl w:val="0"/>
          <w:numId w:val="0"/>
        </w:numPr>
        <w:ind w:left="226"/>
      </w:pPr>
      <w:r>
        <w:t>8</w:t>
      </w:r>
      <w:r>
        <w:t>线</w:t>
      </w:r>
      <w:r>
        <w:t>- 3</w:t>
      </w:r>
      <w:r>
        <w:t>线编码器电路</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67D80" w14:paraId="247DA478" w14:textId="77777777" w:rsidTr="00467D80">
        <w:tc>
          <w:tcPr>
            <w:tcW w:w="9016" w:type="dxa"/>
          </w:tcPr>
          <w:p w14:paraId="0F8CCEF2" w14:textId="4F2598E0" w:rsidR="00467D80" w:rsidRPr="00467D80" w:rsidRDefault="00467D80" w:rsidP="00467D80">
            <w:pPr>
              <w:pStyle w:val="af2"/>
              <w:keepNext/>
              <w:ind w:firstLine="400"/>
              <w:jc w:val="center"/>
              <w:rPr>
                <w:rFonts w:hint="eastAsia"/>
              </w:rPr>
            </w:pPr>
            <w:r>
              <w:rPr>
                <w:rFonts w:hint="eastAsia"/>
              </w:rPr>
              <w:t>表</w:t>
            </w:r>
            <w:r>
              <w:rPr>
                <w:rFonts w:hint="eastAsia"/>
              </w:rPr>
              <w:fldChar w:fldCharType="begin"/>
            </w:r>
            <w:r>
              <w:rPr>
                <w:rFonts w:hint="eastAsia"/>
              </w:rPr>
              <w:instrText xml:space="preserve"> STYLEREF 2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2 </w:instrText>
            </w:r>
            <w:r>
              <w:rPr>
                <w:rFonts w:hint="eastAsia"/>
              </w:rPr>
              <w:fldChar w:fldCharType="separate"/>
            </w:r>
            <w:r>
              <w:rPr>
                <w:rFonts w:hint="eastAsia"/>
                <w:noProof/>
              </w:rPr>
              <w:t>1</w:t>
            </w:r>
            <w:r>
              <w:rPr>
                <w:rFonts w:hint="eastAsia"/>
              </w:rPr>
              <w:fldChar w:fldCharType="end"/>
            </w:r>
            <w:r>
              <w:rPr>
                <w:rFonts w:hint="eastAsia"/>
              </w:rPr>
              <w:t xml:space="preserve"> </w:t>
            </w:r>
            <w:r w:rsidRPr="001A30A3">
              <w:rPr>
                <w:rFonts w:hint="eastAsia"/>
              </w:rPr>
              <w:t>3</w:t>
            </w:r>
            <w:r w:rsidRPr="001A30A3">
              <w:rPr>
                <w:rFonts w:hint="eastAsia"/>
              </w:rPr>
              <w:t>位二进制普通编码器真值表</w:t>
            </w:r>
          </w:p>
          <w:p w14:paraId="10BFADDD" w14:textId="77777777" w:rsidR="00467D80" w:rsidRDefault="00467D80" w:rsidP="00467D80">
            <w:pPr>
              <w:ind w:firstLineChars="0" w:firstLine="0"/>
              <w:jc w:val="center"/>
              <w:rPr>
                <w:rFonts w:hint="eastAsia"/>
              </w:rPr>
            </w:pPr>
            <w:r w:rsidRPr="006D233F">
              <w:rPr>
                <w:rFonts w:hint="eastAsia"/>
                <w:noProof/>
              </w:rPr>
              <w:drawing>
                <wp:inline distT="0" distB="0" distL="0" distR="0" wp14:anchorId="1B0F1292" wp14:editId="2C483837">
                  <wp:extent cx="4432710" cy="2257063"/>
                  <wp:effectExtent l="0" t="0" r="6350" b="0"/>
                  <wp:docPr id="19706525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8">
                            <a:extLst>
                              <a:ext uri="{28A0092B-C50C-407E-A947-70E740481C1C}">
                                <a14:useLocalDpi xmlns:a14="http://schemas.microsoft.com/office/drawing/2010/main" val="0"/>
                              </a:ext>
                            </a:extLst>
                          </a:blip>
                          <a:srcRect l="1615" t="12944" r="1021"/>
                          <a:stretch>
                            <a:fillRect/>
                          </a:stretch>
                        </pic:blipFill>
                        <pic:spPr bwMode="auto">
                          <a:xfrm>
                            <a:off x="0" y="0"/>
                            <a:ext cx="4454027" cy="226791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3A670CC" w14:textId="711309C9" w:rsidR="005F2AB4" w:rsidRPr="005F2AB4" w:rsidRDefault="005F2AB4" w:rsidP="005F2AB4">
      <w:pPr>
        <w:ind w:firstLineChars="0" w:firstLine="0"/>
      </w:pPr>
      <w:r w:rsidRPr="005F2AB4">
        <w:t>约束条件</w:t>
      </w:r>
    </w:p>
    <w:p w14:paraId="34C7C98B" w14:textId="1D6A255F" w:rsidR="005F2AB4" w:rsidRPr="005F2AB4" w:rsidRDefault="00977160" w:rsidP="006232E1">
      <w:pPr>
        <w:pStyle w:val="MTDisplayEquation"/>
        <w:rPr>
          <w:rFonts w:hint="eastAsia"/>
        </w:rPr>
      </w:pPr>
      <w:r>
        <w:tab/>
      </w:r>
      <w:r w:rsidRPr="00977160">
        <w:rPr>
          <w:position w:val="-14"/>
        </w:rPr>
        <w:object w:dxaOrig="2860" w:dyaOrig="380" w14:anchorId="34814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9" type="#_x0000_t75" style="width:143.15pt;height:19.15pt" o:ole="">
            <v:imagedata r:id="rId9" o:title=""/>
          </v:shape>
          <o:OLEObject Type="Embed" ProgID="Equation.DSMT4" ShapeID="_x0000_i1089" DrawAspect="Content" ObjectID="_1823756181" r:id="rId10"/>
        </w:object>
      </w:r>
    </w:p>
    <w:p w14:paraId="6F8BB295" w14:textId="7EA765D8" w:rsidR="005F2AB4" w:rsidRDefault="002401AA" w:rsidP="005F2AB4">
      <w:pPr>
        <w:ind w:firstLineChars="0" w:firstLine="0"/>
      </w:pPr>
      <w:r>
        <w:rPr>
          <w:rFonts w:hint="eastAsia"/>
        </w:rPr>
        <w:t>由表</w:t>
      </w:r>
      <w:r>
        <w:rPr>
          <w:rFonts w:hint="eastAsia"/>
        </w:rPr>
        <w:t>1-1</w:t>
      </w:r>
      <w:r w:rsidR="00D65DA8">
        <w:rPr>
          <w:rFonts w:hint="eastAsia"/>
        </w:rPr>
        <w:t>可以写出以下</w:t>
      </w:r>
      <w:r w:rsidR="005F2AB4" w:rsidRPr="005F2AB4">
        <w:t>逻辑表达式（多行对齐）</w:t>
      </w:r>
    </w:p>
    <w:p w14:paraId="11C27993" w14:textId="544D3C2C" w:rsidR="004E429F" w:rsidRPr="005F2AB4" w:rsidRDefault="00993C08" w:rsidP="00265D2D">
      <w:pPr>
        <w:ind w:firstLineChars="0" w:firstLine="0"/>
        <w:jc w:val="center"/>
      </w:pPr>
      <w:r w:rsidRPr="004E429F">
        <w:rPr>
          <w:position w:val="-12"/>
        </w:rPr>
        <w:object w:dxaOrig="7440" w:dyaOrig="400" w14:anchorId="4D118DF9">
          <v:shape id="_x0000_i1112" type="#_x0000_t75" style="width:372.05pt;height:20pt" o:ole="">
            <v:imagedata r:id="rId11" o:title=""/>
          </v:shape>
          <o:OLEObject Type="Embed" ProgID="Equation.DSMT4" ShapeID="_x0000_i1112" DrawAspect="Content" ObjectID="_1823756182" r:id="rId12"/>
        </w:object>
      </w:r>
    </w:p>
    <w:p w14:paraId="51A2AF39" w14:textId="7BFF630A" w:rsidR="00467D80" w:rsidRDefault="00265D2D" w:rsidP="00265D2D">
      <w:pPr>
        <w:ind w:firstLineChars="0" w:firstLine="0"/>
        <w:jc w:val="center"/>
      </w:pPr>
      <w:r w:rsidRPr="00993C08">
        <w:rPr>
          <w:position w:val="-12"/>
        </w:rPr>
        <w:object w:dxaOrig="7420" w:dyaOrig="400" w14:anchorId="5C526663">
          <v:shape id="_x0000_i1123" type="#_x0000_t75" style="width:370.8pt;height:20pt" o:ole="">
            <v:imagedata r:id="rId13" o:title=""/>
          </v:shape>
          <o:OLEObject Type="Embed" ProgID="Equation.DSMT4" ShapeID="_x0000_i1123" DrawAspect="Content" ObjectID="_1823756183" r:id="rId14"/>
        </w:object>
      </w:r>
      <w:r w:rsidRPr="00993C08">
        <w:rPr>
          <w:position w:val="-12"/>
        </w:rPr>
        <w:object w:dxaOrig="7460" w:dyaOrig="400" w14:anchorId="7D99834C">
          <v:shape id="_x0000_i1125" type="#_x0000_t75" style="width:372.9pt;height:20pt" o:ole="">
            <v:imagedata r:id="rId15" o:title=""/>
          </v:shape>
          <o:OLEObject Type="Embed" ProgID="Equation.DSMT4" ShapeID="_x0000_i1125" DrawAspect="Content" ObjectID="_1823756184" r:id="rId16"/>
        </w:object>
      </w:r>
    </w:p>
    <w:p w14:paraId="787F1E31" w14:textId="09F27D96" w:rsidR="00590AA7" w:rsidRPr="00590AA7" w:rsidRDefault="00590AA7" w:rsidP="006232E1">
      <w:pPr>
        <w:ind w:firstLineChars="0" w:firstLine="0"/>
        <w:rPr>
          <w:rFonts w:hint="eastAsia"/>
        </w:rPr>
      </w:pPr>
      <w:r w:rsidRPr="00590AA7">
        <w:t>利用约束条件</w:t>
      </w:r>
      <w:r w:rsidR="006232E1" w:rsidRPr="007549E8">
        <w:rPr>
          <w:position w:val="-14"/>
        </w:rPr>
        <w:object w:dxaOrig="2780" w:dyaOrig="380" w14:anchorId="59A36C5C">
          <v:shape id="_x0000_i1238" type="#_x0000_t75" style="width:139pt;height:19.15pt" o:ole="">
            <v:imagedata r:id="rId17" o:title=""/>
          </v:shape>
          <o:OLEObject Type="Embed" ProgID="Equation.DSMT4" ShapeID="_x0000_i1238" DrawAspect="Content" ObjectID="_1823756185" r:id="rId18"/>
        </w:object>
      </w:r>
      <w:r w:rsidRPr="00590AA7">
        <w:t>和公式</w:t>
      </w:r>
      <w:r w:rsidR="007549E8" w:rsidRPr="00025957">
        <w:rPr>
          <w:position w:val="-4"/>
        </w:rPr>
        <w:object w:dxaOrig="1540" w:dyaOrig="300" w14:anchorId="1548F6F7">
          <v:shape id="_x0000_i1232" type="#_x0000_t75" style="width:77pt;height:15pt" o:ole="">
            <v:imagedata r:id="rId19" o:title=""/>
          </v:shape>
          <o:OLEObject Type="Embed" ProgID="Equation.DSMT4" ShapeID="_x0000_i1232" DrawAspect="Content" ObjectID="_1823756186" r:id="rId20"/>
        </w:object>
      </w:r>
      <w:r w:rsidRPr="00590AA7">
        <w:t>对上述表达式进行化简，可以得到：</w:t>
      </w:r>
    </w:p>
    <w:p w14:paraId="2D6ACB95" w14:textId="64F0885D" w:rsidR="003D4DED" w:rsidRDefault="007549E8" w:rsidP="007549E8">
      <w:pPr>
        <w:ind w:firstLineChars="0" w:firstLine="0"/>
        <w:jc w:val="center"/>
      </w:pPr>
      <w:r w:rsidRPr="003D4DED">
        <w:rPr>
          <w:position w:val="-12"/>
        </w:rPr>
        <w:object w:dxaOrig="1920" w:dyaOrig="360" w14:anchorId="3C034006">
          <v:shape id="_x0000_i1224" type="#_x0000_t75" style="width:96.15pt;height:17.9pt" o:ole="">
            <v:imagedata r:id="rId21" o:title=""/>
          </v:shape>
          <o:OLEObject Type="Embed" ProgID="Equation.DSMT4" ShapeID="_x0000_i1224" DrawAspect="Content" ObjectID="_1823756187" r:id="rId22"/>
        </w:object>
      </w:r>
    </w:p>
    <w:p w14:paraId="2DCEA5AD" w14:textId="3EF9D347" w:rsidR="003D4DED" w:rsidRDefault="007549E8" w:rsidP="007549E8">
      <w:pPr>
        <w:ind w:firstLineChars="0" w:firstLine="0"/>
        <w:jc w:val="center"/>
      </w:pPr>
      <w:r w:rsidRPr="003D4DED">
        <w:rPr>
          <w:position w:val="-12"/>
        </w:rPr>
        <w:object w:dxaOrig="1900" w:dyaOrig="360" w14:anchorId="510B0630">
          <v:shape id="_x0000_i1222" type="#_x0000_t75" style="width:94.9pt;height:17.9pt" o:ole="">
            <v:imagedata r:id="rId23" o:title=""/>
          </v:shape>
          <o:OLEObject Type="Embed" ProgID="Equation.DSMT4" ShapeID="_x0000_i1222" DrawAspect="Content" ObjectID="_1823756188" r:id="rId24"/>
        </w:object>
      </w:r>
    </w:p>
    <w:p w14:paraId="187562A4" w14:textId="13C6EF30" w:rsidR="00590AA7" w:rsidRPr="00590AA7" w:rsidRDefault="003D4DED" w:rsidP="007549E8">
      <w:pPr>
        <w:ind w:firstLineChars="0" w:firstLine="0"/>
        <w:jc w:val="center"/>
      </w:pPr>
      <w:r w:rsidRPr="003D4DED">
        <w:rPr>
          <w:position w:val="-12"/>
        </w:rPr>
        <w:object w:dxaOrig="1880" w:dyaOrig="360" w14:anchorId="652A0E39">
          <v:shape id="_x0000_i1213" type="#_x0000_t75" style="width:94.05pt;height:17.9pt" o:ole="">
            <v:imagedata r:id="rId25" o:title=""/>
          </v:shape>
          <o:OLEObject Type="Embed" ProgID="Equation.DSMT4" ShapeID="_x0000_i1213" DrawAspect="Content" ObjectID="_1823756189" r:id="rId26"/>
        </w:object>
      </w:r>
    </w:p>
    <w:p w14:paraId="2C4C9D36" w14:textId="6A55E8C5" w:rsidR="00590AA7" w:rsidRPr="00467D80" w:rsidRDefault="00590AA7" w:rsidP="00590AA7">
      <w:pPr>
        <w:ind w:firstLineChars="0" w:firstLine="0"/>
        <w:rPr>
          <w:rFonts w:hint="eastAsia"/>
        </w:rPr>
      </w:pPr>
      <w:r w:rsidRPr="00590AA7">
        <w:t>图</w:t>
      </w:r>
      <w:r w:rsidRPr="00590AA7">
        <w:t>3-2</w:t>
      </w:r>
      <w:r w:rsidRPr="00590AA7">
        <w:t>是用与非门实现的</w:t>
      </w:r>
      <w:r w:rsidRPr="00590AA7">
        <w:t>3</w:t>
      </w:r>
      <w:r w:rsidRPr="00590AA7">
        <w:t>位二进制普通编码器的逻辑电路图。</w:t>
      </w:r>
    </w:p>
    <w:p w14:paraId="4FE813CF" w14:textId="0D1AEDF7" w:rsidR="00CA3313" w:rsidRDefault="006D233F" w:rsidP="00CA3313">
      <w:pPr>
        <w:pStyle w:val="21"/>
        <w:keepNext/>
        <w:ind w:right="150" w:firstLine="420"/>
        <w:jc w:val="center"/>
      </w:pPr>
      <w:r w:rsidRPr="006D233F">
        <w:rPr>
          <w:rFonts w:hint="eastAsia"/>
          <w:noProof/>
        </w:rPr>
        <w:lastRenderedPageBreak/>
        <w:drawing>
          <wp:inline distT="0" distB="0" distL="0" distR="0" wp14:anchorId="02EEA8CD" wp14:editId="5D27DD2B">
            <wp:extent cx="4136065" cy="2979410"/>
            <wp:effectExtent l="0" t="0" r="0" b="0"/>
            <wp:docPr id="6864218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7">
                      <a:extLst>
                        <a:ext uri="{28A0092B-C50C-407E-A947-70E740481C1C}">
                          <a14:useLocalDpi xmlns:a14="http://schemas.microsoft.com/office/drawing/2010/main" val="0"/>
                        </a:ext>
                      </a:extLst>
                    </a:blip>
                    <a:srcRect l="1855" t="2018" r="1830" b="22524"/>
                    <a:stretch>
                      <a:fillRect/>
                    </a:stretch>
                  </pic:blipFill>
                  <pic:spPr bwMode="auto">
                    <a:xfrm>
                      <a:off x="0" y="0"/>
                      <a:ext cx="4157322" cy="2994722"/>
                    </a:xfrm>
                    <a:prstGeom prst="rect">
                      <a:avLst/>
                    </a:prstGeom>
                    <a:noFill/>
                    <a:ln>
                      <a:noFill/>
                    </a:ln>
                    <a:extLst>
                      <a:ext uri="{53640926-AAD7-44D8-BBD7-CCE9431645EC}">
                        <a14:shadowObscured xmlns:a14="http://schemas.microsoft.com/office/drawing/2010/main"/>
                      </a:ext>
                    </a:extLst>
                  </pic:spPr>
                </pic:pic>
              </a:graphicData>
            </a:graphic>
          </wp:inline>
        </w:drawing>
      </w:r>
    </w:p>
    <w:p w14:paraId="528F3B6A" w14:textId="76507262" w:rsidR="006D233F" w:rsidRDefault="00CA3313" w:rsidP="00CA3313">
      <w:pPr>
        <w:pStyle w:val="af2"/>
        <w:ind w:firstLine="400"/>
        <w:jc w:val="center"/>
        <w:rPr>
          <w:rFonts w:hint="eastAsia"/>
        </w:rPr>
      </w:pPr>
      <w:r>
        <w:t xml:space="preserve">Figure </w:t>
      </w:r>
      <w:fldSimple w:instr=" SEQ Figure \* ARABIC ">
        <w:r>
          <w:rPr>
            <w:rFonts w:hint="eastAsia"/>
            <w:noProof/>
          </w:rPr>
          <w:t>1</w:t>
        </w:r>
      </w:fldSimple>
      <w:r>
        <w:rPr>
          <w:rFonts w:hint="eastAsia"/>
        </w:rPr>
        <w:t xml:space="preserve">  3</w:t>
      </w:r>
      <w:r>
        <w:rPr>
          <w:rFonts w:hint="eastAsia"/>
        </w:rPr>
        <w:t>位二进制普通编码器的逻辑电路图</w:t>
      </w:r>
    </w:p>
    <w:p w14:paraId="37684B43" w14:textId="77777777" w:rsidR="00CA3313" w:rsidRDefault="006D233F" w:rsidP="00535070">
      <w:pPr>
        <w:ind w:firstLine="360"/>
      </w:pPr>
      <w:r>
        <w:t>最基本的编码器类型，其逻辑电路如图所示</w:t>
      </w:r>
      <w:r>
        <w:fldChar w:fldCharType="begin"/>
      </w:r>
      <w:r>
        <w:instrText>HYPERLINK "https://www.renrendoc.com/paper/375351749.html"</w:instrText>
      </w:r>
      <w:r>
        <w:fldChar w:fldCharType="separate"/>
      </w:r>
      <w:r>
        <w:rPr>
          <w:rStyle w:val="af0"/>
        </w:rPr>
        <w:t>(14)</w:t>
      </w:r>
      <w:r>
        <w:fldChar w:fldCharType="end"/>
      </w:r>
      <w:r>
        <w:t>。</w:t>
      </w:r>
    </w:p>
    <w:p w14:paraId="4A2B93AA" w14:textId="77777777" w:rsidR="00CA3313" w:rsidRDefault="006D233F" w:rsidP="00535070">
      <w:pPr>
        <w:ind w:firstLine="360"/>
      </w:pPr>
      <w:r>
        <w:t>该电路有</w:t>
      </w:r>
      <w:r>
        <w:t xml:space="preserve"> 8 </w:t>
      </w:r>
      <w:proofErr w:type="gramStart"/>
      <w:r>
        <w:t>个</w:t>
      </w:r>
      <w:proofErr w:type="gramEnd"/>
      <w:r>
        <w:t>信号输入端（</w:t>
      </w:r>
      <w:r w:rsidR="00CA3313" w:rsidRPr="00CA3313">
        <w:rPr>
          <w:position w:val="-12"/>
        </w:rPr>
        <w:object w:dxaOrig="660" w:dyaOrig="360" w14:anchorId="4157A2A1">
          <v:shape id="_x0000_i1025" type="#_x0000_t75" style="width:32.9pt;height:17.9pt" o:ole="">
            <v:imagedata r:id="rId28" o:title=""/>
          </v:shape>
          <o:OLEObject Type="Embed" ProgID="Equation.DSMT4" ShapeID="_x0000_i1025" DrawAspect="Content" ObjectID="_1823756190" r:id="rId29"/>
        </w:object>
      </w:r>
      <w:r>
        <w:t>），</w:t>
      </w:r>
    </w:p>
    <w:p w14:paraId="3BE31F7B" w14:textId="77777777" w:rsidR="00CA3313" w:rsidRDefault="006D233F" w:rsidP="00535070">
      <w:pPr>
        <w:ind w:firstLine="360"/>
      </w:pPr>
      <w:r>
        <w:t xml:space="preserve">3 </w:t>
      </w:r>
      <w:proofErr w:type="gramStart"/>
      <w:r>
        <w:t>个</w:t>
      </w:r>
      <w:proofErr w:type="gramEnd"/>
      <w:r>
        <w:t>二进制编码输出端（</w:t>
      </w:r>
      <w:r w:rsidR="00CA3313" w:rsidRPr="00CA3313">
        <w:rPr>
          <w:position w:val="-12"/>
        </w:rPr>
        <w:object w:dxaOrig="660" w:dyaOrig="360" w14:anchorId="7A454EFB">
          <v:shape id="_x0000_i1026" type="#_x0000_t75" style="width:32.9pt;height:17.9pt" o:ole="">
            <v:imagedata r:id="rId30" o:title=""/>
          </v:shape>
          <o:OLEObject Type="Embed" ProgID="Equation.DSMT4" ShapeID="_x0000_i1026" DrawAspect="Content" ObjectID="_1823756191" r:id="rId31"/>
        </w:object>
      </w:r>
      <w:r>
        <w:t>），</w:t>
      </w:r>
    </w:p>
    <w:p w14:paraId="6D44F248" w14:textId="77777777" w:rsidR="00CA3313" w:rsidRDefault="006D233F" w:rsidP="00535070">
      <w:pPr>
        <w:ind w:firstLine="360"/>
      </w:pPr>
      <w:r>
        <w:t>以及一个输入使能端</w:t>
      </w:r>
      <w:r>
        <w:t xml:space="preserve"> EN</w:t>
      </w:r>
      <w:r>
        <w:t>。</w:t>
      </w:r>
    </w:p>
    <w:p w14:paraId="50EA2083" w14:textId="4A762B15" w:rsidR="006D233F" w:rsidRDefault="006D233F" w:rsidP="00535070">
      <w:pPr>
        <w:ind w:firstLine="360"/>
      </w:pPr>
      <w:r>
        <w:t>当</w:t>
      </w:r>
      <w:r>
        <w:t xml:space="preserve"> EN=1 </w:t>
      </w:r>
      <w:r>
        <w:t>时编码器工作，此时如果至少有一个输入有效，工作状态指示信号</w:t>
      </w:r>
      <w:r>
        <w:t xml:space="preserve"> GS </w:t>
      </w:r>
      <w:r>
        <w:t>输出为</w:t>
      </w:r>
      <w:r>
        <w:t>1</w:t>
      </w:r>
      <w:r>
        <w:t>。编码器的核心逻辑是将</w:t>
      </w:r>
      <w:r>
        <w:t xml:space="preserve"> 8 </w:t>
      </w:r>
      <w:proofErr w:type="gramStart"/>
      <w:r>
        <w:t>个</w:t>
      </w:r>
      <w:proofErr w:type="gramEnd"/>
      <w:r>
        <w:t>输入信号中的有效信号转换为对应的</w:t>
      </w:r>
      <w:r>
        <w:t xml:space="preserve"> 3 </w:t>
      </w:r>
      <w:r>
        <w:t>位二进制代码，例如当</w:t>
      </w:r>
      <w:r w:rsidR="002970A6" w:rsidRPr="002970A6">
        <w:rPr>
          <w:position w:val="-12"/>
        </w:rPr>
        <w:object w:dxaOrig="240" w:dyaOrig="360" w14:anchorId="445BE98A">
          <v:shape id="_x0000_i1027" type="#_x0000_t75" style="width:12.05pt;height:17.9pt" o:ole="">
            <v:imagedata r:id="rId32" o:title=""/>
          </v:shape>
          <o:OLEObject Type="Embed" ProgID="Equation.DSMT4" ShapeID="_x0000_i1027" DrawAspect="Content" ObjectID="_1823756192" r:id="rId33"/>
        </w:object>
      </w:r>
      <w:r>
        <w:t>有效时，输出</w:t>
      </w:r>
      <w:r>
        <w:t xml:space="preserve"> </w:t>
      </w:r>
      <w:r w:rsidR="00CA3313" w:rsidRPr="00CA3313">
        <w:rPr>
          <w:position w:val="-12"/>
        </w:rPr>
        <w:object w:dxaOrig="1200" w:dyaOrig="360" w14:anchorId="1A69C550">
          <v:shape id="_x0000_i1028" type="#_x0000_t75" style="width:59.95pt;height:17.9pt" o:ole="">
            <v:imagedata r:id="rId34" o:title=""/>
          </v:shape>
          <o:OLEObject Type="Embed" ProgID="Equation.DSMT4" ShapeID="_x0000_i1028" DrawAspect="Content" ObjectID="_1823756193" r:id="rId35"/>
        </w:object>
      </w:r>
      <w:r>
        <w:t>。</w:t>
      </w:r>
    </w:p>
    <w:p w14:paraId="69FD5D7F" w14:textId="2B1AF5C7" w:rsidR="006D233F" w:rsidRPr="006232E1" w:rsidRDefault="00CA3313" w:rsidP="006232E1">
      <w:pPr>
        <w:widowControl/>
        <w:spacing w:after="160" w:line="278" w:lineRule="auto"/>
        <w:ind w:firstLine="360"/>
        <w:rPr>
          <w:rFonts w:ascii="Arial" w:eastAsia="等线" w:hAnsi="Arial" w:cs="Arial" w:hint="eastAsia"/>
          <w:b/>
          <w:bCs/>
          <w:sz w:val="22"/>
          <w:szCs w:val="22"/>
        </w:rPr>
      </w:pPr>
      <w:r>
        <w:rPr>
          <w:b/>
          <w:bCs/>
        </w:rPr>
        <w:br w:type="page"/>
      </w:r>
    </w:p>
    <w:p w14:paraId="765F7D9B" w14:textId="77777777" w:rsidR="006D233F" w:rsidRDefault="006D233F" w:rsidP="00BA6665">
      <w:pPr>
        <w:pStyle w:val="3"/>
        <w:numPr>
          <w:ilvl w:val="0"/>
          <w:numId w:val="0"/>
        </w:numPr>
        <w:ind w:left="226"/>
      </w:pPr>
      <w:r>
        <w:lastRenderedPageBreak/>
        <w:t xml:space="preserve">8421BCD </w:t>
      </w:r>
      <w:r>
        <w:t>优先编码器</w:t>
      </w:r>
    </w:p>
    <w:p w14:paraId="35252430" w14:textId="77777777" w:rsidR="006D233F" w:rsidRDefault="006D233F" w:rsidP="006D233F">
      <w:pPr>
        <w:pStyle w:val="21"/>
        <w:ind w:right="150"/>
        <w:jc w:val="center"/>
      </w:pPr>
      <w:r>
        <w:rPr>
          <w:rFonts w:hint="eastAsia"/>
          <w:noProof/>
        </w:rPr>
        <w:drawing>
          <wp:inline distT="0" distB="0" distL="0" distR="0" wp14:anchorId="644B0BA9" wp14:editId="6871E0FF">
            <wp:extent cx="5219700" cy="2633240"/>
            <wp:effectExtent l="0" t="0" r="0" b="0"/>
            <wp:docPr id="115079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a:extLst>
                        <a:ext uri="{28A0092B-C50C-407E-A947-70E740481C1C}">
                          <a14:useLocalDpi xmlns:a14="http://schemas.microsoft.com/office/drawing/2010/main" val="0"/>
                        </a:ext>
                      </a:extLst>
                    </a:blip>
                    <a:srcRect l="3877" r="5052" b="37614"/>
                    <a:stretch>
                      <a:fillRect/>
                    </a:stretch>
                  </pic:blipFill>
                  <pic:spPr bwMode="auto">
                    <a:xfrm>
                      <a:off x="0" y="0"/>
                      <a:ext cx="5219700" cy="2633240"/>
                    </a:xfrm>
                    <a:prstGeom prst="rect">
                      <a:avLst/>
                    </a:prstGeom>
                    <a:noFill/>
                    <a:ln>
                      <a:noFill/>
                    </a:ln>
                    <a:extLst>
                      <a:ext uri="{53640926-AAD7-44D8-BBD7-CCE9431645EC}">
                        <a14:shadowObscured xmlns:a14="http://schemas.microsoft.com/office/drawing/2010/main"/>
                      </a:ext>
                    </a:extLst>
                  </pic:spPr>
                </pic:pic>
              </a:graphicData>
            </a:graphic>
          </wp:inline>
        </w:drawing>
      </w:r>
    </w:p>
    <w:p w14:paraId="0B7C472B" w14:textId="004FF07C" w:rsidR="006D233F" w:rsidRDefault="006D233F" w:rsidP="00535070">
      <w:pPr>
        <w:ind w:firstLine="360"/>
      </w:pPr>
      <w:r>
        <w:t>另一种重要的编码器类型，其逻辑电路图如教材图</w:t>
      </w:r>
      <w:r>
        <w:t xml:space="preserve"> 3-8 </w:t>
      </w:r>
      <w:r>
        <w:t>所示</w:t>
      </w:r>
      <w:r>
        <w:fldChar w:fldCharType="begin"/>
      </w:r>
      <w:r>
        <w:instrText>HYPERLINK "https://www.renrendoc.com/paper/375351749.html"</w:instrText>
      </w:r>
      <w:r>
        <w:fldChar w:fldCharType="separate"/>
      </w:r>
      <w:r>
        <w:rPr>
          <w:rStyle w:val="af0"/>
        </w:rPr>
        <w:t>(14)</w:t>
      </w:r>
      <w:r>
        <w:fldChar w:fldCharType="end"/>
      </w:r>
      <w:r>
        <w:t>。优先编码器的特点是允许同时输入多个电平信号，但只对其中优先权最高的一个输入信号进行处理。例如，在</w:t>
      </w:r>
      <w:r>
        <w:t xml:space="preserve"> 8421BCD </w:t>
      </w:r>
      <w:r>
        <w:t>优先编码器中，</w:t>
      </w:r>
      <w:r w:rsidR="002970A6" w:rsidRPr="002970A6">
        <w:rPr>
          <w:position w:val="-12"/>
        </w:rPr>
        <w:object w:dxaOrig="279" w:dyaOrig="360" w14:anchorId="3930DFF8">
          <v:shape id="_x0000_i1029" type="#_x0000_t75" style="width:14.15pt;height:17.9pt" o:ole="">
            <v:imagedata r:id="rId37" o:title=""/>
          </v:shape>
          <o:OLEObject Type="Embed" ProgID="Equation.DSMT4" ShapeID="_x0000_i1029" DrawAspect="Content" ObjectID="_1823756194" r:id="rId38"/>
        </w:object>
      </w:r>
      <w:r>
        <w:t xml:space="preserve"> </w:t>
      </w:r>
      <w:r>
        <w:t>的优先权最高，</w:t>
      </w:r>
      <w:r w:rsidR="002970A6" w:rsidRPr="002970A6">
        <w:rPr>
          <w:position w:val="-12"/>
        </w:rPr>
        <w:object w:dxaOrig="279" w:dyaOrig="360" w14:anchorId="13AB911F">
          <v:shape id="_x0000_i1030" type="#_x0000_t75" style="width:14.15pt;height:17.9pt" o:ole="">
            <v:imagedata r:id="rId39" o:title=""/>
          </v:shape>
          <o:OLEObject Type="Embed" ProgID="Equation.DSMT4" ShapeID="_x0000_i1030" DrawAspect="Content" ObjectID="_1823756195" r:id="rId40"/>
        </w:object>
      </w:r>
      <w:r>
        <w:t xml:space="preserve"> </w:t>
      </w:r>
      <w:r>
        <w:t>的优先权最低</w:t>
      </w:r>
      <w:r>
        <w:fldChar w:fldCharType="begin"/>
      </w:r>
      <w:r>
        <w:instrText>HYPERLINK "https://blog.51cto.com/u_15350455/5668969"</w:instrText>
      </w:r>
      <w:r>
        <w:fldChar w:fldCharType="separate"/>
      </w:r>
      <w:r>
        <w:rPr>
          <w:rStyle w:val="af0"/>
        </w:rPr>
        <w:t>(70</w:t>
      </w:r>
      <w:r>
        <w:rPr>
          <w:rStyle w:val="af0"/>
        </w:rPr>
        <w:t>)</w:t>
      </w:r>
      <w:r>
        <w:fldChar w:fldCharType="end"/>
      </w:r>
      <w:r>
        <w:t>。这种设计特别适用于多个设备同时请求服务的场景，如计算机系统中的中断处理。</w:t>
      </w:r>
    </w:p>
    <w:p w14:paraId="46623E7E" w14:textId="77777777" w:rsidR="006D233F" w:rsidRDefault="006D233F" w:rsidP="00535070">
      <w:pPr>
        <w:ind w:firstLine="360"/>
      </w:pPr>
      <w:r>
        <w:t>编码器的工作原理基于</w:t>
      </w:r>
      <w:r>
        <w:rPr>
          <w:b/>
          <w:bCs/>
        </w:rPr>
        <w:t>编码逻辑</w:t>
      </w:r>
      <w:r>
        <w:t>：每个输入信号对应一个唯一的二进制代码，当多个输入同时有效时，优先编码器根据预设的优先级进行选择。编码器的</w:t>
      </w:r>
      <w:r w:rsidRPr="006D233F">
        <w:rPr>
          <w:b/>
          <w:bCs/>
        </w:rPr>
        <w:t>输出逻辑表达式</w:t>
      </w:r>
      <w:r>
        <w:t>可以通过</w:t>
      </w:r>
      <w:r w:rsidRPr="006D233F">
        <w:rPr>
          <w:b/>
          <w:bCs/>
        </w:rPr>
        <w:t>真值表</w:t>
      </w:r>
      <w:r>
        <w:t>推导得出，例如</w:t>
      </w:r>
      <w:r>
        <w:t xml:space="preserve"> 8 </w:t>
      </w:r>
      <w:r>
        <w:t>线</w:t>
      </w:r>
      <w:r>
        <w:t xml:space="preserve"> - 3 </w:t>
      </w:r>
      <w:r>
        <w:t>线编码器的输出逻辑为：</w:t>
      </w:r>
    </w:p>
    <w:p w14:paraId="09261979" w14:textId="1345BBFC" w:rsidR="002970A6" w:rsidRDefault="002970A6" w:rsidP="003304DD">
      <w:pPr>
        <w:pStyle w:val="21"/>
        <w:ind w:rightChars="71" w:right="128"/>
        <w:jc w:val="center"/>
      </w:pPr>
      <w:r w:rsidRPr="002970A6">
        <w:rPr>
          <w:position w:val="-12"/>
        </w:rPr>
        <w:object w:dxaOrig="1920" w:dyaOrig="360" w14:anchorId="04711322">
          <v:shape id="_x0000_i1031" type="#_x0000_t75" style="width:96.15pt;height:17.9pt" o:ole="">
            <v:imagedata r:id="rId41" o:title=""/>
          </v:shape>
          <o:OLEObject Type="Embed" ProgID="Equation.DSMT4" ShapeID="_x0000_i1031" DrawAspect="Content" ObjectID="_1823756196" r:id="rId42"/>
        </w:object>
      </w:r>
      <w:r w:rsidR="006D233F">
        <w:t>，</w:t>
      </w:r>
    </w:p>
    <w:p w14:paraId="7F140F93" w14:textId="21B8EBD5" w:rsidR="002970A6" w:rsidRDefault="002970A6" w:rsidP="003304DD">
      <w:pPr>
        <w:pStyle w:val="21"/>
        <w:ind w:rightChars="71" w:right="128"/>
        <w:jc w:val="center"/>
      </w:pPr>
      <w:r w:rsidRPr="002970A6">
        <w:rPr>
          <w:position w:val="-12"/>
        </w:rPr>
        <w:object w:dxaOrig="1900" w:dyaOrig="360" w14:anchorId="44835EE1">
          <v:shape id="_x0000_i1032" type="#_x0000_t75" style="width:94.9pt;height:17.9pt" o:ole="">
            <v:imagedata r:id="rId43" o:title=""/>
          </v:shape>
          <o:OLEObject Type="Embed" ProgID="Equation.DSMT4" ShapeID="_x0000_i1032" DrawAspect="Content" ObjectID="_1823756197" r:id="rId44"/>
        </w:object>
      </w:r>
      <w:r w:rsidR="006D233F">
        <w:t>，</w:t>
      </w:r>
    </w:p>
    <w:p w14:paraId="39C2F618" w14:textId="0A243612" w:rsidR="006D233F" w:rsidRDefault="002970A6" w:rsidP="003304DD">
      <w:pPr>
        <w:pStyle w:val="21"/>
        <w:ind w:rightChars="71" w:right="128"/>
        <w:jc w:val="center"/>
      </w:pPr>
      <w:r w:rsidRPr="002970A6">
        <w:rPr>
          <w:position w:val="-12"/>
        </w:rPr>
        <w:object w:dxaOrig="1880" w:dyaOrig="360" w14:anchorId="1E643A0E">
          <v:shape id="_x0000_i1033" type="#_x0000_t75" style="width:94.05pt;height:17.9pt" o:ole="">
            <v:imagedata r:id="rId45" o:title=""/>
          </v:shape>
          <o:OLEObject Type="Embed" ProgID="Equation.DSMT4" ShapeID="_x0000_i1033" DrawAspect="Content" ObjectID="_1823756198" r:id="rId46"/>
        </w:object>
      </w:r>
      <w:r w:rsidR="00535070">
        <w:rPr>
          <w:rFonts w:hint="eastAsia"/>
        </w:rPr>
        <w:t>.</w:t>
      </w:r>
    </w:p>
    <w:p w14:paraId="667C8B5C" w14:textId="52FB34C4" w:rsidR="00535070" w:rsidRPr="00535070" w:rsidRDefault="00535070" w:rsidP="00535070">
      <w:pPr>
        <w:widowControl/>
        <w:spacing w:after="160" w:line="278" w:lineRule="auto"/>
        <w:ind w:firstLineChars="0" w:firstLine="0"/>
        <w:rPr>
          <w:rFonts w:ascii="Arial" w:eastAsia="等线" w:hAnsi="Arial" w:cs="Arial"/>
          <w:sz w:val="22"/>
          <w:szCs w:val="22"/>
        </w:rPr>
      </w:pPr>
      <w:r>
        <w:br w:type="page"/>
      </w:r>
    </w:p>
    <w:p w14:paraId="0767B669" w14:textId="20BAE1DB" w:rsidR="006D233F" w:rsidRDefault="006D233F" w:rsidP="006D233F">
      <w:pPr>
        <w:pStyle w:val="2"/>
      </w:pPr>
      <w:r>
        <w:lastRenderedPageBreak/>
        <w:t>译码器电路分析</w:t>
      </w:r>
    </w:p>
    <w:p w14:paraId="30CD9CC2" w14:textId="77777777" w:rsidR="006D233F" w:rsidRDefault="006D233F" w:rsidP="002970A6">
      <w:pPr>
        <w:pStyle w:val="21"/>
        <w:ind w:right="150" w:firstLine="420"/>
      </w:pPr>
      <w:r>
        <w:t>译码器是编码器的逆电路，其功能是将有特定含义的二进制码辨别出来，并转换成控制信号</w:t>
      </w:r>
      <w:hyperlink r:id="rId47" w:history="1">
        <w:r>
          <w:rPr>
            <w:rStyle w:val="af0"/>
          </w:rPr>
          <w:t>(17)</w:t>
        </w:r>
      </w:hyperlink>
      <w:r>
        <w:t>。译码器在数字系统中常用于地址译码、数据分配等场景。</w:t>
      </w:r>
    </w:p>
    <w:p w14:paraId="1A600C69" w14:textId="77777777" w:rsidR="002970A6" w:rsidRDefault="006D233F" w:rsidP="00BA6665">
      <w:pPr>
        <w:pStyle w:val="3"/>
        <w:numPr>
          <w:ilvl w:val="0"/>
          <w:numId w:val="0"/>
        </w:numPr>
        <w:ind w:left="226"/>
      </w:pPr>
      <w:r>
        <w:t xml:space="preserve">3 </w:t>
      </w:r>
      <w:r>
        <w:t>线</w:t>
      </w:r>
      <w:r>
        <w:t xml:space="preserve"> - 8 </w:t>
      </w:r>
      <w:r>
        <w:t>线译码器</w:t>
      </w:r>
      <w:r>
        <w:t xml:space="preserve"> 74LS138</w:t>
      </w:r>
    </w:p>
    <w:p w14:paraId="5B03844F" w14:textId="5BF6B890" w:rsidR="006D233F" w:rsidRDefault="006D233F" w:rsidP="002970A6">
      <w:pPr>
        <w:pStyle w:val="21"/>
        <w:ind w:right="150" w:firstLine="420"/>
      </w:pPr>
      <w:r>
        <w:t>最常用的译码器芯片之一，其逻辑电路图如教材图</w:t>
      </w:r>
      <w:r>
        <w:t xml:space="preserve"> 3-6 </w:t>
      </w:r>
      <w:r>
        <w:t>所示</w:t>
      </w:r>
      <w:r>
        <w:fldChar w:fldCharType="begin"/>
      </w:r>
      <w:r>
        <w:instrText>HYPERLINK "https://m.renrendoc.com/paper/319437521.html"</w:instrText>
      </w:r>
      <w:r>
        <w:fldChar w:fldCharType="separate"/>
      </w:r>
      <w:r>
        <w:rPr>
          <w:rStyle w:val="af0"/>
        </w:rPr>
        <w:t>(15)</w:t>
      </w:r>
      <w:r>
        <w:fldChar w:fldCharType="end"/>
      </w:r>
      <w:r>
        <w:t>。该译码器有</w:t>
      </w:r>
      <w:r>
        <w:t xml:space="preserve"> 3 </w:t>
      </w:r>
      <w:proofErr w:type="gramStart"/>
      <w:r>
        <w:t>个</w:t>
      </w:r>
      <w:proofErr w:type="gramEnd"/>
      <w:r>
        <w:t>地址输入端（</w:t>
      </w:r>
      <w:r>
        <w:t>A2-A0</w:t>
      </w:r>
      <w:r>
        <w:t>），</w:t>
      </w:r>
      <w:r>
        <w:t xml:space="preserve">8 </w:t>
      </w:r>
      <w:proofErr w:type="gramStart"/>
      <w:r>
        <w:t>个</w:t>
      </w:r>
      <w:proofErr w:type="gramEnd"/>
      <w:r>
        <w:t>输出端（</w:t>
      </w:r>
      <w:r>
        <w:t>Y0'-Y7'</w:t>
      </w:r>
      <w:r>
        <w:t>），以及</w:t>
      </w:r>
      <w:r>
        <w:t xml:space="preserve"> 3 </w:t>
      </w:r>
      <w:proofErr w:type="gramStart"/>
      <w:r>
        <w:t>个</w:t>
      </w:r>
      <w:proofErr w:type="gramEnd"/>
      <w:r>
        <w:t>控制端（</w:t>
      </w:r>
      <w:r>
        <w:t>S1</w:t>
      </w:r>
      <w:r>
        <w:t>、</w:t>
      </w:r>
      <w:r>
        <w:t>S2'</w:t>
      </w:r>
      <w:r>
        <w:t>、</w:t>
      </w:r>
      <w:r>
        <w:t>S3'</w:t>
      </w:r>
      <w:r>
        <w:t>）。</w:t>
      </w:r>
      <w:proofErr w:type="gramStart"/>
      <w:r>
        <w:t>当控制端满足</w:t>
      </w:r>
      <w:proofErr w:type="gramEnd"/>
      <w:r>
        <w:t xml:space="preserve"> S1=1 </w:t>
      </w:r>
      <w:r>
        <w:t>且</w:t>
      </w:r>
      <w:r>
        <w:t xml:space="preserve"> S2'+S3'=0 </w:t>
      </w:r>
      <w:r>
        <w:t>时，译码器处于工作状态，此时输出</w:t>
      </w:r>
      <w:r>
        <w:t xml:space="preserve"> Y0'-Y7' </w:t>
      </w:r>
      <w:r>
        <w:t>中只有对应于输入地址的那一个输出为低电平，其余为高电平。例如，当</w:t>
      </w:r>
      <w:r>
        <w:t xml:space="preserve"> A2A1A0=101 </w:t>
      </w:r>
      <w:r>
        <w:t>时，</w:t>
      </w:r>
      <w:r>
        <w:t>Y5'=0</w:t>
      </w:r>
      <w:r>
        <w:t>，其余输出为</w:t>
      </w:r>
      <w:r>
        <w:t xml:space="preserve"> 1</w:t>
      </w:r>
      <w:r>
        <w:t>。</w:t>
      </w:r>
    </w:p>
    <w:p w14:paraId="30F7AFA1" w14:textId="106AD21B" w:rsidR="006D233F" w:rsidRDefault="006D233F" w:rsidP="002970A6">
      <w:pPr>
        <w:pStyle w:val="21"/>
        <w:ind w:right="150" w:firstLine="420"/>
      </w:pPr>
      <w:r>
        <w:t>译码器的工作原理基于</w:t>
      </w:r>
      <w:r>
        <w:rPr>
          <w:b/>
          <w:bCs/>
        </w:rPr>
        <w:t>译码逻辑</w:t>
      </w:r>
      <w:r>
        <w:t>：将输入的二进制代码转换为对应的输出信号。对于</w:t>
      </w:r>
      <w:r>
        <w:t xml:space="preserve"> n </w:t>
      </w:r>
      <w:r>
        <w:t>线</w:t>
      </w:r>
      <w:r>
        <w:t xml:space="preserve"> - 2^n </w:t>
      </w:r>
      <w:r>
        <w:t>线译码器，每个输出对应一个最小项，输出逻辑表达式为</w:t>
      </w:r>
      <w:r>
        <w:t xml:space="preserve"> </w:t>
      </w:r>
      <w:r w:rsidR="002970A6" w:rsidRPr="002970A6">
        <w:rPr>
          <w:position w:val="-14"/>
        </w:rPr>
        <w:object w:dxaOrig="1939" w:dyaOrig="380" w14:anchorId="179297B1">
          <v:shape id="_x0000_i1034" type="#_x0000_t75" style="width:96.95pt;height:19.15pt" o:ole="">
            <v:imagedata r:id="rId48" o:title=""/>
          </v:shape>
          <o:OLEObject Type="Embed" ProgID="Equation.DSMT4" ShapeID="_x0000_i1034" DrawAspect="Content" ObjectID="_1823756199" r:id="rId49"/>
        </w:object>
      </w:r>
      <w:r>
        <w:t>，其中</w:t>
      </w:r>
      <w:r>
        <w:t xml:space="preserve"> </w:t>
      </w:r>
      <w:r w:rsidR="002970A6" w:rsidRPr="002970A6">
        <w:rPr>
          <w:position w:val="-12"/>
        </w:rPr>
        <w:object w:dxaOrig="260" w:dyaOrig="360" w14:anchorId="210E0FF8">
          <v:shape id="_x0000_i1035" type="#_x0000_t75" style="width:12.9pt;height:17.9pt" o:ole="">
            <v:imagedata r:id="rId50" o:title=""/>
          </v:shape>
          <o:OLEObject Type="Embed" ProgID="Equation.DSMT4" ShapeID="_x0000_i1035" DrawAspect="Content" ObjectID="_1823756200" r:id="rId51"/>
        </w:object>
      </w:r>
      <w:r>
        <w:t xml:space="preserve"> </w:t>
      </w:r>
      <w:r>
        <w:t>为输入变量。</w:t>
      </w:r>
      <w:r>
        <w:t xml:space="preserve">74LS138 </w:t>
      </w:r>
      <w:r>
        <w:t>的输出逻辑表达式为：</w:t>
      </w:r>
      <w:r w:rsidR="002970A6" w:rsidRPr="002970A6">
        <w:rPr>
          <w:position w:val="-12"/>
        </w:rPr>
        <w:object w:dxaOrig="1300" w:dyaOrig="360" w14:anchorId="6FE51E16">
          <v:shape id="_x0000_i1036" type="#_x0000_t75" style="width:64.9pt;height:17.9pt" o:ole="">
            <v:imagedata r:id="rId52" o:title=""/>
          </v:shape>
          <o:OLEObject Type="Embed" ProgID="Equation.DSMT4" ShapeID="_x0000_i1036" DrawAspect="Content" ObjectID="_1823756201" r:id="rId53"/>
        </w:object>
      </w:r>
      <w:r>
        <w:t>，</w:t>
      </w:r>
      <w:r w:rsidR="002970A6" w:rsidRPr="002970A6">
        <w:rPr>
          <w:position w:val="-12"/>
        </w:rPr>
        <w:object w:dxaOrig="1240" w:dyaOrig="360" w14:anchorId="6948E095">
          <v:shape id="_x0000_i1037" type="#_x0000_t75" style="width:62pt;height:17.9pt" o:ole="">
            <v:imagedata r:id="rId54" o:title=""/>
          </v:shape>
          <o:OLEObject Type="Embed" ProgID="Equation.DSMT4" ShapeID="_x0000_i1037" DrawAspect="Content" ObjectID="_1823756202" r:id="rId55"/>
        </w:object>
      </w:r>
      <w:r>
        <w:t>，</w:t>
      </w:r>
      <w:r w:rsidR="002970A6" w:rsidRPr="002970A6">
        <w:rPr>
          <w:position w:val="-12"/>
        </w:rPr>
        <w:object w:dxaOrig="1260" w:dyaOrig="360" w14:anchorId="675D4871">
          <v:shape id="_x0000_i1038" type="#_x0000_t75" style="width:62.85pt;height:17.9pt" o:ole="">
            <v:imagedata r:id="rId56" o:title=""/>
          </v:shape>
          <o:OLEObject Type="Embed" ProgID="Equation.DSMT4" ShapeID="_x0000_i1038" DrawAspect="Content" ObjectID="_1823756203" r:id="rId57"/>
        </w:object>
      </w:r>
      <w:r>
        <w:t>，依此类推</w:t>
      </w:r>
      <w:hyperlink r:id="rId58" w:history="1">
        <w:r>
          <w:rPr>
            <w:rStyle w:val="af0"/>
          </w:rPr>
          <w:t>(19)</w:t>
        </w:r>
      </w:hyperlink>
      <w:r>
        <w:t>。</w:t>
      </w:r>
    </w:p>
    <w:p w14:paraId="6432184C" w14:textId="290F5E85" w:rsidR="002970A6" w:rsidRDefault="006D233F" w:rsidP="00BA6665">
      <w:pPr>
        <w:pStyle w:val="3"/>
        <w:numPr>
          <w:ilvl w:val="0"/>
          <w:numId w:val="0"/>
        </w:numPr>
        <w:ind w:left="226"/>
      </w:pPr>
      <w:r>
        <w:t>二</w:t>
      </w:r>
      <w:r>
        <w:t>-</w:t>
      </w:r>
      <w:r>
        <w:t>十进制译码器（又称</w:t>
      </w:r>
      <w:r>
        <w:t>4</w:t>
      </w:r>
      <w:r>
        <w:t>线</w:t>
      </w:r>
      <w:r>
        <w:t>- 10</w:t>
      </w:r>
      <w:r>
        <w:t>线译码器）</w:t>
      </w:r>
    </w:p>
    <w:p w14:paraId="291980AB" w14:textId="566B0F2D" w:rsidR="006D233F" w:rsidRDefault="006D233F" w:rsidP="00030DCC">
      <w:pPr>
        <w:pStyle w:val="21"/>
        <w:ind w:right="150" w:firstLine="420"/>
      </w:pPr>
      <w:r>
        <w:t>是另一种重要的译码器类型，用于将</w:t>
      </w:r>
      <w:r>
        <w:t xml:space="preserve"> 4 </w:t>
      </w:r>
      <w:r>
        <w:t>位</w:t>
      </w:r>
      <w:r>
        <w:t xml:space="preserve"> BCD </w:t>
      </w:r>
      <w:r>
        <w:t>码转换为</w:t>
      </w:r>
      <w:r>
        <w:t xml:space="preserve"> 10 </w:t>
      </w:r>
      <w:proofErr w:type="gramStart"/>
      <w:r>
        <w:t>个</w:t>
      </w:r>
      <w:proofErr w:type="gramEnd"/>
      <w:r>
        <w:t>十进制输出信号</w:t>
      </w:r>
      <w:r>
        <w:fldChar w:fldCharType="begin"/>
      </w:r>
      <w:r>
        <w:instrText>HYPERLINK "https://m.renrendoc.com/paper/246262941.html"</w:instrText>
      </w:r>
      <w:r>
        <w:fldChar w:fldCharType="separate"/>
      </w:r>
      <w:r>
        <w:rPr>
          <w:rStyle w:val="af0"/>
        </w:rPr>
        <w:t>(20)</w:t>
      </w:r>
      <w:r>
        <w:fldChar w:fldCharType="end"/>
      </w:r>
      <w:r>
        <w:t>。该译码器有</w:t>
      </w:r>
      <w:r>
        <w:t xml:space="preserve"> 4 </w:t>
      </w:r>
      <w:proofErr w:type="gramStart"/>
      <w:r>
        <w:t>个</w:t>
      </w:r>
      <w:proofErr w:type="gramEnd"/>
      <w:r>
        <w:t>输入端，</w:t>
      </w:r>
      <w:r>
        <w:t xml:space="preserve">10 </w:t>
      </w:r>
      <w:proofErr w:type="gramStart"/>
      <w:r>
        <w:t>个</w:t>
      </w:r>
      <w:proofErr w:type="gramEnd"/>
      <w:r>
        <w:t>输出端，常用于数字显示系统中驱动七段显示器。</w:t>
      </w:r>
    </w:p>
    <w:p w14:paraId="7D996276" w14:textId="00633C1C" w:rsidR="00535070" w:rsidRPr="00535070" w:rsidRDefault="00535070" w:rsidP="00535070">
      <w:pPr>
        <w:widowControl/>
        <w:spacing w:after="160" w:line="278" w:lineRule="auto"/>
        <w:ind w:firstLineChars="0" w:firstLine="0"/>
        <w:rPr>
          <w:rFonts w:ascii="Arial" w:eastAsia="等线" w:hAnsi="Arial" w:cs="Arial"/>
          <w:sz w:val="22"/>
          <w:szCs w:val="22"/>
        </w:rPr>
      </w:pPr>
      <w:r>
        <w:br w:type="page"/>
      </w:r>
    </w:p>
    <w:p w14:paraId="5269D70B" w14:textId="6441DEAB" w:rsidR="006D233F" w:rsidRDefault="006D233F" w:rsidP="006D233F">
      <w:pPr>
        <w:pStyle w:val="2"/>
      </w:pPr>
      <w:r>
        <w:lastRenderedPageBreak/>
        <w:t>加法器电路分析</w:t>
      </w:r>
    </w:p>
    <w:p w14:paraId="416BA04E" w14:textId="77777777" w:rsidR="006D233F" w:rsidRDefault="006D233F" w:rsidP="00535070">
      <w:pPr>
        <w:ind w:firstLine="360"/>
      </w:pPr>
      <w:r>
        <w:t>加法器是实现二进制数加法运算的核心电路，是计算机算术逻辑单元（</w:t>
      </w:r>
      <w:r>
        <w:t>ALU</w:t>
      </w:r>
      <w:r>
        <w:t>）的基础。</w:t>
      </w:r>
    </w:p>
    <w:p w14:paraId="5A151457" w14:textId="77777777" w:rsidR="00030DCC" w:rsidRDefault="006D233F" w:rsidP="00BA6665">
      <w:pPr>
        <w:pStyle w:val="3"/>
        <w:numPr>
          <w:ilvl w:val="0"/>
          <w:numId w:val="0"/>
        </w:numPr>
        <w:ind w:left="226"/>
      </w:pPr>
      <w:r>
        <w:t>半加器</w:t>
      </w:r>
    </w:p>
    <w:p w14:paraId="58F1ABF9" w14:textId="6F8EF334" w:rsidR="006D233F" w:rsidRDefault="006D233F" w:rsidP="00535070">
      <w:pPr>
        <w:ind w:firstLine="360"/>
      </w:pPr>
      <w:r>
        <w:t>是最简单的加法器，不考虑来自低位的进位，只将两个</w:t>
      </w:r>
      <w:r>
        <w:t xml:space="preserve"> 1 </w:t>
      </w:r>
      <w:r>
        <w:t>位二进制数相加</w:t>
      </w:r>
      <w:r>
        <w:fldChar w:fldCharType="begin"/>
      </w:r>
      <w:r>
        <w:instrText>HYPERLINK "https://juejin.cn/post/7432146100276166706"</w:instrText>
      </w:r>
      <w:r>
        <w:fldChar w:fldCharType="separate"/>
      </w:r>
      <w:r>
        <w:rPr>
          <w:rStyle w:val="af0"/>
        </w:rPr>
        <w:t>(43)</w:t>
      </w:r>
      <w:r>
        <w:fldChar w:fldCharType="end"/>
      </w:r>
      <w:r>
        <w:t>。半加器的逻辑电路如教材图</w:t>
      </w:r>
      <w:r>
        <w:t xml:space="preserve"> 3-17 </w:t>
      </w:r>
      <w:r>
        <w:t>所示，有两个输入（</w:t>
      </w:r>
      <w:r>
        <w:t>A</w:t>
      </w:r>
      <w:r>
        <w:t>、</w:t>
      </w:r>
      <w:r>
        <w:t>B</w:t>
      </w:r>
      <w:r>
        <w:t>）和两个输出（</w:t>
      </w:r>
      <w:r>
        <w:t xml:space="preserve">S </w:t>
      </w:r>
      <w:r>
        <w:t>为和，</w:t>
      </w:r>
      <w:r>
        <w:t xml:space="preserve">C </w:t>
      </w:r>
      <w:r>
        <w:t>为进位）。半加器的逻辑表达式为：</w:t>
      </w:r>
      <w:r>
        <w:t>S=A</w:t>
      </w:r>
      <w:r>
        <w:rPr>
          <w:rFonts w:ascii="Cambria Math" w:hAnsi="Cambria Math" w:cs="Cambria Math"/>
        </w:rPr>
        <w:t>⊕</w:t>
      </w:r>
      <w:r>
        <w:t>B</w:t>
      </w:r>
      <w:r>
        <w:t>，</w:t>
      </w:r>
      <w:r>
        <w:t>C=AB</w:t>
      </w:r>
      <w:r>
        <w:t>。半加器可以用一个异或门和一个与门实现，也可以用与非门组成，如图</w:t>
      </w:r>
      <w:r>
        <w:t xml:space="preserve"> 1.4.2 </w:t>
      </w:r>
      <w:r>
        <w:t>所示。</w:t>
      </w:r>
    </w:p>
    <w:p w14:paraId="6E40938F" w14:textId="77777777" w:rsidR="00030DCC" w:rsidRDefault="006D233F" w:rsidP="00BA6665">
      <w:pPr>
        <w:pStyle w:val="3"/>
        <w:numPr>
          <w:ilvl w:val="0"/>
          <w:numId w:val="0"/>
        </w:numPr>
        <w:ind w:left="226"/>
      </w:pPr>
      <w:r>
        <w:t>全加器</w:t>
      </w:r>
    </w:p>
    <w:p w14:paraId="4A5F4EEA" w14:textId="55EFDEBB" w:rsidR="006D233F" w:rsidRDefault="006D233F" w:rsidP="00535070">
      <w:pPr>
        <w:ind w:firstLine="360"/>
      </w:pPr>
      <w:r>
        <w:t>是考虑来自低位进位的加法器，有三个输入（被加数</w:t>
      </w:r>
      <w:r>
        <w:t xml:space="preserve"> A</w:t>
      </w:r>
      <w:r>
        <w:t>、加数</w:t>
      </w:r>
      <w:r>
        <w:t xml:space="preserve"> B </w:t>
      </w:r>
      <w:r>
        <w:t>和来自低位的进位</w:t>
      </w:r>
      <w:r>
        <w:t xml:space="preserve"> Ci</w:t>
      </w:r>
      <w:r>
        <w:t>）和两个输出（和</w:t>
      </w:r>
      <w:r>
        <w:t xml:space="preserve"> Si</w:t>
      </w:r>
      <w:r>
        <w:t>、向高位的进位</w:t>
      </w:r>
      <w:r>
        <w:t xml:space="preserve"> Co</w:t>
      </w:r>
      <w:r>
        <w:t>）</w:t>
      </w:r>
      <w:hyperlink r:id="rId59" w:history="1">
        <w:r>
          <w:rPr>
            <w:rStyle w:val="af0"/>
          </w:rPr>
          <w:t>(15)</w:t>
        </w:r>
      </w:hyperlink>
      <w:r>
        <w:t>。全加器的逻辑电路如教材图</w:t>
      </w:r>
      <w:r>
        <w:t xml:space="preserve"> 3-18 </w:t>
      </w:r>
      <w:r>
        <w:t>所示，其逻辑表达式为：</w:t>
      </w:r>
      <w:r>
        <w:t>Si=</w:t>
      </w:r>
      <w:proofErr w:type="spellStart"/>
      <w:r>
        <w:t>A</w:t>
      </w:r>
      <w:r>
        <w:rPr>
          <w:rFonts w:ascii="Cambria Math" w:hAnsi="Cambria Math" w:cs="Cambria Math"/>
        </w:rPr>
        <w:t>⊕</w:t>
      </w:r>
      <w:r>
        <w:t>B</w:t>
      </w:r>
      <w:r>
        <w:rPr>
          <w:rFonts w:ascii="Cambria Math" w:hAnsi="Cambria Math" w:cs="Cambria Math"/>
        </w:rPr>
        <w:t>⊕</w:t>
      </w:r>
      <w:r>
        <w:t>Ci</w:t>
      </w:r>
      <w:proofErr w:type="spellEnd"/>
      <w:r>
        <w:t>，</w:t>
      </w:r>
      <w:r>
        <w:t>Co=</w:t>
      </w:r>
      <w:proofErr w:type="spellStart"/>
      <w:r>
        <w:t>AB+ACi+BCi</w:t>
      </w:r>
      <w:proofErr w:type="spellEnd"/>
      <w:r>
        <w:t>。全加器可以用两个半加器和一个或门组成，原理如图</w:t>
      </w:r>
      <w:r>
        <w:t xml:space="preserve"> 1.4.3 </w:t>
      </w:r>
      <w:r>
        <w:t>所示。</w:t>
      </w:r>
    </w:p>
    <w:p w14:paraId="4B1356D8" w14:textId="4DA9E550" w:rsidR="00030DCC" w:rsidRDefault="006D233F" w:rsidP="00BA6665">
      <w:pPr>
        <w:pStyle w:val="3"/>
        <w:numPr>
          <w:ilvl w:val="0"/>
          <w:numId w:val="0"/>
        </w:numPr>
        <w:ind w:left="226"/>
      </w:pPr>
      <w:r>
        <w:t>4</w:t>
      </w:r>
      <w:r>
        <w:t>位串行进位加法器</w:t>
      </w:r>
    </w:p>
    <w:p w14:paraId="45635095" w14:textId="77DF42D1" w:rsidR="006D233F" w:rsidRDefault="006D233F" w:rsidP="00535070">
      <w:pPr>
        <w:ind w:firstLine="360"/>
      </w:pPr>
      <w:r>
        <w:t>由</w:t>
      </w:r>
      <w:r>
        <w:t xml:space="preserve"> 4 </w:t>
      </w:r>
      <w:proofErr w:type="gramStart"/>
      <w:r>
        <w:t>个</w:t>
      </w:r>
      <w:proofErr w:type="gramEnd"/>
      <w:r>
        <w:t>全加器级联组成，低位全加器的进位输出连接到高位全加器的进位输入，如图</w:t>
      </w:r>
      <w:r>
        <w:t xml:space="preserve"> 3-22 </w:t>
      </w:r>
      <w:r>
        <w:t>所示</w:t>
      </w:r>
      <w:r>
        <w:fldChar w:fldCharType="begin"/>
      </w:r>
      <w:r>
        <w:instrText>HYPERLINK "https://www.renrendoc.com/paper/375351749.html"</w:instrText>
      </w:r>
      <w:r>
        <w:fldChar w:fldCharType="separate"/>
      </w:r>
      <w:r>
        <w:rPr>
          <w:rStyle w:val="af0"/>
        </w:rPr>
        <w:t>(14)</w:t>
      </w:r>
      <w:r>
        <w:fldChar w:fldCharType="end"/>
      </w:r>
      <w:r>
        <w:t>。这种加法器结构简单但速度较慢，因为进位信号需要逐级传递。</w:t>
      </w:r>
    </w:p>
    <w:p w14:paraId="79247B31" w14:textId="09CF1578" w:rsidR="00030DCC" w:rsidRDefault="006D233F" w:rsidP="00BA6665">
      <w:pPr>
        <w:pStyle w:val="3"/>
        <w:numPr>
          <w:ilvl w:val="0"/>
          <w:numId w:val="0"/>
        </w:numPr>
        <w:ind w:left="226"/>
      </w:pPr>
      <w:r>
        <w:t>4</w:t>
      </w:r>
      <w:r>
        <w:t>位超前进位加法器</w:t>
      </w:r>
    </w:p>
    <w:p w14:paraId="0E173B59" w14:textId="5CD882F3" w:rsidR="006D233F" w:rsidRDefault="006D233F" w:rsidP="00535070">
      <w:pPr>
        <w:ind w:firstLine="360"/>
      </w:pPr>
      <w:r>
        <w:t>采用超前进位逻辑，并行产生所有进位信号，大大提高了运算速度，其结构图如图</w:t>
      </w:r>
      <w:r>
        <w:t xml:space="preserve"> 3-23 </w:t>
      </w:r>
      <w:r>
        <w:t>所示</w:t>
      </w:r>
      <w:r>
        <w:fldChar w:fldCharType="begin"/>
      </w:r>
      <w:r>
        <w:instrText>HYPERLINK "https://www.renrendoc.com/paper/375351749.html"</w:instrText>
      </w:r>
      <w:r>
        <w:fldChar w:fldCharType="separate"/>
      </w:r>
      <w:r>
        <w:rPr>
          <w:rStyle w:val="af0"/>
        </w:rPr>
        <w:t>(14)</w:t>
      </w:r>
      <w:r>
        <w:fldChar w:fldCharType="end"/>
      </w:r>
      <w:r>
        <w:t>。集成芯片</w:t>
      </w:r>
      <w:r>
        <w:t xml:space="preserve"> 74283 </w:t>
      </w:r>
      <w:r>
        <w:t>是</w:t>
      </w:r>
      <w:r>
        <w:t xml:space="preserve"> 4 </w:t>
      </w:r>
      <w:r>
        <w:t>位二进制超前进位加法器，其引脚图和逻辑符号如图</w:t>
      </w:r>
      <w:r>
        <w:t xml:space="preserve"> 3-24 </w:t>
      </w:r>
      <w:r>
        <w:t>所示，可通过级联构造</w:t>
      </w:r>
      <w:r>
        <w:t xml:space="preserve"> 8 </w:t>
      </w:r>
      <w:r>
        <w:t>位或更宽的加法器，如图</w:t>
      </w:r>
      <w:r>
        <w:t xml:space="preserve"> 3-25 </w:t>
      </w:r>
      <w:r>
        <w:t>所示</w:t>
      </w:r>
      <w:r>
        <w:fldChar w:fldCharType="begin"/>
      </w:r>
      <w:r>
        <w:instrText>HYPERLINK "https://www.renrendoc.com/paper/375351749.html"</w:instrText>
      </w:r>
      <w:r>
        <w:fldChar w:fldCharType="separate"/>
      </w:r>
      <w:r>
        <w:rPr>
          <w:rStyle w:val="af0"/>
        </w:rPr>
        <w:t>(14)</w:t>
      </w:r>
      <w:r>
        <w:fldChar w:fldCharType="end"/>
      </w:r>
      <w:r>
        <w:t>。</w:t>
      </w:r>
    </w:p>
    <w:p w14:paraId="69D725C7" w14:textId="7DD13302" w:rsidR="00030DCC" w:rsidRPr="00535070" w:rsidRDefault="00535070" w:rsidP="00535070">
      <w:pPr>
        <w:widowControl/>
        <w:spacing w:after="160" w:line="278" w:lineRule="auto"/>
        <w:ind w:firstLineChars="0" w:firstLine="0"/>
        <w:rPr>
          <w:rFonts w:ascii="Arial" w:eastAsia="等线" w:hAnsi="Arial" w:cs="Arial"/>
          <w:sz w:val="22"/>
          <w:szCs w:val="22"/>
        </w:rPr>
      </w:pPr>
      <w:r>
        <w:br w:type="page"/>
      </w:r>
    </w:p>
    <w:p w14:paraId="2C4C894B" w14:textId="096900FF" w:rsidR="006D233F" w:rsidRDefault="006D233F" w:rsidP="006D233F">
      <w:pPr>
        <w:pStyle w:val="2"/>
      </w:pPr>
      <w:r>
        <w:lastRenderedPageBreak/>
        <w:t>数据选择器电路分析</w:t>
      </w:r>
    </w:p>
    <w:p w14:paraId="0F3BD26C" w14:textId="77777777" w:rsidR="006D233F" w:rsidRDefault="006D233F" w:rsidP="00535070">
      <w:pPr>
        <w:ind w:firstLine="360"/>
      </w:pPr>
      <w:r>
        <w:t>数据选择器是从多个输入数据中选择一个输出的电路，又称多路选择器（</w:t>
      </w:r>
      <w:r>
        <w:t>MUX</w:t>
      </w:r>
      <w:r>
        <w:t>），在数字系统中常用于数据路由、信号切换等场景。</w:t>
      </w:r>
    </w:p>
    <w:p w14:paraId="2DE807DE" w14:textId="77777777" w:rsidR="00030DCC" w:rsidRDefault="006D233F" w:rsidP="006232E1">
      <w:pPr>
        <w:pStyle w:val="3"/>
      </w:pPr>
      <w:r>
        <w:t>四选</w:t>
      </w:r>
      <w:proofErr w:type="gramStart"/>
      <w:r>
        <w:t>一</w:t>
      </w:r>
      <w:proofErr w:type="gramEnd"/>
      <w:r>
        <w:t>数据选择器</w:t>
      </w:r>
    </w:p>
    <w:p w14:paraId="5423BCE7" w14:textId="08793AA3" w:rsidR="00A757C2" w:rsidRDefault="006D233F" w:rsidP="00535070">
      <w:pPr>
        <w:ind w:firstLine="360"/>
      </w:pPr>
      <w:r>
        <w:t>的逻辑框图如教材图</w:t>
      </w:r>
      <w:r>
        <w:t xml:space="preserve"> 3-31 </w:t>
      </w:r>
      <w:r>
        <w:t>所示，有</w:t>
      </w:r>
      <w:r>
        <w:t xml:space="preserve"> 4 </w:t>
      </w:r>
      <w:proofErr w:type="gramStart"/>
      <w:r>
        <w:t>个</w:t>
      </w:r>
      <w:proofErr w:type="gramEnd"/>
      <w:r>
        <w:t>数据输入端（</w:t>
      </w:r>
      <w:r w:rsidR="0004292C" w:rsidRPr="0004292C">
        <w:rPr>
          <w:position w:val="-12"/>
        </w:rPr>
        <w:object w:dxaOrig="780" w:dyaOrig="360" w14:anchorId="4750235D">
          <v:shape id="_x0000_i1039" type="#_x0000_t75" style="width:39.1pt;height:17.9pt" o:ole="">
            <v:imagedata r:id="rId60" o:title=""/>
          </v:shape>
          <o:OLEObject Type="Embed" ProgID="Equation.DSMT4" ShapeID="_x0000_i1039" DrawAspect="Content" ObjectID="_1823756204" r:id="rId61"/>
        </w:object>
      </w:r>
      <w:r>
        <w:t>），</w:t>
      </w:r>
      <w:r>
        <w:t xml:space="preserve">2 </w:t>
      </w:r>
      <w:proofErr w:type="gramStart"/>
      <w:r>
        <w:t>个</w:t>
      </w:r>
      <w:proofErr w:type="gramEnd"/>
      <w:r>
        <w:t>地址选择端（</w:t>
      </w:r>
      <w:r>
        <w:t>A1</w:t>
      </w:r>
      <w:r>
        <w:t>、</w:t>
      </w:r>
      <w:r>
        <w:t>A0</w:t>
      </w:r>
      <w:r>
        <w:t>），</w:t>
      </w:r>
      <w:r>
        <w:t xml:space="preserve">1 </w:t>
      </w:r>
      <w:proofErr w:type="gramStart"/>
      <w:r>
        <w:t>个</w:t>
      </w:r>
      <w:proofErr w:type="gramEnd"/>
      <w:r>
        <w:t>使能端</w:t>
      </w:r>
      <w:r>
        <w:t xml:space="preserve"> EN</w:t>
      </w:r>
      <w:r>
        <w:t>，以及</w:t>
      </w:r>
      <w:r>
        <w:t xml:space="preserve"> 1 </w:t>
      </w:r>
      <w:proofErr w:type="gramStart"/>
      <w:r>
        <w:t>个</w:t>
      </w:r>
      <w:proofErr w:type="gramEnd"/>
      <w:r>
        <w:t>输出端</w:t>
      </w:r>
      <w:r>
        <w:t xml:space="preserve"> Y</w:t>
      </w:r>
      <w:hyperlink r:id="rId62" w:history="1">
        <w:r>
          <w:rPr>
            <w:rStyle w:val="af0"/>
          </w:rPr>
          <w:t>(48)</w:t>
        </w:r>
      </w:hyperlink>
      <w:r>
        <w:t>。当</w:t>
      </w:r>
      <w:r>
        <w:t xml:space="preserve"> EN=0 </w:t>
      </w:r>
      <w:r>
        <w:t>时，选择器工作，根据地址码选择对应的数据输出。四选</w:t>
      </w:r>
      <w:proofErr w:type="gramStart"/>
      <w:r>
        <w:t>一</w:t>
      </w:r>
      <w:proofErr w:type="gramEnd"/>
      <w:r>
        <w:t>数据选择器的逻辑表达式为</w:t>
      </w:r>
      <w:r w:rsidR="00535070">
        <w:rPr>
          <w:rFonts w:hint="eastAsia"/>
        </w:rPr>
        <w:t>：</w:t>
      </w:r>
    </w:p>
    <w:p w14:paraId="05043A5A" w14:textId="76130E97" w:rsidR="006D233F" w:rsidRDefault="00A757C2" w:rsidP="00A757C2">
      <w:pPr>
        <w:pStyle w:val="21"/>
        <w:ind w:right="150"/>
        <w:jc w:val="center"/>
      </w:pPr>
      <w:r w:rsidRPr="00BB36FF">
        <w:rPr>
          <w:position w:val="-12"/>
        </w:rPr>
        <w:object w:dxaOrig="3840" w:dyaOrig="360" w14:anchorId="508597EB">
          <v:shape id="_x0000_i1040" type="#_x0000_t75" style="width:191.85pt;height:17.9pt" o:ole="">
            <v:imagedata r:id="rId63" o:title=""/>
          </v:shape>
          <o:OLEObject Type="Embed" ProgID="Equation.DSMT4" ShapeID="_x0000_i1040" DrawAspect="Content" ObjectID="_1823756205" r:id="rId64"/>
        </w:object>
      </w:r>
      <w:r w:rsidR="006D233F">
        <w:t>。</w:t>
      </w:r>
    </w:p>
    <w:p w14:paraId="0A7E3B1C" w14:textId="77777777" w:rsidR="00030DCC" w:rsidRDefault="006D233F" w:rsidP="006232E1">
      <w:pPr>
        <w:pStyle w:val="3"/>
      </w:pPr>
      <w:r>
        <w:t>八选</w:t>
      </w:r>
      <w:proofErr w:type="gramStart"/>
      <w:r>
        <w:t>一</w:t>
      </w:r>
      <w:proofErr w:type="gramEnd"/>
      <w:r>
        <w:t>数据选择器</w:t>
      </w:r>
      <w:r>
        <w:t xml:space="preserve"> 74151</w:t>
      </w:r>
    </w:p>
    <w:p w14:paraId="0E3F3C41" w14:textId="0333FCF1" w:rsidR="006D233F" w:rsidRDefault="006D233F" w:rsidP="00535070">
      <w:pPr>
        <w:ind w:firstLine="360"/>
      </w:pPr>
      <w:r>
        <w:t>是常用的集成数据选择器，具有互补输出（</w:t>
      </w:r>
      <w:r w:rsidR="00BB36FF" w:rsidRPr="00BB36FF">
        <w:rPr>
          <w:position w:val="-4"/>
        </w:rPr>
        <w:object w:dxaOrig="220" w:dyaOrig="260" w14:anchorId="7C2A50DD">
          <v:shape id="_x0000_i1041" type="#_x0000_t75" style="width:10.8pt;height:12.9pt" o:ole="">
            <v:imagedata r:id="rId65" o:title=""/>
          </v:shape>
          <o:OLEObject Type="Embed" ProgID="Equation.DSMT4" ShapeID="_x0000_i1041" DrawAspect="Content" ObjectID="_1823756206" r:id="rId66"/>
        </w:object>
      </w:r>
      <w:r>
        <w:t xml:space="preserve"> </w:t>
      </w:r>
      <w:r>
        <w:t>和</w:t>
      </w:r>
      <w:r>
        <w:t xml:space="preserve"> </w:t>
      </w:r>
      <w:r w:rsidR="00BB36FF" w:rsidRPr="00BB36FF">
        <w:rPr>
          <w:position w:val="-6"/>
        </w:rPr>
        <w:object w:dxaOrig="279" w:dyaOrig="279" w14:anchorId="29873B68">
          <v:shape id="_x0000_i1042" type="#_x0000_t75" style="width:14.15pt;height:14.15pt" o:ole="">
            <v:imagedata r:id="rId67" o:title=""/>
          </v:shape>
          <o:OLEObject Type="Embed" ProgID="Equation.DSMT4" ShapeID="_x0000_i1042" DrawAspect="Content" ObjectID="_1823756207" r:id="rId68"/>
        </w:object>
      </w:r>
      <w:r>
        <w:t>），有</w:t>
      </w:r>
      <w:r>
        <w:t xml:space="preserve"> </w:t>
      </w:r>
      <w:r w:rsidRPr="00BB36FF">
        <w:rPr>
          <w:b/>
          <w:bCs/>
        </w:rPr>
        <w:t xml:space="preserve">3 </w:t>
      </w:r>
      <w:proofErr w:type="gramStart"/>
      <w:r w:rsidRPr="00BB36FF">
        <w:rPr>
          <w:b/>
          <w:bCs/>
        </w:rPr>
        <w:t>个</w:t>
      </w:r>
      <w:proofErr w:type="gramEnd"/>
      <w:r>
        <w:t>数据选择端（</w:t>
      </w:r>
      <w:r w:rsidR="002201AB" w:rsidRPr="002201AB">
        <w:rPr>
          <w:position w:val="-12"/>
        </w:rPr>
        <w:object w:dxaOrig="740" w:dyaOrig="360" w14:anchorId="3A6C3348">
          <v:shape id="_x0000_i1043" type="#_x0000_t75" style="width:37.05pt;height:17.9pt" o:ole="">
            <v:imagedata r:id="rId69" o:title=""/>
          </v:shape>
          <o:OLEObject Type="Embed" ProgID="Equation.DSMT4" ShapeID="_x0000_i1043" DrawAspect="Content" ObjectID="_1823756208" r:id="rId70"/>
        </w:object>
      </w:r>
      <w:r w:rsidRPr="00BB36FF">
        <w:rPr>
          <w:b/>
          <w:bCs/>
        </w:rPr>
        <w:t>），</w:t>
      </w:r>
      <w:r w:rsidRPr="00BB36FF">
        <w:rPr>
          <w:b/>
          <w:bCs/>
        </w:rPr>
        <w:t xml:space="preserve">8 </w:t>
      </w:r>
      <w:proofErr w:type="gramStart"/>
      <w:r w:rsidRPr="00BB36FF">
        <w:rPr>
          <w:b/>
          <w:bCs/>
        </w:rPr>
        <w:t>个</w:t>
      </w:r>
      <w:proofErr w:type="gramEnd"/>
      <w:r>
        <w:t>数据输入端（</w:t>
      </w:r>
      <w:r w:rsidR="002201AB" w:rsidRPr="002201AB">
        <w:rPr>
          <w:position w:val="-12"/>
        </w:rPr>
        <w:object w:dxaOrig="800" w:dyaOrig="360" w14:anchorId="4ABE1430">
          <v:shape id="_x0000_i1044" type="#_x0000_t75" style="width:39.95pt;height:17.9pt" o:ole="">
            <v:imagedata r:id="rId71" o:title=""/>
          </v:shape>
          <o:OLEObject Type="Embed" ProgID="Equation.DSMT4" ShapeID="_x0000_i1044" DrawAspect="Content" ObjectID="_1823756209" r:id="rId72"/>
        </w:object>
      </w:r>
      <w:r>
        <w:t>），</w:t>
      </w:r>
      <w:r>
        <w:t xml:space="preserve">1 </w:t>
      </w:r>
      <w:proofErr w:type="gramStart"/>
      <w:r>
        <w:t>个</w:t>
      </w:r>
      <w:proofErr w:type="gramEnd"/>
      <w:r>
        <w:t>低电平有效的选通使能端，其逻辑图和功能表如教材所示</w:t>
      </w:r>
      <w:r>
        <w:fldChar w:fldCharType="begin"/>
      </w:r>
      <w:r>
        <w:instrText>HYPERLINK "https://m.renrendoc.com/paper/375516631.html"</w:instrText>
      </w:r>
      <w:r>
        <w:fldChar w:fldCharType="separate"/>
      </w:r>
      <w:r>
        <w:rPr>
          <w:rStyle w:val="af0"/>
        </w:rPr>
        <w:t>(48)</w:t>
      </w:r>
      <w:r>
        <w:fldChar w:fldCharType="end"/>
      </w:r>
      <w:r>
        <w:t>。</w:t>
      </w:r>
      <w:r>
        <w:t xml:space="preserve">74151 </w:t>
      </w:r>
      <w:r>
        <w:t>的输出逻辑为：</w:t>
      </w:r>
      <w:r w:rsidR="002201AB" w:rsidRPr="002201AB">
        <w:rPr>
          <w:position w:val="-12"/>
        </w:rPr>
        <w:object w:dxaOrig="3980" w:dyaOrig="360" w14:anchorId="0EDC6AA3">
          <v:shape id="_x0000_i1045" type="#_x0000_t75" style="width:198.95pt;height:17.9pt" o:ole="">
            <v:imagedata r:id="rId73" o:title=""/>
          </v:shape>
          <o:OLEObject Type="Embed" ProgID="Equation.DSMT4" ShapeID="_x0000_i1045" DrawAspect="Content" ObjectID="_1823756210" r:id="rId74"/>
        </w:object>
      </w:r>
      <w:r>
        <w:t>。</w:t>
      </w:r>
    </w:p>
    <w:p w14:paraId="2AF74DE0" w14:textId="77777777" w:rsidR="006D233F" w:rsidRDefault="006D233F" w:rsidP="002201AB">
      <w:pPr>
        <w:ind w:firstLine="360"/>
      </w:pPr>
      <w:r>
        <w:t>数据选择器的工作原理基于</w:t>
      </w:r>
      <w:r>
        <w:rPr>
          <w:b/>
          <w:bCs/>
        </w:rPr>
        <w:t>选择逻辑</w:t>
      </w:r>
      <w:r>
        <w:t>：通过</w:t>
      </w:r>
      <w:r w:rsidRPr="00BB36FF">
        <w:rPr>
          <w:b/>
          <w:bCs/>
        </w:rPr>
        <w:t>地址码</w:t>
      </w:r>
      <w:r>
        <w:t>控制多路开关，将选中的数据通路接通，其余断开。数据选择器可以实现任意逻辑函数，通过将逻辑函数的输入变量作为地址码，函数值作为数据输入即可。</w:t>
      </w:r>
    </w:p>
    <w:p w14:paraId="26C2FC3F" w14:textId="77777777" w:rsidR="00030DCC" w:rsidRDefault="00030DCC" w:rsidP="006D233F">
      <w:pPr>
        <w:pStyle w:val="21"/>
        <w:ind w:right="150"/>
      </w:pPr>
    </w:p>
    <w:p w14:paraId="6C73500E" w14:textId="09252137" w:rsidR="006D233F" w:rsidRDefault="006D233F" w:rsidP="00E9746D">
      <w:pPr>
        <w:pStyle w:val="2"/>
      </w:pPr>
      <w:r>
        <w:t>数值比较器电路分析</w:t>
      </w:r>
    </w:p>
    <w:p w14:paraId="1ED32671" w14:textId="77777777" w:rsidR="006D233F" w:rsidRDefault="006D233F" w:rsidP="002201AB">
      <w:pPr>
        <w:ind w:firstLine="360"/>
      </w:pPr>
      <w:r>
        <w:t>数值比较器是对两个二进制数进行大小比较的逻辑电路，在数字系统中常用于条件判断、排序等场景。</w:t>
      </w:r>
    </w:p>
    <w:p w14:paraId="26C381DE" w14:textId="77777777" w:rsidR="00030DCC" w:rsidRDefault="006D233F" w:rsidP="006232E1">
      <w:pPr>
        <w:pStyle w:val="3"/>
      </w:pPr>
      <w:r>
        <w:t xml:space="preserve">1 </w:t>
      </w:r>
      <w:r>
        <w:t>位数值比较器</w:t>
      </w:r>
    </w:p>
    <w:p w14:paraId="71864A5A" w14:textId="0CB2B8CB" w:rsidR="0004292C" w:rsidRDefault="006D233F" w:rsidP="00D66778">
      <w:pPr>
        <w:ind w:firstLine="360"/>
      </w:pPr>
      <w:r>
        <w:t>有两个输入（</w:t>
      </w:r>
      <w:r>
        <w:t>A</w:t>
      </w:r>
      <w:r>
        <w:t>、</w:t>
      </w:r>
      <w:r>
        <w:t>B</w:t>
      </w:r>
      <w:r>
        <w:t>）和三个输出（</w:t>
      </w:r>
      <w:r w:rsidR="002201AB" w:rsidRPr="002201AB">
        <w:rPr>
          <w:position w:val="-14"/>
        </w:rPr>
        <w:object w:dxaOrig="580" w:dyaOrig="380" w14:anchorId="75BBE81C">
          <v:shape id="_x0000_i1046" type="#_x0000_t75" style="width:29.15pt;height:19.15pt" o:ole="">
            <v:imagedata r:id="rId75" o:title=""/>
          </v:shape>
          <o:OLEObject Type="Embed" ProgID="Equation.DSMT4" ShapeID="_x0000_i1046" DrawAspect="Content" ObjectID="_1823756211" r:id="rId76"/>
        </w:object>
      </w:r>
      <w:r>
        <w:t>、</w:t>
      </w:r>
      <w:r w:rsidR="002201AB" w:rsidRPr="002201AB">
        <w:rPr>
          <w:position w:val="-14"/>
        </w:rPr>
        <w:object w:dxaOrig="580" w:dyaOrig="380" w14:anchorId="243E6EBD">
          <v:shape id="_x0000_i1047" type="#_x0000_t75" style="width:29.15pt;height:19.15pt" o:ole="">
            <v:imagedata r:id="rId77" o:title=""/>
          </v:shape>
          <o:OLEObject Type="Embed" ProgID="Equation.DSMT4" ShapeID="_x0000_i1047" DrawAspect="Content" ObjectID="_1823756212" r:id="rId78"/>
        </w:object>
      </w:r>
      <w:r>
        <w:t>、</w:t>
      </w:r>
      <w:r w:rsidR="002201AB" w:rsidRPr="002201AB">
        <w:rPr>
          <w:position w:val="-14"/>
        </w:rPr>
        <w:object w:dxaOrig="580" w:dyaOrig="380" w14:anchorId="60333769">
          <v:shape id="_x0000_i1048" type="#_x0000_t75" style="width:29.15pt;height:19.15pt" o:ole="">
            <v:imagedata r:id="rId79" o:title=""/>
          </v:shape>
          <o:OLEObject Type="Embed" ProgID="Equation.DSMT4" ShapeID="_x0000_i1048" DrawAspect="Content" ObjectID="_1823756213" r:id="rId80"/>
        </w:object>
      </w:r>
      <w:r>
        <w:t>），其逻辑功能是比较两个</w:t>
      </w:r>
      <w:r>
        <w:t xml:space="preserve"> 1 </w:t>
      </w:r>
      <w:r>
        <w:t>位二进制数的大小。</w:t>
      </w:r>
      <w:r>
        <w:t>1</w:t>
      </w:r>
      <w:r>
        <w:t>位比较器的逻辑表达式为：</w:t>
      </w:r>
    </w:p>
    <w:p w14:paraId="5E0C3D87" w14:textId="77777777" w:rsidR="0004292C" w:rsidRDefault="002201AB" w:rsidP="0004292C">
      <w:pPr>
        <w:pStyle w:val="21"/>
        <w:ind w:right="150"/>
        <w:jc w:val="center"/>
      </w:pPr>
      <w:r w:rsidRPr="002201AB">
        <w:rPr>
          <w:position w:val="-14"/>
        </w:rPr>
        <w:object w:dxaOrig="1200" w:dyaOrig="380" w14:anchorId="0D19AF73">
          <v:shape id="_x0000_i1049" type="#_x0000_t75" style="width:59.95pt;height:19.15pt" o:ole="">
            <v:imagedata r:id="rId81" o:title=""/>
          </v:shape>
          <o:OLEObject Type="Embed" ProgID="Equation.DSMT4" ShapeID="_x0000_i1049" DrawAspect="Content" ObjectID="_1823756214" r:id="rId82"/>
        </w:object>
      </w:r>
      <w:r w:rsidR="006D233F">
        <w:t>，</w:t>
      </w:r>
    </w:p>
    <w:p w14:paraId="42BBB9AE" w14:textId="77777777" w:rsidR="0004292C" w:rsidRDefault="002201AB" w:rsidP="0004292C">
      <w:pPr>
        <w:pStyle w:val="21"/>
        <w:ind w:right="150"/>
        <w:jc w:val="center"/>
      </w:pPr>
      <w:r w:rsidRPr="002201AB">
        <w:rPr>
          <w:position w:val="-14"/>
        </w:rPr>
        <w:object w:dxaOrig="1200" w:dyaOrig="380" w14:anchorId="17CC7B22">
          <v:shape id="_x0000_i1050" type="#_x0000_t75" style="width:59.95pt;height:19.15pt" o:ole="">
            <v:imagedata r:id="rId83" o:title=""/>
          </v:shape>
          <o:OLEObject Type="Embed" ProgID="Equation.DSMT4" ShapeID="_x0000_i1050" DrawAspect="Content" ObjectID="_1823756215" r:id="rId84"/>
        </w:object>
      </w:r>
      <w:r w:rsidR="006D233F">
        <w:t>，</w:t>
      </w:r>
    </w:p>
    <w:p w14:paraId="2576928C" w14:textId="16A13D5C" w:rsidR="006D233F" w:rsidRDefault="002201AB" w:rsidP="0004292C">
      <w:pPr>
        <w:pStyle w:val="21"/>
        <w:ind w:right="150"/>
        <w:jc w:val="center"/>
      </w:pPr>
      <w:r w:rsidRPr="002201AB">
        <w:rPr>
          <w:position w:val="-14"/>
        </w:rPr>
        <w:object w:dxaOrig="1480" w:dyaOrig="380" w14:anchorId="75E2F850">
          <v:shape id="_x0000_i1051" type="#_x0000_t75" style="width:74.1pt;height:19.15pt" o:ole="">
            <v:imagedata r:id="rId85" o:title=""/>
          </v:shape>
          <o:OLEObject Type="Embed" ProgID="Equation.DSMT4" ShapeID="_x0000_i1051" DrawAspect="Content" ObjectID="_1823756216" r:id="rId86"/>
        </w:object>
      </w:r>
      <w:r w:rsidR="006D233F">
        <w:t>。</w:t>
      </w:r>
    </w:p>
    <w:p w14:paraId="324759EF" w14:textId="77777777" w:rsidR="00030DCC" w:rsidRDefault="006D233F" w:rsidP="006232E1">
      <w:pPr>
        <w:pStyle w:val="3"/>
      </w:pPr>
      <w:r>
        <w:t xml:space="preserve">4 </w:t>
      </w:r>
      <w:r>
        <w:t>位数值比较器</w:t>
      </w:r>
      <w:r>
        <w:t xml:space="preserve"> 7485</w:t>
      </w:r>
    </w:p>
    <w:p w14:paraId="50E0C200" w14:textId="48C60081" w:rsidR="006D233F" w:rsidRDefault="006D233F" w:rsidP="00EB300E">
      <w:pPr>
        <w:ind w:firstLine="360"/>
      </w:pPr>
      <w:r>
        <w:t>是常用的集成比较器，其引脚图和逻辑符号如图</w:t>
      </w:r>
      <w:r>
        <w:t xml:space="preserve"> 3-29 </w:t>
      </w:r>
      <w:r>
        <w:t>所示，真值表如表</w:t>
      </w:r>
      <w:r>
        <w:t xml:space="preserve"> 3-15 </w:t>
      </w:r>
      <w:r>
        <w:t>所示</w:t>
      </w:r>
      <w:r>
        <w:fldChar w:fldCharType="begin"/>
      </w:r>
      <w:r>
        <w:instrText>HYPERLINK "https://m.renrendoc.com/paper/310971217.html"</w:instrText>
      </w:r>
      <w:r>
        <w:fldChar w:fldCharType="separate"/>
      </w:r>
      <w:r>
        <w:rPr>
          <w:rStyle w:val="af0"/>
        </w:rPr>
        <w:t>(51)</w:t>
      </w:r>
      <w:r>
        <w:fldChar w:fldCharType="end"/>
      </w:r>
      <w:r>
        <w:t>。</w:t>
      </w:r>
      <w:r>
        <w:t xml:space="preserve">7485 </w:t>
      </w:r>
      <w:r>
        <w:t>有</w:t>
      </w:r>
      <w:r>
        <w:t xml:space="preserve"> 8 </w:t>
      </w:r>
      <w:proofErr w:type="gramStart"/>
      <w:r>
        <w:t>个</w:t>
      </w:r>
      <w:proofErr w:type="gramEnd"/>
      <w:r>
        <w:t>数据输入端（</w:t>
      </w:r>
      <w:r w:rsidR="00EB300E" w:rsidRPr="00EB300E">
        <w:rPr>
          <w:position w:val="-12"/>
        </w:rPr>
        <w:object w:dxaOrig="740" w:dyaOrig="360" w14:anchorId="3DC8AE34">
          <v:shape id="_x0000_i1052" type="#_x0000_t75" style="width:37.05pt;height:17.9pt" o:ole="">
            <v:imagedata r:id="rId87" o:title=""/>
          </v:shape>
          <o:OLEObject Type="Embed" ProgID="Equation.DSMT4" ShapeID="_x0000_i1052" DrawAspect="Content" ObjectID="_1823756217" r:id="rId88"/>
        </w:object>
      </w:r>
      <w:r>
        <w:t xml:space="preserve"> </w:t>
      </w:r>
      <w:r>
        <w:t>和</w:t>
      </w:r>
      <w:r>
        <w:t xml:space="preserve"> </w:t>
      </w:r>
      <w:r w:rsidR="00EB300E" w:rsidRPr="00EB300E">
        <w:rPr>
          <w:position w:val="-12"/>
        </w:rPr>
        <w:object w:dxaOrig="740" w:dyaOrig="360" w14:anchorId="5EAE717F">
          <v:shape id="_x0000_i1053" type="#_x0000_t75" style="width:37.05pt;height:17.9pt" o:ole="">
            <v:imagedata r:id="rId89" o:title=""/>
          </v:shape>
          <o:OLEObject Type="Embed" ProgID="Equation.DSMT4" ShapeID="_x0000_i1053" DrawAspect="Content" ObjectID="_1823756218" r:id="rId90"/>
        </w:object>
      </w:r>
      <w:r>
        <w:t>），</w:t>
      </w:r>
      <w:r>
        <w:t xml:space="preserve">3 </w:t>
      </w:r>
      <w:proofErr w:type="gramStart"/>
      <w:r>
        <w:t>个</w:t>
      </w:r>
      <w:proofErr w:type="gramEnd"/>
      <w:r>
        <w:t>级联输入端（</w:t>
      </w:r>
      <w:r>
        <w:t>A&gt;B</w:t>
      </w:r>
      <w:r>
        <w:t>、</w:t>
      </w:r>
      <w:r>
        <w:t>A&lt;B</w:t>
      </w:r>
      <w:r>
        <w:t>、</w:t>
      </w:r>
      <w:r>
        <w:t>A=B</w:t>
      </w:r>
      <w:r>
        <w:t>），以及</w:t>
      </w:r>
      <w:r>
        <w:t xml:space="preserve"> 3 </w:t>
      </w:r>
      <w:proofErr w:type="gramStart"/>
      <w:r>
        <w:t>个</w:t>
      </w:r>
      <w:proofErr w:type="gramEnd"/>
      <w:r>
        <w:t>输出端（</w:t>
      </w:r>
      <w:r w:rsidR="00EB300E" w:rsidRPr="00EB300E">
        <w:rPr>
          <w:position w:val="-12"/>
        </w:rPr>
        <w:object w:dxaOrig="700" w:dyaOrig="360" w14:anchorId="1A419EE3">
          <v:shape id="_x0000_i1054" type="#_x0000_t75" style="width:34.95pt;height:17.9pt" o:ole="">
            <v:imagedata r:id="rId91" o:title=""/>
          </v:shape>
          <o:OLEObject Type="Embed" ProgID="Equation.DSMT4" ShapeID="_x0000_i1054" DrawAspect="Content" ObjectID="_1823756219" r:id="rId92"/>
        </w:object>
      </w:r>
      <w:r>
        <w:t>、</w:t>
      </w:r>
      <w:r w:rsidR="00EB300E" w:rsidRPr="00EB300E">
        <w:rPr>
          <w:position w:val="-12"/>
        </w:rPr>
        <w:object w:dxaOrig="700" w:dyaOrig="360" w14:anchorId="6CF1C8DF">
          <v:shape id="_x0000_i1055" type="#_x0000_t75" style="width:34.95pt;height:17.9pt" o:ole="">
            <v:imagedata r:id="rId93" o:title=""/>
          </v:shape>
          <o:OLEObject Type="Embed" ProgID="Equation.DSMT4" ShapeID="_x0000_i1055" DrawAspect="Content" ObjectID="_1823756220" r:id="rId94"/>
        </w:object>
      </w:r>
      <w:r>
        <w:t>、</w:t>
      </w:r>
      <w:r w:rsidR="00EB300E" w:rsidRPr="00EB300E">
        <w:rPr>
          <w:position w:val="-12"/>
        </w:rPr>
        <w:object w:dxaOrig="700" w:dyaOrig="360" w14:anchorId="47C08C26">
          <v:shape id="_x0000_i1056" type="#_x0000_t75" style="width:34.95pt;height:17.9pt" o:ole="">
            <v:imagedata r:id="rId95" o:title=""/>
          </v:shape>
          <o:OLEObject Type="Embed" ProgID="Equation.DSMT4" ShapeID="_x0000_i1056" DrawAspect="Content" ObjectID="_1823756221" r:id="rId96"/>
        </w:object>
      </w:r>
      <w:r>
        <w:t>）。</w:t>
      </w:r>
      <w:r>
        <w:t xml:space="preserve">7485 </w:t>
      </w:r>
      <w:r>
        <w:t>的工作原理是从最高位开始逐位比较，若高位不等则结果由高位决定，若高位相等则比较低位。</w:t>
      </w:r>
    </w:p>
    <w:p w14:paraId="597F5C3B" w14:textId="77777777" w:rsidR="006D233F" w:rsidRDefault="006D233F" w:rsidP="00EB300E">
      <w:pPr>
        <w:ind w:firstLine="360"/>
      </w:pPr>
      <w:r>
        <w:t xml:space="preserve">4 </w:t>
      </w:r>
      <w:r>
        <w:t>位比较器的逻辑图如图</w:t>
      </w:r>
      <w:r>
        <w:t xml:space="preserve"> 3-28 </w:t>
      </w:r>
      <w:r>
        <w:t>所示</w:t>
      </w:r>
      <w:r>
        <w:fldChar w:fldCharType="begin"/>
      </w:r>
      <w:r>
        <w:instrText>HYPERLINK "https://m.renrendoc.com/paper/310971217.html"</w:instrText>
      </w:r>
      <w:r>
        <w:fldChar w:fldCharType="separate"/>
      </w:r>
      <w:r>
        <w:rPr>
          <w:rStyle w:val="af0"/>
        </w:rPr>
        <w:t>(51)</w:t>
      </w:r>
      <w:r>
        <w:fldChar w:fldCharType="end"/>
      </w:r>
      <w:r>
        <w:t>，其核心是通过异或门比较每一位的大小，然后通过与或门综合各位比较结果和级联输入信号。</w:t>
      </w:r>
    </w:p>
    <w:p w14:paraId="3C2AB8DA" w14:textId="77777777" w:rsidR="00EB300E" w:rsidRDefault="00EB300E" w:rsidP="006D233F">
      <w:pPr>
        <w:pStyle w:val="21"/>
        <w:ind w:right="150"/>
      </w:pPr>
    </w:p>
    <w:p w14:paraId="0602224C" w14:textId="66F54677" w:rsidR="006D233F" w:rsidRDefault="006D233F" w:rsidP="006D233F">
      <w:pPr>
        <w:pStyle w:val="2"/>
      </w:pPr>
      <w:r>
        <w:lastRenderedPageBreak/>
        <w:t>特殊功能组合电路分析</w:t>
      </w:r>
    </w:p>
    <w:p w14:paraId="1AEA6F70" w14:textId="77777777" w:rsidR="006D233F" w:rsidRDefault="006D233F" w:rsidP="00EB300E">
      <w:pPr>
        <w:ind w:firstLine="360"/>
      </w:pPr>
      <w:r>
        <w:t>除了标准的组合逻辑电路外，教材还介绍了一些具有特殊功能的组合电路，这些电路展示了组合逻辑设计的灵活性和实用性。</w:t>
      </w:r>
    </w:p>
    <w:p w14:paraId="4264B770" w14:textId="77777777" w:rsidR="00030DCC" w:rsidRDefault="006D233F" w:rsidP="006232E1">
      <w:pPr>
        <w:pStyle w:val="3"/>
      </w:pPr>
      <w:r>
        <w:t>奇校验电路</w:t>
      </w:r>
    </w:p>
    <w:p w14:paraId="60F08EC2" w14:textId="77777777" w:rsidR="00EB300E" w:rsidRDefault="006D233F" w:rsidP="00EB300E">
      <w:pPr>
        <w:ind w:firstLine="360"/>
      </w:pPr>
      <w:r>
        <w:t>是一种用于检测数据传输错误的电路。其逻辑功能是：当输入变量的取值中有奇数</w:t>
      </w:r>
      <w:proofErr w:type="gramStart"/>
      <w:r>
        <w:t>个</w:t>
      </w:r>
      <w:proofErr w:type="gramEnd"/>
      <w:r>
        <w:t xml:space="preserve"> 1 </w:t>
      </w:r>
      <w:r>
        <w:t>时，输出为</w:t>
      </w:r>
      <w:r>
        <w:t xml:space="preserve"> 1</w:t>
      </w:r>
      <w:r>
        <w:t>；否则为</w:t>
      </w:r>
      <w:r>
        <w:t xml:space="preserve"> 0</w:t>
      </w:r>
      <w:r>
        <w:t>。该电路的逻辑图如教材例</w:t>
      </w:r>
      <w:r>
        <w:t xml:space="preserve"> 1 </w:t>
      </w:r>
      <w:r>
        <w:t>所示，通过异或门实现奇校验功能。奇校验电路的逻辑表达式为：</w:t>
      </w:r>
    </w:p>
    <w:p w14:paraId="5C4495C0" w14:textId="5772F5DB" w:rsidR="00EB300E" w:rsidRDefault="00EB300E" w:rsidP="00EB300E">
      <w:pPr>
        <w:ind w:firstLineChars="0" w:firstLine="0"/>
        <w:jc w:val="center"/>
      </w:pPr>
      <w:r w:rsidRPr="00EB300E">
        <w:rPr>
          <w:position w:val="-6"/>
        </w:rPr>
        <w:object w:dxaOrig="1920" w:dyaOrig="279" w14:anchorId="001AF81C">
          <v:shape id="_x0000_i1057" type="#_x0000_t75" style="width:96.15pt;height:14.15pt" o:ole="">
            <v:imagedata r:id="rId97" o:title=""/>
          </v:shape>
          <o:OLEObject Type="Embed" ProgID="Equation.DSMT4" ShapeID="_x0000_i1057" DrawAspect="Content" ObjectID="_1823756222" r:id="rId98"/>
        </w:object>
      </w:r>
      <w:r w:rsidR="006D233F">
        <w:t>，</w:t>
      </w:r>
    </w:p>
    <w:p w14:paraId="2EC1ED83" w14:textId="07A19101" w:rsidR="006D233F" w:rsidRDefault="006D233F" w:rsidP="00EB300E">
      <w:pPr>
        <w:ind w:firstLine="360"/>
      </w:pPr>
      <w:r>
        <w:t>其中</w:t>
      </w:r>
      <w:r>
        <w:t xml:space="preserve"> A</w:t>
      </w:r>
      <w:r>
        <w:t>、</w:t>
      </w:r>
      <w:r>
        <w:t>B</w:t>
      </w:r>
      <w:r>
        <w:t>、</w:t>
      </w:r>
      <w:r>
        <w:t>C</w:t>
      </w:r>
      <w:r>
        <w:t>、</w:t>
      </w:r>
      <w:r>
        <w:t xml:space="preserve">D </w:t>
      </w:r>
      <w:r>
        <w:t>为输入变量。</w:t>
      </w:r>
    </w:p>
    <w:p w14:paraId="02EB0578" w14:textId="77777777" w:rsidR="00EB300E" w:rsidRDefault="00EB300E" w:rsidP="00EB300E">
      <w:pPr>
        <w:ind w:firstLine="360"/>
      </w:pPr>
    </w:p>
    <w:p w14:paraId="57E8FC78" w14:textId="77777777" w:rsidR="00030DCC" w:rsidRDefault="006D233F" w:rsidP="006232E1">
      <w:pPr>
        <w:pStyle w:val="3"/>
      </w:pPr>
      <w:r>
        <w:t>反码转换电路</w:t>
      </w:r>
    </w:p>
    <w:p w14:paraId="60C17B8D" w14:textId="4BCB78E0" w:rsidR="006D233F" w:rsidRDefault="006D233F" w:rsidP="00EB300E">
      <w:pPr>
        <w:ind w:firstLine="360"/>
      </w:pPr>
      <w:r>
        <w:t>用于将输入的二进制码转换为反码，最高位为符号位（</w:t>
      </w:r>
      <w:r>
        <w:t xml:space="preserve">0 </w:t>
      </w:r>
      <w:r>
        <w:t>表示正数，</w:t>
      </w:r>
      <w:r>
        <w:t xml:space="preserve">1 </w:t>
      </w:r>
      <w:r>
        <w:t>表示负数），正数的反码与原码相同，负数的数值部分是在原码的基础上逐位求反。该电路的逻辑图如教材例</w:t>
      </w:r>
      <w:r>
        <w:t xml:space="preserve"> 2 </w:t>
      </w:r>
      <w:r>
        <w:t>所示，通过异或门和控制信号实现符号位处理和</w:t>
      </w:r>
      <w:proofErr w:type="gramStart"/>
      <w:r>
        <w:t>数值位</w:t>
      </w:r>
      <w:proofErr w:type="gramEnd"/>
      <w:r>
        <w:t>取反功能。</w:t>
      </w:r>
    </w:p>
    <w:p w14:paraId="0A1F52F6" w14:textId="77777777" w:rsidR="00EB300E" w:rsidRDefault="00EB300E" w:rsidP="00EB300E">
      <w:pPr>
        <w:ind w:firstLine="360"/>
      </w:pPr>
    </w:p>
    <w:p w14:paraId="460ADF74" w14:textId="77777777" w:rsidR="00030DCC" w:rsidRDefault="006D233F" w:rsidP="006232E1">
      <w:pPr>
        <w:pStyle w:val="3"/>
      </w:pPr>
      <w:r>
        <w:t>表决电路</w:t>
      </w:r>
    </w:p>
    <w:p w14:paraId="79ADBC91" w14:textId="5298ABFD" w:rsidR="006D233F" w:rsidRDefault="006D233F" w:rsidP="00EB300E">
      <w:pPr>
        <w:ind w:firstLine="360"/>
      </w:pPr>
      <w:r>
        <w:t>是实现</w:t>
      </w:r>
      <w:r>
        <w:t xml:space="preserve"> "</w:t>
      </w:r>
      <w:r>
        <w:t>少数服从多数</w:t>
      </w:r>
      <w:r>
        <w:t xml:space="preserve">" </w:t>
      </w:r>
      <w:r>
        <w:t>原则的电路。其逻辑功能是：当多数输入变量为</w:t>
      </w:r>
      <w:r>
        <w:t xml:space="preserve"> 1 </w:t>
      </w:r>
      <w:r>
        <w:t>时，输出为</w:t>
      </w:r>
      <w:r>
        <w:t xml:space="preserve"> 1</w:t>
      </w:r>
      <w:r>
        <w:t>；当多数输入变量为</w:t>
      </w:r>
      <w:r>
        <w:t xml:space="preserve"> 0 </w:t>
      </w:r>
      <w:r>
        <w:t>时，输出为</w:t>
      </w:r>
      <w:r>
        <w:t xml:space="preserve"> 0</w:t>
      </w:r>
      <w:r>
        <w:t>。三人表决电路的逻辑图如教材例</w:t>
      </w:r>
      <w:r>
        <w:t xml:space="preserve"> 3 </w:t>
      </w:r>
      <w:r>
        <w:t>所示，其逻辑表达式为：</w:t>
      </w:r>
      <w:r>
        <w:t>Y=AB+AC+BC</w:t>
      </w:r>
      <w:r>
        <w:t>。表决电路可以扩展到任意人数，核心是统计输入为</w:t>
      </w:r>
      <w:r>
        <w:t xml:space="preserve"> 1 </w:t>
      </w:r>
      <w:r>
        <w:t>的个数并与半数比较。</w:t>
      </w:r>
    </w:p>
    <w:p w14:paraId="16BB3127" w14:textId="77777777" w:rsidR="00EB300E" w:rsidRDefault="00EB300E" w:rsidP="00EB300E">
      <w:pPr>
        <w:ind w:firstLine="360"/>
      </w:pPr>
    </w:p>
    <w:p w14:paraId="6B03EFC5" w14:textId="77777777" w:rsidR="00030DCC" w:rsidRDefault="006D233F" w:rsidP="006232E1">
      <w:pPr>
        <w:pStyle w:val="3"/>
      </w:pPr>
      <w:proofErr w:type="gramStart"/>
      <w:r>
        <w:t>格雷码转换</w:t>
      </w:r>
      <w:proofErr w:type="gramEnd"/>
      <w:r>
        <w:t>电路</w:t>
      </w:r>
    </w:p>
    <w:p w14:paraId="1927F98B" w14:textId="556FFE71" w:rsidR="006D233F" w:rsidRDefault="006D233F" w:rsidP="006D233F">
      <w:pPr>
        <w:pStyle w:val="21"/>
        <w:ind w:right="150"/>
      </w:pPr>
      <w:r>
        <w:t>用于实现自然二进制码与格</w:t>
      </w:r>
      <w:proofErr w:type="gramStart"/>
      <w:r>
        <w:t>雷码之间</w:t>
      </w:r>
      <w:proofErr w:type="gramEnd"/>
      <w:r>
        <w:t>的相互转换。</w:t>
      </w:r>
      <w:r>
        <w:t xml:space="preserve">n </w:t>
      </w:r>
      <w:proofErr w:type="gramStart"/>
      <w:r>
        <w:t>位自然</w:t>
      </w:r>
      <w:proofErr w:type="gramEnd"/>
      <w:r>
        <w:t>二进制码转换为</w:t>
      </w:r>
      <w:proofErr w:type="gramStart"/>
      <w:r>
        <w:t>格雷码的</w:t>
      </w:r>
      <w:proofErr w:type="gramEnd"/>
      <w:r>
        <w:t>规则是：</w:t>
      </w:r>
      <w:r w:rsidR="002201AB" w:rsidRPr="002201AB">
        <w:rPr>
          <w:position w:val="-12"/>
        </w:rPr>
        <w:object w:dxaOrig="1520" w:dyaOrig="360" w14:anchorId="6050B1B6">
          <v:shape id="_x0000_i1058" type="#_x0000_t75" style="width:76.15pt;height:17.9pt" o:ole="">
            <v:imagedata r:id="rId99" o:title=""/>
          </v:shape>
          <o:OLEObject Type="Embed" ProgID="Equation.DSMT4" ShapeID="_x0000_i1058" DrawAspect="Content" ObjectID="_1823756223" r:id="rId100"/>
        </w:object>
      </w:r>
      <w:r>
        <w:t>（</w:t>
      </w:r>
      <w:proofErr w:type="spellStart"/>
      <w:r>
        <w:t>i</w:t>
      </w:r>
      <w:proofErr w:type="spellEnd"/>
      <w:r>
        <w:t>=0</w:t>
      </w:r>
      <w:r>
        <w:t>、</w:t>
      </w:r>
      <w:r>
        <w:t>1</w:t>
      </w:r>
      <w:r>
        <w:t>、</w:t>
      </w:r>
      <w:r>
        <w:t>2</w:t>
      </w:r>
      <w:r>
        <w:t>、</w:t>
      </w:r>
      <w:r>
        <w:t>…</w:t>
      </w:r>
      <w:r>
        <w:t>、</w:t>
      </w:r>
      <w:r>
        <w:t>n-1</w:t>
      </w:r>
      <w:r>
        <w:t>），其中</w:t>
      </w:r>
      <w:r>
        <w:t xml:space="preserve"> </w:t>
      </w:r>
      <w:r w:rsidR="002201AB" w:rsidRPr="002201AB">
        <w:rPr>
          <w:position w:val="-14"/>
        </w:rPr>
        <w:object w:dxaOrig="1300" w:dyaOrig="380" w14:anchorId="76CE6EAC">
          <v:shape id="_x0000_i1059" type="#_x0000_t75" style="width:64.9pt;height:19.15pt" o:ole="">
            <v:imagedata r:id="rId101" o:title=""/>
          </v:shape>
          <o:OLEObject Type="Embed" ProgID="Equation.DSMT4" ShapeID="_x0000_i1059" DrawAspect="Content" ObjectID="_1823756224" r:id="rId102"/>
        </w:object>
      </w:r>
      <w:r w:rsidR="00EB300E">
        <w:t>.</w:t>
      </w:r>
      <w:r>
        <w:t>。格雷码转换电路的逻辑图如教材例</w:t>
      </w:r>
      <w:r>
        <w:t xml:space="preserve"> 4 </w:t>
      </w:r>
      <w:r>
        <w:t>所示，通过异或门实现相邻位的异或运算。</w:t>
      </w:r>
    </w:p>
    <w:p w14:paraId="650BD8B5" w14:textId="1285951D" w:rsidR="00030DCC" w:rsidRPr="00030DCC" w:rsidRDefault="00030DCC" w:rsidP="00030DCC">
      <w:pPr>
        <w:widowControl/>
        <w:spacing w:after="160" w:line="278" w:lineRule="auto"/>
        <w:ind w:firstLine="360"/>
        <w:rPr>
          <w:rFonts w:ascii="Arial" w:eastAsia="等线" w:hAnsi="Arial" w:cs="Arial"/>
          <w:sz w:val="22"/>
          <w:szCs w:val="22"/>
        </w:rPr>
      </w:pPr>
      <w:r>
        <w:br w:type="page"/>
      </w:r>
    </w:p>
    <w:p w14:paraId="2D9D0E82" w14:textId="3CC96261" w:rsidR="006D233F" w:rsidRDefault="006D233F" w:rsidP="007A560E">
      <w:pPr>
        <w:pStyle w:val="1"/>
        <w:rPr>
          <w:rFonts w:hint="eastAsia"/>
        </w:rPr>
      </w:pPr>
      <w:r>
        <w:lastRenderedPageBreak/>
        <w:t>典型电路设计问题</w:t>
      </w:r>
    </w:p>
    <w:p w14:paraId="1772A40F" w14:textId="5E6DC2A2" w:rsidR="007A560E" w:rsidRPr="007A560E" w:rsidRDefault="007A560E" w:rsidP="007A560E">
      <w:pPr>
        <w:ind w:firstLineChars="0" w:firstLine="0"/>
        <w:jc w:val="center"/>
      </w:pPr>
      <w:r>
        <w:rPr>
          <w:rFonts w:hint="eastAsia"/>
          <w:noProof/>
        </w:rPr>
        <w:drawing>
          <wp:inline distT="0" distB="0" distL="0" distR="0" wp14:anchorId="68D588B2" wp14:editId="5A7165C9">
            <wp:extent cx="3483481" cy="2997843"/>
            <wp:effectExtent l="0" t="0" r="3175" b="0"/>
            <wp:docPr id="41568637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rotWithShape="1">
                    <a:blip r:embed="rId103">
                      <a:extLst>
                        <a:ext uri="{28A0092B-C50C-407E-A947-70E740481C1C}">
                          <a14:useLocalDpi xmlns:a14="http://schemas.microsoft.com/office/drawing/2010/main" val="0"/>
                        </a:ext>
                      </a:extLst>
                    </a:blip>
                    <a:srcRect b="7096"/>
                    <a:stretch>
                      <a:fillRect/>
                    </a:stretch>
                  </pic:blipFill>
                  <pic:spPr bwMode="auto">
                    <a:xfrm>
                      <a:off x="0" y="0"/>
                      <a:ext cx="3483564" cy="2997915"/>
                    </a:xfrm>
                    <a:prstGeom prst="rect">
                      <a:avLst/>
                    </a:prstGeom>
                    <a:noFill/>
                    <a:ln>
                      <a:noFill/>
                    </a:ln>
                    <a:extLst>
                      <a:ext uri="{53640926-AAD7-44D8-BBD7-CCE9431645EC}">
                        <a14:shadowObscured xmlns:a14="http://schemas.microsoft.com/office/drawing/2010/main"/>
                      </a:ext>
                    </a:extLst>
                  </pic:spPr>
                </pic:pic>
              </a:graphicData>
            </a:graphic>
          </wp:inline>
        </w:drawing>
      </w:r>
    </w:p>
    <w:p w14:paraId="7D424FDD" w14:textId="6A9D235C" w:rsidR="006D233F" w:rsidRDefault="006D233F" w:rsidP="006D233F">
      <w:pPr>
        <w:pStyle w:val="2"/>
      </w:pPr>
      <w:r w:rsidRPr="00EB300E">
        <w:rPr>
          <w:color w:val="EE0000"/>
        </w:rPr>
        <w:t>优先级</w:t>
      </w:r>
      <w:r>
        <w:t>控制电路设计</w:t>
      </w:r>
    </w:p>
    <w:p w14:paraId="73FECBCA" w14:textId="77777777" w:rsidR="006D233F" w:rsidRDefault="006D233F" w:rsidP="00D82E5E">
      <w:pPr>
        <w:pStyle w:val="21"/>
        <w:ind w:right="150" w:firstLine="420"/>
      </w:pPr>
      <w:r>
        <w:t>优先级控制电路是组合逻辑设计中的经典问题，要求根据不同设备的重要程度分配响应优先级。</w:t>
      </w:r>
    </w:p>
    <w:p w14:paraId="06BA41A5" w14:textId="77777777" w:rsidR="00030DCC" w:rsidRDefault="006D233F" w:rsidP="006232E1">
      <w:pPr>
        <w:pStyle w:val="3"/>
      </w:pPr>
      <w:r>
        <w:t>列车进站优先级控制电路</w:t>
      </w:r>
    </w:p>
    <w:p w14:paraId="5AC665D2" w14:textId="77777777" w:rsidR="007A560E" w:rsidRDefault="006D233F" w:rsidP="00282670">
      <w:pPr>
        <w:ind w:firstLine="360"/>
      </w:pPr>
      <w:r>
        <w:t>是一个典型的设计问题：</w:t>
      </w:r>
    </w:p>
    <w:p w14:paraId="2A76BA97" w14:textId="77777777" w:rsidR="007A560E" w:rsidRDefault="006D233F" w:rsidP="00282670">
      <w:pPr>
        <w:ind w:firstLine="360"/>
      </w:pPr>
      <w:r>
        <w:t>某火车站有特快、直快和慢车三种类型的客运列车，试用两输入与非门和反相器设计一个指示列车等待进站的逻辑电路，</w:t>
      </w:r>
      <w:r>
        <w:t xml:space="preserve">3 </w:t>
      </w:r>
      <w:proofErr w:type="gramStart"/>
      <w:r>
        <w:t>个</w:t>
      </w:r>
      <w:proofErr w:type="gramEnd"/>
      <w:r>
        <w:t>指示灯一、二、三号分别对应特快、直快和慢车。</w:t>
      </w:r>
    </w:p>
    <w:p w14:paraId="7BF0C587" w14:textId="77777777" w:rsidR="007A560E" w:rsidRDefault="006D233F" w:rsidP="00282670">
      <w:pPr>
        <w:ind w:firstLine="360"/>
      </w:pPr>
      <w:r>
        <w:t>列车的优先级别依次为</w:t>
      </w:r>
      <w:r w:rsidRPr="007A560E">
        <w:rPr>
          <w:b/>
          <w:bCs/>
        </w:rPr>
        <w:t>特快、直快和慢车</w:t>
      </w:r>
      <w:r>
        <w:t>，要求</w:t>
      </w:r>
    </w:p>
    <w:p w14:paraId="70A2E76D" w14:textId="77777777" w:rsidR="007A560E" w:rsidRDefault="006D233F" w:rsidP="00282670">
      <w:pPr>
        <w:ind w:firstLine="360"/>
      </w:pPr>
      <w:r>
        <w:t>当</w:t>
      </w:r>
      <w:r w:rsidRPr="007A560E">
        <w:rPr>
          <w:b/>
          <w:bCs/>
        </w:rPr>
        <w:t>特快列车请求进站</w:t>
      </w:r>
      <w:r>
        <w:t>时，</w:t>
      </w:r>
      <w:r w:rsidRPr="007A560E">
        <w:rPr>
          <w:b/>
          <w:bCs/>
        </w:rPr>
        <w:t>无论其它两种列车是否请求进站，</w:t>
      </w:r>
      <w:proofErr w:type="gramStart"/>
      <w:r w:rsidRPr="007A560E">
        <w:rPr>
          <w:b/>
          <w:bCs/>
        </w:rPr>
        <w:t>一</w:t>
      </w:r>
      <w:proofErr w:type="gramEnd"/>
      <w:r w:rsidRPr="007A560E">
        <w:rPr>
          <w:b/>
          <w:bCs/>
        </w:rPr>
        <w:t>号灯亮</w:t>
      </w:r>
      <w:r>
        <w:t>；</w:t>
      </w:r>
    </w:p>
    <w:p w14:paraId="59DE8D15" w14:textId="77777777" w:rsidR="007A560E" w:rsidRPr="007A560E" w:rsidRDefault="006D233F" w:rsidP="00282670">
      <w:pPr>
        <w:ind w:firstLine="360"/>
        <w:rPr>
          <w:b/>
          <w:bCs/>
        </w:rPr>
      </w:pPr>
      <w:r>
        <w:t>当</w:t>
      </w:r>
      <w:r w:rsidRPr="007A560E">
        <w:rPr>
          <w:b/>
          <w:bCs/>
        </w:rPr>
        <w:t>特快没有请求，直快请求进站</w:t>
      </w:r>
      <w:r>
        <w:t>时，无论</w:t>
      </w:r>
      <w:r w:rsidRPr="007A560E">
        <w:rPr>
          <w:b/>
          <w:bCs/>
        </w:rPr>
        <w:t>慢车是否请求</w:t>
      </w:r>
      <w:r>
        <w:t>，</w:t>
      </w:r>
      <w:r w:rsidRPr="007A560E">
        <w:rPr>
          <w:b/>
          <w:bCs/>
        </w:rPr>
        <w:t>二号灯亮；</w:t>
      </w:r>
    </w:p>
    <w:p w14:paraId="10DD03FD" w14:textId="34952CA5" w:rsidR="006D233F" w:rsidRDefault="006D233F" w:rsidP="00282670">
      <w:pPr>
        <w:ind w:firstLine="360"/>
      </w:pPr>
      <w:r>
        <w:t>当</w:t>
      </w:r>
      <w:r w:rsidRPr="007A560E">
        <w:rPr>
          <w:b/>
          <w:bCs/>
        </w:rPr>
        <w:t>特快和</w:t>
      </w:r>
      <w:proofErr w:type="gramStart"/>
      <w:r w:rsidRPr="007A560E">
        <w:rPr>
          <w:b/>
          <w:bCs/>
        </w:rPr>
        <w:t>直快均</w:t>
      </w:r>
      <w:proofErr w:type="gramEnd"/>
      <w:r w:rsidRPr="007A560E">
        <w:rPr>
          <w:b/>
          <w:bCs/>
        </w:rPr>
        <w:t>没有</w:t>
      </w:r>
      <w:r>
        <w:t>请求，而</w:t>
      </w:r>
      <w:r w:rsidRPr="007A560E">
        <w:rPr>
          <w:b/>
          <w:bCs/>
        </w:rPr>
        <w:t>慢车有请求</w:t>
      </w:r>
      <w:r>
        <w:t>时，</w:t>
      </w:r>
      <w:r w:rsidRPr="007A560E">
        <w:rPr>
          <w:b/>
          <w:bCs/>
        </w:rPr>
        <w:t>三号灯亮</w:t>
      </w:r>
      <w:r>
        <w:t>。</w:t>
      </w:r>
    </w:p>
    <w:p w14:paraId="09EEC147" w14:textId="77777777" w:rsidR="006D233F" w:rsidRDefault="006D233F" w:rsidP="006D233F">
      <w:pPr>
        <w:pStyle w:val="21"/>
        <w:ind w:right="150"/>
      </w:pPr>
      <w:r>
        <w:t>设计步骤如下：</w:t>
      </w:r>
    </w:p>
    <w:p w14:paraId="680BFA77" w14:textId="77777777" w:rsidR="00030DCC" w:rsidRDefault="006D233F" w:rsidP="00030DCC">
      <w:pPr>
        <w:pStyle w:val="4"/>
      </w:pPr>
      <w:r>
        <w:t>逻辑抽象：</w:t>
      </w:r>
    </w:p>
    <w:p w14:paraId="27797565" w14:textId="303EEA34" w:rsidR="006D233F" w:rsidRDefault="006D233F" w:rsidP="00535070">
      <w:pPr>
        <w:ind w:firstLine="360"/>
      </w:pPr>
      <w:r>
        <w:t>设输入信号</w:t>
      </w:r>
      <w:r>
        <w:t xml:space="preserve"> </w:t>
      </w:r>
      <w:r w:rsidR="007A560E" w:rsidRPr="007A560E">
        <w:rPr>
          <w:position w:val="-12"/>
        </w:rPr>
        <w:object w:dxaOrig="240" w:dyaOrig="360" w14:anchorId="79BA139D">
          <v:shape id="_x0000_i1060" type="#_x0000_t75" style="width:12.05pt;height:17.9pt" o:ole="">
            <v:imagedata r:id="rId104" o:title=""/>
          </v:shape>
          <o:OLEObject Type="Embed" ProgID="Equation.DSMT4" ShapeID="_x0000_i1060" DrawAspect="Content" ObjectID="_1823756225" r:id="rId105"/>
        </w:object>
      </w:r>
      <w:r>
        <w:t>、</w:t>
      </w:r>
      <w:r w:rsidR="007A560E" w:rsidRPr="007A560E">
        <w:rPr>
          <w:position w:val="-12"/>
        </w:rPr>
        <w:object w:dxaOrig="220" w:dyaOrig="360" w14:anchorId="622FF313">
          <v:shape id="_x0000_i1061" type="#_x0000_t75" style="width:10.8pt;height:17.9pt" o:ole="">
            <v:imagedata r:id="rId106" o:title=""/>
          </v:shape>
          <o:OLEObject Type="Embed" ProgID="Equation.DSMT4" ShapeID="_x0000_i1061" DrawAspect="Content" ObjectID="_1823756226" r:id="rId107"/>
        </w:object>
      </w:r>
      <w:r>
        <w:t>、</w:t>
      </w:r>
      <w:r w:rsidR="007A560E" w:rsidRPr="007A560E">
        <w:rPr>
          <w:position w:val="-12"/>
        </w:rPr>
        <w:object w:dxaOrig="260" w:dyaOrig="360" w14:anchorId="7724249F">
          <v:shape id="_x0000_i1062" type="#_x0000_t75" style="width:12.9pt;height:17.9pt" o:ole="">
            <v:imagedata r:id="rId108" o:title=""/>
          </v:shape>
          <o:OLEObject Type="Embed" ProgID="Equation.DSMT4" ShapeID="_x0000_i1062" DrawAspect="Content" ObjectID="_1823756227" r:id="rId109"/>
        </w:object>
      </w:r>
      <w:r>
        <w:t xml:space="preserve"> </w:t>
      </w:r>
      <w:r>
        <w:t>分别为特快、直快和慢车的进站请求信号，有进站请求时为</w:t>
      </w:r>
      <w:r>
        <w:t xml:space="preserve"> 1</w:t>
      </w:r>
      <w:r>
        <w:t>，没有请求时为</w:t>
      </w:r>
      <w:r>
        <w:t xml:space="preserve"> 0</w:t>
      </w:r>
      <w:r>
        <w:t>；输出信号</w:t>
      </w:r>
      <w:r>
        <w:t xml:space="preserve"> </w:t>
      </w:r>
      <w:r w:rsidR="007A560E" w:rsidRPr="007A560E">
        <w:rPr>
          <w:position w:val="-12"/>
        </w:rPr>
        <w:object w:dxaOrig="279" w:dyaOrig="360" w14:anchorId="1C770174">
          <v:shape id="_x0000_i1063" type="#_x0000_t75" style="width:14.15pt;height:17.9pt" o:ole="">
            <v:imagedata r:id="rId110" o:title=""/>
          </v:shape>
          <o:OLEObject Type="Embed" ProgID="Equation.DSMT4" ShapeID="_x0000_i1063" DrawAspect="Content" ObjectID="_1823756228" r:id="rId111"/>
        </w:object>
      </w:r>
      <w:r>
        <w:t>、</w:t>
      </w:r>
      <w:r w:rsidR="007A560E" w:rsidRPr="007A560E">
        <w:rPr>
          <w:position w:val="-12"/>
        </w:rPr>
        <w:object w:dxaOrig="260" w:dyaOrig="360" w14:anchorId="2659120B">
          <v:shape id="_x0000_i1064" type="#_x0000_t75" style="width:12.9pt;height:17.9pt" o:ole="">
            <v:imagedata r:id="rId112" o:title=""/>
          </v:shape>
          <o:OLEObject Type="Embed" ProgID="Equation.DSMT4" ShapeID="_x0000_i1064" DrawAspect="Content" ObjectID="_1823756229" r:id="rId113"/>
        </w:object>
      </w:r>
      <w:r>
        <w:t>、</w:t>
      </w:r>
      <w:r w:rsidR="007A560E" w:rsidRPr="007A560E">
        <w:rPr>
          <w:position w:val="-12"/>
        </w:rPr>
        <w:object w:dxaOrig="279" w:dyaOrig="360" w14:anchorId="2C1C720B">
          <v:shape id="_x0000_i1065" type="#_x0000_t75" style="width:14.15pt;height:17.9pt" o:ole="">
            <v:imagedata r:id="rId114" o:title=""/>
          </v:shape>
          <o:OLEObject Type="Embed" ProgID="Equation.DSMT4" ShapeID="_x0000_i1065" DrawAspect="Content" ObjectID="_1823756230" r:id="rId115"/>
        </w:object>
      </w:r>
      <w:r>
        <w:t xml:space="preserve"> </w:t>
      </w:r>
      <w:r>
        <w:t>分别为</w:t>
      </w:r>
      <w:r>
        <w:t xml:space="preserve"> 3 </w:t>
      </w:r>
      <w:proofErr w:type="gramStart"/>
      <w:r>
        <w:t>个</w:t>
      </w:r>
      <w:proofErr w:type="gramEnd"/>
      <w:r>
        <w:t>指示灯的状态，灯亮为</w:t>
      </w:r>
      <w:r>
        <w:t xml:space="preserve"> 1</w:t>
      </w:r>
      <w:r>
        <w:t>，灯灭为</w:t>
      </w:r>
      <w:r>
        <w:t xml:space="preserve"> 0</w:t>
      </w:r>
      <w:r>
        <w:t>。</w:t>
      </w:r>
    </w:p>
    <w:p w14:paraId="17A8E1D8" w14:textId="77777777" w:rsidR="00030DCC" w:rsidRDefault="006D233F" w:rsidP="00030DCC">
      <w:pPr>
        <w:pStyle w:val="4"/>
      </w:pPr>
      <w:r>
        <w:t>列真值表：</w:t>
      </w:r>
    </w:p>
    <w:p w14:paraId="79996ACC" w14:textId="5DB08894" w:rsidR="006D233F" w:rsidRDefault="006D233F" w:rsidP="00535070">
      <w:pPr>
        <w:ind w:firstLine="360"/>
      </w:pPr>
      <w:r>
        <w:t>根据优先级要求列出真值表，其中</w:t>
      </w:r>
      <w:r>
        <w:t xml:space="preserve"> </w:t>
      </w:r>
      <w:r w:rsidR="00535070" w:rsidRPr="00535070">
        <w:rPr>
          <w:position w:val="-12"/>
        </w:rPr>
        <w:object w:dxaOrig="240" w:dyaOrig="360" w14:anchorId="39B7C7A7">
          <v:shape id="_x0000_i1066" type="#_x0000_t75" style="width:12.05pt;height:17.9pt" o:ole="">
            <v:imagedata r:id="rId116" o:title=""/>
          </v:shape>
          <o:OLEObject Type="Embed" ProgID="Equation.DSMT4" ShapeID="_x0000_i1066" DrawAspect="Content" ObjectID="_1823756231" r:id="rId117"/>
        </w:object>
      </w:r>
      <w:r>
        <w:t xml:space="preserve"> </w:t>
      </w:r>
      <w:r>
        <w:t>的优先级最高，</w:t>
      </w:r>
      <w:r w:rsidR="00535070" w:rsidRPr="00535070">
        <w:rPr>
          <w:position w:val="-12"/>
        </w:rPr>
        <w:object w:dxaOrig="220" w:dyaOrig="360" w14:anchorId="31E5B8F5">
          <v:shape id="_x0000_i1067" type="#_x0000_t75" style="width:10.8pt;height:17.9pt" o:ole="">
            <v:imagedata r:id="rId118" o:title=""/>
          </v:shape>
          <o:OLEObject Type="Embed" ProgID="Equation.DSMT4" ShapeID="_x0000_i1067" DrawAspect="Content" ObjectID="_1823756232" r:id="rId119"/>
        </w:object>
      </w:r>
      <w:r>
        <w:t xml:space="preserve"> </w:t>
      </w:r>
      <w:r>
        <w:t>次之，</w:t>
      </w:r>
      <w:r w:rsidR="00535070" w:rsidRPr="00535070">
        <w:rPr>
          <w:position w:val="-12"/>
        </w:rPr>
        <w:object w:dxaOrig="260" w:dyaOrig="360" w14:anchorId="19E05A97">
          <v:shape id="_x0000_i1068" type="#_x0000_t75" style="width:12.9pt;height:17.9pt" o:ole="">
            <v:imagedata r:id="rId120" o:title=""/>
          </v:shape>
          <o:OLEObject Type="Embed" ProgID="Equation.DSMT4" ShapeID="_x0000_i1068" DrawAspect="Content" ObjectID="_1823756233" r:id="rId121"/>
        </w:object>
      </w:r>
      <w:r>
        <w:t xml:space="preserve"> </w:t>
      </w:r>
      <w:r>
        <w:t>最低。</w:t>
      </w:r>
    </w:p>
    <w:p w14:paraId="4DD1544F" w14:textId="77777777" w:rsidR="00030DCC" w:rsidRDefault="006D233F" w:rsidP="00030DCC">
      <w:pPr>
        <w:pStyle w:val="4"/>
      </w:pPr>
      <w:r>
        <w:t>写逻辑表达式：</w:t>
      </w:r>
    </w:p>
    <w:p w14:paraId="0DA2FC6A" w14:textId="44ECDC6E" w:rsidR="006D233F" w:rsidRDefault="006D233F" w:rsidP="00030DCC">
      <w:pPr>
        <w:pStyle w:val="21"/>
        <w:ind w:right="150" w:firstLine="339"/>
      </w:pPr>
      <w:r>
        <w:t>根据真值表写出各输出逻辑表达式：</w:t>
      </w:r>
    </w:p>
    <w:p w14:paraId="40BA1BFD" w14:textId="371EB2E1" w:rsidR="006D233F" w:rsidRDefault="007A560E" w:rsidP="007A560E">
      <w:pPr>
        <w:pStyle w:val="21"/>
        <w:ind w:rightChars="100" w:right="180"/>
        <w:jc w:val="center"/>
      </w:pPr>
      <w:r w:rsidRPr="007A560E">
        <w:rPr>
          <w:position w:val="-12"/>
        </w:rPr>
        <w:object w:dxaOrig="720" w:dyaOrig="360" w14:anchorId="45030E1B">
          <v:shape id="_x0000_i1069" type="#_x0000_t75" style="width:36.2pt;height:17.9pt" o:ole="">
            <v:imagedata r:id="rId122" o:title=""/>
          </v:shape>
          <o:OLEObject Type="Embed" ProgID="Equation.DSMT4" ShapeID="_x0000_i1069" DrawAspect="Content" ObjectID="_1823756234" r:id="rId123"/>
        </w:object>
      </w:r>
    </w:p>
    <w:p w14:paraId="3ED09C91" w14:textId="748D8F9E" w:rsidR="006D233F" w:rsidRDefault="007A560E" w:rsidP="007A560E">
      <w:pPr>
        <w:pStyle w:val="21"/>
        <w:ind w:rightChars="100" w:right="180"/>
        <w:jc w:val="center"/>
      </w:pPr>
      <w:r w:rsidRPr="007A560E">
        <w:rPr>
          <w:position w:val="-12"/>
        </w:rPr>
        <w:object w:dxaOrig="980" w:dyaOrig="360" w14:anchorId="33A05C7E">
          <v:shape id="_x0000_i1070" type="#_x0000_t75" style="width:49.1pt;height:17.9pt" o:ole="">
            <v:imagedata r:id="rId124" o:title=""/>
          </v:shape>
          <o:OLEObject Type="Embed" ProgID="Equation.DSMT4" ShapeID="_x0000_i1070" DrawAspect="Content" ObjectID="_1823756235" r:id="rId125"/>
        </w:object>
      </w:r>
    </w:p>
    <w:p w14:paraId="0585D550" w14:textId="5B943666" w:rsidR="00030DCC" w:rsidRDefault="007A560E" w:rsidP="007A560E">
      <w:pPr>
        <w:pStyle w:val="21"/>
        <w:ind w:rightChars="100" w:right="180"/>
        <w:jc w:val="center"/>
      </w:pPr>
      <w:r w:rsidRPr="007A560E">
        <w:rPr>
          <w:position w:val="-12"/>
        </w:rPr>
        <w:object w:dxaOrig="1060" w:dyaOrig="360" w14:anchorId="78BD9BE1">
          <v:shape id="_x0000_i1071" type="#_x0000_t75" style="width:52.85pt;height:17.9pt" o:ole="">
            <v:imagedata r:id="rId126" o:title=""/>
          </v:shape>
          <o:OLEObject Type="Embed" ProgID="Equation.DSMT4" ShapeID="_x0000_i1071" DrawAspect="Content" ObjectID="_1823756236" r:id="rId127"/>
        </w:object>
      </w:r>
    </w:p>
    <w:p w14:paraId="6B98BAD3" w14:textId="07A90187" w:rsidR="00030DCC" w:rsidRDefault="007A560E" w:rsidP="00030DCC">
      <w:pPr>
        <w:pStyle w:val="4"/>
      </w:pPr>
      <w:r>
        <w:t>.</w:t>
      </w:r>
      <w:r w:rsidR="006D233F">
        <w:t>表达式变换：</w:t>
      </w:r>
    </w:p>
    <w:p w14:paraId="4F37B54D" w14:textId="729C2733" w:rsidR="006D233F" w:rsidRDefault="006D233F" w:rsidP="00030DCC">
      <w:pPr>
        <w:pStyle w:val="21"/>
        <w:ind w:right="150" w:firstLine="339"/>
      </w:pPr>
      <w:r>
        <w:t>根据要求将表达式转换为与非形式：</w:t>
      </w:r>
    </w:p>
    <w:p w14:paraId="273323EA" w14:textId="72DB55CC" w:rsidR="006D233F" w:rsidRDefault="00282670" w:rsidP="00282670">
      <w:pPr>
        <w:pStyle w:val="21"/>
        <w:ind w:rightChars="100" w:right="180"/>
        <w:jc w:val="center"/>
      </w:pPr>
      <w:r w:rsidRPr="00282670">
        <w:rPr>
          <w:position w:val="-12"/>
        </w:rPr>
        <w:object w:dxaOrig="720" w:dyaOrig="360" w14:anchorId="294E4B81">
          <v:shape id="_x0000_i1072" type="#_x0000_t75" style="width:36.2pt;height:17.9pt" o:ole="">
            <v:imagedata r:id="rId128" o:title=""/>
          </v:shape>
          <o:OLEObject Type="Embed" ProgID="Equation.DSMT4" ShapeID="_x0000_i1072" DrawAspect="Content" ObjectID="_1823756237" r:id="rId129"/>
        </w:object>
      </w:r>
      <w:r>
        <w:rPr>
          <w:rFonts w:hint="eastAsia"/>
        </w:rPr>
        <w:t>,</w:t>
      </w:r>
    </w:p>
    <w:p w14:paraId="6FF592C9" w14:textId="63775A6F" w:rsidR="006D233F" w:rsidRDefault="00282670" w:rsidP="00282670">
      <w:pPr>
        <w:pStyle w:val="21"/>
        <w:ind w:rightChars="100" w:right="180"/>
        <w:jc w:val="center"/>
      </w:pPr>
      <w:r w:rsidRPr="00282670">
        <w:rPr>
          <w:position w:val="-12"/>
        </w:rPr>
        <w:object w:dxaOrig="1080" w:dyaOrig="360" w14:anchorId="657DF7D1">
          <v:shape id="_x0000_i1073" type="#_x0000_t75" style="width:54.1pt;height:17.9pt" o:ole="">
            <v:imagedata r:id="rId130" o:title=""/>
          </v:shape>
          <o:OLEObject Type="Embed" ProgID="Equation.DSMT4" ShapeID="_x0000_i1073" DrawAspect="Content" ObjectID="_1823756238" r:id="rId131"/>
        </w:object>
      </w:r>
      <w:r w:rsidR="006D233F">
        <w:t xml:space="preserve"> </w:t>
      </w:r>
      <w:r w:rsidR="006D233F">
        <w:t>（利用德摩根定律）</w:t>
      </w:r>
      <w:r>
        <w:rPr>
          <w:rFonts w:hint="eastAsia"/>
        </w:rPr>
        <w:t>,</w:t>
      </w:r>
    </w:p>
    <w:p w14:paraId="3B0D0D80" w14:textId="74D540BE" w:rsidR="006D233F" w:rsidRDefault="00282670" w:rsidP="00282670">
      <w:pPr>
        <w:pStyle w:val="21"/>
        <w:ind w:rightChars="100" w:right="180"/>
        <w:jc w:val="center"/>
      </w:pPr>
      <w:r w:rsidRPr="00282670">
        <w:rPr>
          <w:position w:val="-12"/>
        </w:rPr>
        <w:object w:dxaOrig="1300" w:dyaOrig="360" w14:anchorId="4F43741F">
          <v:shape id="_x0000_i1074" type="#_x0000_t75" style="width:64.9pt;height:17.9pt" o:ole="">
            <v:imagedata r:id="rId132" o:title=""/>
          </v:shape>
          <o:OLEObject Type="Embed" ProgID="Equation.DSMT4" ShapeID="_x0000_i1074" DrawAspect="Content" ObjectID="_1823756239" r:id="rId133"/>
        </w:object>
      </w:r>
      <w:r w:rsidR="006D233F">
        <w:t>（利用德摩根定律）</w:t>
      </w:r>
      <w:r>
        <w:rPr>
          <w:rFonts w:hint="eastAsia"/>
        </w:rPr>
        <w:t>.</w:t>
      </w:r>
    </w:p>
    <w:p w14:paraId="16F44E48" w14:textId="77777777" w:rsidR="00030DCC" w:rsidRDefault="006D233F" w:rsidP="00030DCC">
      <w:pPr>
        <w:pStyle w:val="4"/>
      </w:pPr>
      <w:r>
        <w:t>画逻辑图：</w:t>
      </w:r>
    </w:p>
    <w:p w14:paraId="7ECBB14D" w14:textId="5D440EB0" w:rsidR="006D233F" w:rsidRDefault="006D233F" w:rsidP="00535070">
      <w:pPr>
        <w:ind w:firstLine="360"/>
      </w:pPr>
      <w:r>
        <w:t>根据变换后的表达式画出逻辑图，使用两输入与非门和反相器实现。</w:t>
      </w:r>
    </w:p>
    <w:p w14:paraId="5339E6B5" w14:textId="6F5485F1" w:rsidR="00030DCC" w:rsidRPr="00535070" w:rsidRDefault="00535070" w:rsidP="00535070">
      <w:pPr>
        <w:widowControl/>
        <w:spacing w:after="160" w:line="278" w:lineRule="auto"/>
        <w:ind w:firstLineChars="0" w:firstLine="0"/>
        <w:rPr>
          <w:rFonts w:ascii="Arial" w:eastAsia="等线" w:hAnsi="Arial" w:cs="Arial"/>
          <w:sz w:val="22"/>
          <w:szCs w:val="22"/>
        </w:rPr>
      </w:pPr>
      <w:r>
        <w:br w:type="page"/>
      </w:r>
    </w:p>
    <w:p w14:paraId="675DD3F3" w14:textId="29628259" w:rsidR="006D233F" w:rsidRDefault="006D233F" w:rsidP="006D233F">
      <w:pPr>
        <w:pStyle w:val="2"/>
      </w:pPr>
      <w:r>
        <w:lastRenderedPageBreak/>
        <w:t>码转换电路设计</w:t>
      </w:r>
    </w:p>
    <w:p w14:paraId="15991095" w14:textId="77777777" w:rsidR="006D233F" w:rsidRDefault="006D233F" w:rsidP="00535070">
      <w:pPr>
        <w:ind w:firstLine="360"/>
      </w:pPr>
      <w:r>
        <w:t>码转换电路是将一种编码格式转换为另一种编码格式的电路，在数字系统中常用于不同编码标准之间的数据交换。</w:t>
      </w:r>
    </w:p>
    <w:p w14:paraId="180868E7" w14:textId="77777777" w:rsidR="00030DCC" w:rsidRDefault="006D233F" w:rsidP="006232E1">
      <w:pPr>
        <w:pStyle w:val="3"/>
      </w:pPr>
      <w:r>
        <w:t>格雷码到自然二进制码转换电路</w:t>
      </w:r>
    </w:p>
    <w:p w14:paraId="2C1DEEE9" w14:textId="3E59D9E1" w:rsidR="006D233F" w:rsidRDefault="006D233F" w:rsidP="00535070">
      <w:pPr>
        <w:ind w:firstLine="360"/>
      </w:pPr>
      <w:r>
        <w:t>是一个典型的设计问题：试设计一个码转换电路，将</w:t>
      </w:r>
      <w:r>
        <w:t xml:space="preserve"> 4 </w:t>
      </w:r>
      <w:r>
        <w:t>位</w:t>
      </w:r>
      <w:proofErr w:type="gramStart"/>
      <w:r>
        <w:t>格雷码转换</w:t>
      </w:r>
      <w:proofErr w:type="gramEnd"/>
      <w:r>
        <w:t>为自然二进制码，可以采用任何逻辑门电路来实现。</w:t>
      </w:r>
    </w:p>
    <w:p w14:paraId="13631EC3" w14:textId="77777777" w:rsidR="006D233F" w:rsidRDefault="006D233F" w:rsidP="006D233F">
      <w:pPr>
        <w:pStyle w:val="21"/>
        <w:ind w:right="150"/>
      </w:pPr>
      <w:r>
        <w:t>设计步骤如下：</w:t>
      </w:r>
    </w:p>
    <w:p w14:paraId="4FB27DB0" w14:textId="77777777" w:rsidR="00030DCC" w:rsidRDefault="006D233F" w:rsidP="00030DCC">
      <w:pPr>
        <w:pStyle w:val="4"/>
      </w:pPr>
      <w:r>
        <w:t>明确逻辑功能：</w:t>
      </w:r>
    </w:p>
    <w:p w14:paraId="5C9FE891" w14:textId="29B63F98" w:rsidR="006D233F" w:rsidRDefault="006D233F" w:rsidP="00535070">
      <w:pPr>
        <w:ind w:firstLine="360"/>
      </w:pPr>
      <w:r>
        <w:t>输入为</w:t>
      </w:r>
      <w:r>
        <w:t xml:space="preserve"> 4 </w:t>
      </w:r>
      <w:r>
        <w:t>位</w:t>
      </w:r>
      <w:proofErr w:type="gramStart"/>
      <w:r>
        <w:t>格雷码</w:t>
      </w:r>
      <w:proofErr w:type="gramEnd"/>
      <w:r>
        <w:t xml:space="preserve"> G3G2G1G0</w:t>
      </w:r>
      <w:r>
        <w:t>，输出为</w:t>
      </w:r>
      <w:r>
        <w:t xml:space="preserve"> 4 </w:t>
      </w:r>
      <w:proofErr w:type="gramStart"/>
      <w:r>
        <w:t>位自然</w:t>
      </w:r>
      <w:proofErr w:type="gramEnd"/>
      <w:r>
        <w:t>二进制码</w:t>
      </w:r>
      <w:r>
        <w:t xml:space="preserve"> B3B2B1B0</w:t>
      </w:r>
      <w:r>
        <w:t>。根据格雷码到二进制码的转换规则：</w:t>
      </w:r>
    </w:p>
    <w:p w14:paraId="7DA9F8AF" w14:textId="77777777" w:rsidR="006D233F" w:rsidRDefault="006D233F" w:rsidP="00535070">
      <w:pPr>
        <w:ind w:firstLineChars="0" w:firstLine="0"/>
      </w:pPr>
      <w:r>
        <w:t>B3 = G3</w:t>
      </w:r>
    </w:p>
    <w:p w14:paraId="7CB654FF" w14:textId="77777777" w:rsidR="006D233F" w:rsidRDefault="006D233F" w:rsidP="00535070">
      <w:pPr>
        <w:ind w:firstLineChars="0" w:firstLine="0"/>
      </w:pPr>
      <w:r>
        <w:t>B2 = G3</w:t>
      </w:r>
      <w:r>
        <w:rPr>
          <w:rFonts w:ascii="Cambria Math" w:hAnsi="Cambria Math" w:cs="Cambria Math"/>
        </w:rPr>
        <w:t>⊕</w:t>
      </w:r>
      <w:r>
        <w:t>G2</w:t>
      </w:r>
    </w:p>
    <w:p w14:paraId="79E7AB8D" w14:textId="77777777" w:rsidR="006D233F" w:rsidRDefault="006D233F" w:rsidP="00535070">
      <w:pPr>
        <w:ind w:firstLineChars="0" w:firstLine="0"/>
      </w:pPr>
      <w:r>
        <w:t>B1 = G3</w:t>
      </w:r>
      <w:r>
        <w:rPr>
          <w:rFonts w:ascii="Cambria Math" w:hAnsi="Cambria Math" w:cs="Cambria Math"/>
        </w:rPr>
        <w:t>⊕</w:t>
      </w:r>
      <w:r>
        <w:t>G2</w:t>
      </w:r>
      <w:r>
        <w:rPr>
          <w:rFonts w:ascii="Cambria Math" w:hAnsi="Cambria Math" w:cs="Cambria Math"/>
        </w:rPr>
        <w:t>⊕</w:t>
      </w:r>
      <w:r>
        <w:t>G1</w:t>
      </w:r>
    </w:p>
    <w:p w14:paraId="47AD363C" w14:textId="77777777" w:rsidR="006D233F" w:rsidRDefault="006D233F" w:rsidP="00535070">
      <w:pPr>
        <w:ind w:firstLineChars="0" w:firstLine="0"/>
      </w:pPr>
      <w:r>
        <w:t>B0 = G3</w:t>
      </w:r>
      <w:r>
        <w:rPr>
          <w:rFonts w:ascii="Cambria Math" w:hAnsi="Cambria Math" w:cs="Cambria Math"/>
        </w:rPr>
        <w:t>⊕</w:t>
      </w:r>
      <w:r>
        <w:t>G2</w:t>
      </w:r>
      <w:r>
        <w:rPr>
          <w:rFonts w:ascii="Cambria Math" w:hAnsi="Cambria Math" w:cs="Cambria Math"/>
        </w:rPr>
        <w:t>⊕</w:t>
      </w:r>
      <w:r>
        <w:t>G1</w:t>
      </w:r>
      <w:r>
        <w:rPr>
          <w:rFonts w:ascii="Cambria Math" w:hAnsi="Cambria Math" w:cs="Cambria Math"/>
        </w:rPr>
        <w:t>⊕</w:t>
      </w:r>
      <w:r>
        <w:t>G0</w:t>
      </w:r>
    </w:p>
    <w:p w14:paraId="694D26F1" w14:textId="77777777" w:rsidR="00030DCC" w:rsidRDefault="006D233F" w:rsidP="00030DCC">
      <w:pPr>
        <w:pStyle w:val="4"/>
      </w:pPr>
      <w:r>
        <w:t>画卡诺图并化简：</w:t>
      </w:r>
    </w:p>
    <w:p w14:paraId="5B0678EE" w14:textId="0D8CB01E" w:rsidR="006D233F" w:rsidRDefault="006D233F" w:rsidP="00030DCC">
      <w:pPr>
        <w:pStyle w:val="21"/>
        <w:ind w:right="150" w:firstLine="420"/>
      </w:pPr>
      <w:r>
        <w:t>虽然格雷码到二进制码的转换规则已经给出，但仍需验证其正确性。可以通过列出真值表，然后用</w:t>
      </w:r>
      <w:proofErr w:type="gramStart"/>
      <w:r>
        <w:t>卡诺图验证</w:t>
      </w:r>
      <w:proofErr w:type="gramEnd"/>
      <w:r>
        <w:t>各输出表达式。</w:t>
      </w:r>
    </w:p>
    <w:p w14:paraId="422CA594" w14:textId="77777777" w:rsidR="00030DCC" w:rsidRDefault="006D233F" w:rsidP="00030DCC">
      <w:pPr>
        <w:pStyle w:val="4"/>
      </w:pPr>
      <w:r>
        <w:t>画逻辑图：</w:t>
      </w:r>
    </w:p>
    <w:p w14:paraId="225A3A33" w14:textId="4FDBE6A8" w:rsidR="006D233F" w:rsidRDefault="006D233F" w:rsidP="00030DCC">
      <w:pPr>
        <w:pStyle w:val="21"/>
        <w:ind w:right="150" w:firstLine="420"/>
      </w:pPr>
      <w:r>
        <w:t>根据逻辑表达式画出逻辑图，使用异或门实现各位的转换功能。</w:t>
      </w:r>
    </w:p>
    <w:p w14:paraId="5684D822" w14:textId="77777777" w:rsidR="00030DCC" w:rsidRDefault="00030DCC" w:rsidP="00030DCC">
      <w:pPr>
        <w:pStyle w:val="21"/>
        <w:ind w:right="150"/>
      </w:pPr>
    </w:p>
    <w:p w14:paraId="272F4948" w14:textId="77777777" w:rsidR="00030DCC" w:rsidRDefault="006D233F" w:rsidP="006232E1">
      <w:pPr>
        <w:pStyle w:val="3"/>
      </w:pPr>
      <w:r>
        <w:t xml:space="preserve">8421BCD </w:t>
      </w:r>
      <w:r>
        <w:t>码到余三码转换电路</w:t>
      </w:r>
    </w:p>
    <w:p w14:paraId="7A77740A" w14:textId="4AF153F9" w:rsidR="006D233F" w:rsidRDefault="006D233F" w:rsidP="00535070">
      <w:pPr>
        <w:ind w:firstLine="360"/>
      </w:pPr>
      <w:r>
        <w:t>是另一个重要的码转换问题：试将</w:t>
      </w:r>
      <w:r>
        <w:t xml:space="preserve"> 8421BCD </w:t>
      </w:r>
      <w:r>
        <w:t>码转换成余三</w:t>
      </w:r>
      <w:r>
        <w:t xml:space="preserve"> BCD </w:t>
      </w:r>
      <w:r>
        <w:t>码。</w:t>
      </w:r>
    </w:p>
    <w:p w14:paraId="53ABA8B4" w14:textId="77777777" w:rsidR="006D233F" w:rsidRDefault="006D233F" w:rsidP="00535070">
      <w:pPr>
        <w:ind w:firstLine="360"/>
      </w:pPr>
      <w:r>
        <w:t>设计方法：余三码是在</w:t>
      </w:r>
      <w:r>
        <w:t xml:space="preserve"> 8421BCD </w:t>
      </w:r>
      <w:r>
        <w:t>码的基础上加</w:t>
      </w:r>
      <w:r>
        <w:t xml:space="preserve"> 3</w:t>
      </w:r>
      <w:r>
        <w:t>（</w:t>
      </w:r>
      <w:r>
        <w:t>0011</w:t>
      </w:r>
      <w:r>
        <w:t>）得到的，因此可以使用</w:t>
      </w:r>
      <w:r>
        <w:t xml:space="preserve"> 4 </w:t>
      </w:r>
      <w:r>
        <w:t>位加法器实现。将</w:t>
      </w:r>
      <w:r>
        <w:t xml:space="preserve"> 8421BCD </w:t>
      </w:r>
      <w:r>
        <w:t>码作为加法器的一个输入，另一个输入固定为</w:t>
      </w:r>
      <w:r>
        <w:t xml:space="preserve"> 0011</w:t>
      </w:r>
      <w:r>
        <w:t>，加法器的输出即为余三码。</w:t>
      </w:r>
    </w:p>
    <w:p w14:paraId="61E01855" w14:textId="6D1252FD" w:rsidR="00030DCC" w:rsidRPr="00030DCC" w:rsidRDefault="00030DCC" w:rsidP="00030DCC">
      <w:pPr>
        <w:widowControl/>
        <w:spacing w:after="160" w:line="278" w:lineRule="auto"/>
        <w:ind w:firstLine="360"/>
        <w:rPr>
          <w:rFonts w:ascii="Arial" w:eastAsia="等线" w:hAnsi="Arial" w:cs="Arial"/>
          <w:sz w:val="22"/>
          <w:szCs w:val="22"/>
        </w:rPr>
      </w:pPr>
      <w:r>
        <w:br w:type="page"/>
      </w:r>
    </w:p>
    <w:p w14:paraId="7B73F201" w14:textId="432F68D3" w:rsidR="006D233F" w:rsidRDefault="006D233F" w:rsidP="006D233F">
      <w:pPr>
        <w:pStyle w:val="2"/>
      </w:pPr>
      <w:r>
        <w:lastRenderedPageBreak/>
        <w:t>表决器电路设计</w:t>
      </w:r>
    </w:p>
    <w:p w14:paraId="6D27BBD0" w14:textId="3698F0A9" w:rsidR="00D82E5E" w:rsidRDefault="006D233F" w:rsidP="00535070">
      <w:pPr>
        <w:ind w:firstLine="360"/>
      </w:pPr>
      <w:r>
        <w:t>表决器是实现民主决策的电路，根据不同的应用需求有多种设计方案。</w:t>
      </w:r>
    </w:p>
    <w:p w14:paraId="4032E65A" w14:textId="1B9A6572" w:rsidR="00030DCC" w:rsidRDefault="00DF7964" w:rsidP="006232E1">
      <w:pPr>
        <w:pStyle w:val="3"/>
      </w:pPr>
      <w:r>
        <w:rPr>
          <w:rFonts w:hint="eastAsia"/>
        </w:rPr>
        <w:t>$</w:t>
      </w:r>
      <w:r w:rsidR="006D233F">
        <w:t>三人表决器：</w:t>
      </w:r>
    </w:p>
    <w:p w14:paraId="7848FC1B" w14:textId="16A7C53A" w:rsidR="006D233F" w:rsidRDefault="006D233F" w:rsidP="00535070">
      <w:pPr>
        <w:ind w:firstLine="360"/>
      </w:pPr>
      <w:r>
        <w:t>设计一个三变量多数表决器，</w:t>
      </w:r>
      <w:proofErr w:type="gramStart"/>
      <w:r>
        <w:t>当至少</w:t>
      </w:r>
      <w:proofErr w:type="gramEnd"/>
      <w:r>
        <w:t>两人同意时，决议通过</w:t>
      </w:r>
      <w:r>
        <w:fldChar w:fldCharType="begin"/>
      </w:r>
      <w:r>
        <w:instrText>HYPERLINK "https://blog.51cto.com/u_16011718/6127898"</w:instrText>
      </w:r>
      <w:r>
        <w:fldChar w:fldCharType="separate"/>
      </w:r>
      <w:r>
        <w:rPr>
          <w:rStyle w:val="af0"/>
        </w:rPr>
        <w:t>(23)</w:t>
      </w:r>
      <w:r>
        <w:fldChar w:fldCharType="end"/>
      </w:r>
      <w:r>
        <w:t>。</w:t>
      </w:r>
    </w:p>
    <w:p w14:paraId="22FC9923" w14:textId="77777777" w:rsidR="006D233F" w:rsidRDefault="006D233F" w:rsidP="006D233F">
      <w:pPr>
        <w:pStyle w:val="21"/>
        <w:ind w:right="150"/>
      </w:pPr>
      <w:r>
        <w:t>设计步骤：</w:t>
      </w:r>
    </w:p>
    <w:p w14:paraId="447E6925" w14:textId="77777777" w:rsidR="00030DCC" w:rsidRDefault="006D233F" w:rsidP="00030DCC">
      <w:pPr>
        <w:pStyle w:val="4"/>
      </w:pPr>
      <w:r>
        <w:t>逻辑抽象：</w:t>
      </w:r>
    </w:p>
    <w:p w14:paraId="4F8B9AF9" w14:textId="41646B8A" w:rsidR="006D233F" w:rsidRDefault="006D233F" w:rsidP="00DF7964">
      <w:pPr>
        <w:ind w:firstLine="360"/>
      </w:pPr>
      <w:r>
        <w:t>设</w:t>
      </w:r>
      <w:r>
        <w:t xml:space="preserve"> A</w:t>
      </w:r>
      <w:r>
        <w:t>、</w:t>
      </w:r>
      <w:r>
        <w:t>B</w:t>
      </w:r>
      <w:r>
        <w:t>、</w:t>
      </w:r>
      <w:r>
        <w:t xml:space="preserve">C </w:t>
      </w:r>
      <w:r>
        <w:t>为三人的投票，</w:t>
      </w:r>
      <w:r>
        <w:t xml:space="preserve">1 </w:t>
      </w:r>
      <w:r>
        <w:t>表示同意，</w:t>
      </w:r>
      <w:r>
        <w:t xml:space="preserve">0 </w:t>
      </w:r>
      <w:r>
        <w:t>表示反对；</w:t>
      </w:r>
      <w:r>
        <w:t xml:space="preserve">Y </w:t>
      </w:r>
      <w:r>
        <w:t>为表决结果，</w:t>
      </w:r>
      <w:r>
        <w:t xml:space="preserve">1 </w:t>
      </w:r>
      <w:r>
        <w:t>表示通过，</w:t>
      </w:r>
      <w:r>
        <w:t xml:space="preserve">0 </w:t>
      </w:r>
      <w:r>
        <w:t>表示否决。</w:t>
      </w:r>
    </w:p>
    <w:p w14:paraId="1DDA3A36" w14:textId="77777777" w:rsidR="00030DCC" w:rsidRDefault="006D233F" w:rsidP="00030DCC">
      <w:pPr>
        <w:pStyle w:val="4"/>
      </w:pPr>
      <w:r>
        <w:t>列真值表：</w:t>
      </w:r>
    </w:p>
    <w:p w14:paraId="39C51255" w14:textId="40948C61" w:rsidR="006D233F" w:rsidRDefault="006D233F" w:rsidP="00DF7964">
      <w:pPr>
        <w:ind w:firstLine="360"/>
      </w:pPr>
      <w:r>
        <w:t>列出所有输入组合及对应的输出，当输入中有两个或三个</w:t>
      </w:r>
      <w:r>
        <w:t xml:space="preserve"> 1 </w:t>
      </w:r>
      <w:r>
        <w:t>时，</w:t>
      </w:r>
      <w:r>
        <w:t>Y=1</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5"/>
        <w:gridCol w:w="1205"/>
        <w:gridCol w:w="1205"/>
        <w:gridCol w:w="1205"/>
      </w:tblGrid>
      <w:tr w:rsidR="00D66778" w14:paraId="0F18C239" w14:textId="77777777" w:rsidTr="00D66778">
        <w:trPr>
          <w:jc w:val="center"/>
        </w:trPr>
        <w:tc>
          <w:tcPr>
            <w:tcW w:w="1205" w:type="dxa"/>
            <w:tcMar>
              <w:top w:w="60" w:type="dxa"/>
              <w:left w:w="120" w:type="dxa"/>
              <w:bottom w:w="30" w:type="dxa"/>
              <w:right w:w="120" w:type="dxa"/>
            </w:tcMar>
          </w:tcPr>
          <w:p w14:paraId="3339BD11" w14:textId="77777777" w:rsidR="00D66778" w:rsidRPr="00D66778" w:rsidRDefault="00D66778" w:rsidP="00D66778">
            <w:pPr>
              <w:ind w:firstLineChars="0" w:firstLine="0"/>
              <w:jc w:val="center"/>
            </w:pPr>
            <w:r w:rsidRPr="00D66778">
              <w:t>输入</w:t>
            </w:r>
            <w:r w:rsidRPr="00D66778">
              <w:t xml:space="preserve"> A</w:t>
            </w:r>
          </w:p>
        </w:tc>
        <w:tc>
          <w:tcPr>
            <w:tcW w:w="1205" w:type="dxa"/>
            <w:tcMar>
              <w:top w:w="60" w:type="dxa"/>
              <w:left w:w="120" w:type="dxa"/>
              <w:bottom w:w="30" w:type="dxa"/>
              <w:right w:w="120" w:type="dxa"/>
            </w:tcMar>
          </w:tcPr>
          <w:p w14:paraId="49170D5E" w14:textId="77777777" w:rsidR="00D66778" w:rsidRPr="00D66778" w:rsidRDefault="00D66778" w:rsidP="00D66778">
            <w:pPr>
              <w:ind w:firstLineChars="0" w:firstLine="0"/>
              <w:jc w:val="center"/>
            </w:pPr>
            <w:r w:rsidRPr="00D66778">
              <w:t>输入</w:t>
            </w:r>
            <w:r w:rsidRPr="00D66778">
              <w:t xml:space="preserve"> B</w:t>
            </w:r>
          </w:p>
        </w:tc>
        <w:tc>
          <w:tcPr>
            <w:tcW w:w="1205" w:type="dxa"/>
            <w:tcMar>
              <w:top w:w="60" w:type="dxa"/>
              <w:left w:w="120" w:type="dxa"/>
              <w:bottom w:w="30" w:type="dxa"/>
              <w:right w:w="120" w:type="dxa"/>
            </w:tcMar>
          </w:tcPr>
          <w:p w14:paraId="1468A0F9" w14:textId="77777777" w:rsidR="00D66778" w:rsidRPr="00D66778" w:rsidRDefault="00D66778" w:rsidP="00D66778">
            <w:pPr>
              <w:ind w:firstLineChars="0" w:firstLine="0"/>
              <w:jc w:val="center"/>
            </w:pPr>
            <w:r w:rsidRPr="00D66778">
              <w:t>输入</w:t>
            </w:r>
            <w:r w:rsidRPr="00D66778">
              <w:t xml:space="preserve"> C</w:t>
            </w:r>
          </w:p>
        </w:tc>
        <w:tc>
          <w:tcPr>
            <w:tcW w:w="1205" w:type="dxa"/>
            <w:shd w:val="clear" w:color="auto" w:fill="D0CECE" w:themeFill="background2" w:themeFillShade="E6"/>
            <w:tcMar>
              <w:top w:w="60" w:type="dxa"/>
              <w:left w:w="120" w:type="dxa"/>
              <w:bottom w:w="30" w:type="dxa"/>
              <w:right w:w="120" w:type="dxa"/>
            </w:tcMar>
          </w:tcPr>
          <w:p w14:paraId="0CF4316C" w14:textId="77777777" w:rsidR="00D66778" w:rsidRPr="00D66778" w:rsidRDefault="00D66778" w:rsidP="00D66778">
            <w:pPr>
              <w:ind w:firstLineChars="0" w:firstLine="0"/>
              <w:jc w:val="center"/>
            </w:pPr>
            <w:r w:rsidRPr="00D66778">
              <w:t>输出</w:t>
            </w:r>
            <w:r w:rsidRPr="00D66778">
              <w:t xml:space="preserve"> Y</w:t>
            </w:r>
          </w:p>
        </w:tc>
      </w:tr>
      <w:tr w:rsidR="00D66778" w14:paraId="76A1B655" w14:textId="77777777" w:rsidTr="00D66778">
        <w:trPr>
          <w:jc w:val="center"/>
        </w:trPr>
        <w:tc>
          <w:tcPr>
            <w:tcW w:w="1205" w:type="dxa"/>
            <w:tcMar>
              <w:top w:w="60" w:type="dxa"/>
              <w:left w:w="120" w:type="dxa"/>
              <w:bottom w:w="30" w:type="dxa"/>
              <w:right w:w="120" w:type="dxa"/>
            </w:tcMar>
          </w:tcPr>
          <w:p w14:paraId="43DFAAD8" w14:textId="77777777" w:rsidR="00D66778" w:rsidRPr="00D66778" w:rsidRDefault="00D66778" w:rsidP="00D66778">
            <w:pPr>
              <w:ind w:firstLineChars="0" w:firstLine="0"/>
              <w:jc w:val="center"/>
            </w:pPr>
            <w:r w:rsidRPr="00D66778">
              <w:t>0</w:t>
            </w:r>
          </w:p>
        </w:tc>
        <w:tc>
          <w:tcPr>
            <w:tcW w:w="1205" w:type="dxa"/>
            <w:tcMar>
              <w:top w:w="60" w:type="dxa"/>
              <w:left w:w="120" w:type="dxa"/>
              <w:bottom w:w="30" w:type="dxa"/>
              <w:right w:w="120" w:type="dxa"/>
            </w:tcMar>
          </w:tcPr>
          <w:p w14:paraId="76AA0BC3" w14:textId="77777777" w:rsidR="00D66778" w:rsidRPr="00D66778" w:rsidRDefault="00D66778" w:rsidP="00D66778">
            <w:pPr>
              <w:ind w:firstLineChars="0" w:firstLine="0"/>
              <w:jc w:val="center"/>
            </w:pPr>
            <w:r w:rsidRPr="00D66778">
              <w:t>0</w:t>
            </w:r>
          </w:p>
        </w:tc>
        <w:tc>
          <w:tcPr>
            <w:tcW w:w="1205" w:type="dxa"/>
            <w:tcMar>
              <w:top w:w="60" w:type="dxa"/>
              <w:left w:w="120" w:type="dxa"/>
              <w:bottom w:w="30" w:type="dxa"/>
              <w:right w:w="120" w:type="dxa"/>
            </w:tcMar>
          </w:tcPr>
          <w:p w14:paraId="74923C3C" w14:textId="77777777" w:rsidR="00D66778" w:rsidRPr="00D66778" w:rsidRDefault="00D66778" w:rsidP="00D66778">
            <w:pPr>
              <w:ind w:firstLineChars="0" w:firstLine="0"/>
              <w:jc w:val="center"/>
            </w:pPr>
            <w:r w:rsidRPr="00D66778">
              <w:t>0</w:t>
            </w:r>
          </w:p>
        </w:tc>
        <w:tc>
          <w:tcPr>
            <w:tcW w:w="1205" w:type="dxa"/>
            <w:shd w:val="clear" w:color="auto" w:fill="D0CECE" w:themeFill="background2" w:themeFillShade="E6"/>
            <w:tcMar>
              <w:top w:w="60" w:type="dxa"/>
              <w:left w:w="120" w:type="dxa"/>
              <w:bottom w:w="30" w:type="dxa"/>
              <w:right w:w="120" w:type="dxa"/>
            </w:tcMar>
          </w:tcPr>
          <w:p w14:paraId="291DC881" w14:textId="77777777" w:rsidR="00D66778" w:rsidRPr="00D66778" w:rsidRDefault="00D66778" w:rsidP="00D66778">
            <w:pPr>
              <w:ind w:firstLineChars="0" w:firstLine="0"/>
              <w:jc w:val="center"/>
            </w:pPr>
            <w:r w:rsidRPr="00D66778">
              <w:t>0</w:t>
            </w:r>
          </w:p>
        </w:tc>
      </w:tr>
      <w:tr w:rsidR="00D66778" w14:paraId="073BA28C" w14:textId="77777777" w:rsidTr="00D66778">
        <w:trPr>
          <w:trHeight w:val="17"/>
          <w:jc w:val="center"/>
        </w:trPr>
        <w:tc>
          <w:tcPr>
            <w:tcW w:w="1205" w:type="dxa"/>
            <w:tcMar>
              <w:top w:w="60" w:type="dxa"/>
              <w:left w:w="120" w:type="dxa"/>
              <w:bottom w:w="30" w:type="dxa"/>
              <w:right w:w="120" w:type="dxa"/>
            </w:tcMar>
          </w:tcPr>
          <w:p w14:paraId="34DCC0EF" w14:textId="77777777" w:rsidR="00D66778" w:rsidRPr="00D66778" w:rsidRDefault="00D66778" w:rsidP="00D66778">
            <w:pPr>
              <w:ind w:firstLineChars="0" w:firstLine="0"/>
              <w:jc w:val="center"/>
            </w:pPr>
            <w:r w:rsidRPr="00D66778">
              <w:t>0</w:t>
            </w:r>
          </w:p>
        </w:tc>
        <w:tc>
          <w:tcPr>
            <w:tcW w:w="1205" w:type="dxa"/>
            <w:tcMar>
              <w:top w:w="60" w:type="dxa"/>
              <w:left w:w="120" w:type="dxa"/>
              <w:bottom w:w="30" w:type="dxa"/>
              <w:right w:w="120" w:type="dxa"/>
            </w:tcMar>
          </w:tcPr>
          <w:p w14:paraId="13E25397" w14:textId="77777777" w:rsidR="00D66778" w:rsidRPr="00D66778" w:rsidRDefault="00D66778" w:rsidP="00D66778">
            <w:pPr>
              <w:ind w:firstLineChars="0" w:firstLine="0"/>
              <w:jc w:val="center"/>
            </w:pPr>
            <w:r w:rsidRPr="00D66778">
              <w:t>0</w:t>
            </w:r>
          </w:p>
        </w:tc>
        <w:tc>
          <w:tcPr>
            <w:tcW w:w="1205" w:type="dxa"/>
            <w:tcMar>
              <w:top w:w="60" w:type="dxa"/>
              <w:left w:w="120" w:type="dxa"/>
              <w:bottom w:w="30" w:type="dxa"/>
              <w:right w:w="120" w:type="dxa"/>
            </w:tcMar>
          </w:tcPr>
          <w:p w14:paraId="6CAD7542" w14:textId="77777777" w:rsidR="00D66778" w:rsidRPr="00D66778" w:rsidRDefault="00D66778" w:rsidP="00D66778">
            <w:pPr>
              <w:ind w:firstLineChars="0" w:firstLine="0"/>
              <w:jc w:val="center"/>
            </w:pPr>
            <w:r w:rsidRPr="00D66778">
              <w:t>1</w:t>
            </w:r>
          </w:p>
        </w:tc>
        <w:tc>
          <w:tcPr>
            <w:tcW w:w="1205" w:type="dxa"/>
            <w:shd w:val="clear" w:color="auto" w:fill="D0CECE" w:themeFill="background2" w:themeFillShade="E6"/>
            <w:tcMar>
              <w:top w:w="60" w:type="dxa"/>
              <w:left w:w="120" w:type="dxa"/>
              <w:bottom w:w="30" w:type="dxa"/>
              <w:right w:w="120" w:type="dxa"/>
            </w:tcMar>
          </w:tcPr>
          <w:p w14:paraId="55786806" w14:textId="77777777" w:rsidR="00D66778" w:rsidRPr="00D66778" w:rsidRDefault="00D66778" w:rsidP="00D66778">
            <w:pPr>
              <w:ind w:firstLineChars="0" w:firstLine="0"/>
              <w:jc w:val="center"/>
            </w:pPr>
            <w:r w:rsidRPr="00D66778">
              <w:t>0</w:t>
            </w:r>
          </w:p>
        </w:tc>
      </w:tr>
      <w:tr w:rsidR="00D66778" w14:paraId="1D2B1284" w14:textId="77777777" w:rsidTr="00D66778">
        <w:trPr>
          <w:jc w:val="center"/>
        </w:trPr>
        <w:tc>
          <w:tcPr>
            <w:tcW w:w="1205" w:type="dxa"/>
            <w:tcMar>
              <w:top w:w="60" w:type="dxa"/>
              <w:left w:w="120" w:type="dxa"/>
              <w:bottom w:w="30" w:type="dxa"/>
              <w:right w:w="120" w:type="dxa"/>
            </w:tcMar>
          </w:tcPr>
          <w:p w14:paraId="15D78BB6" w14:textId="77777777" w:rsidR="00D66778" w:rsidRPr="00D66778" w:rsidRDefault="00D66778" w:rsidP="00D66778">
            <w:pPr>
              <w:ind w:firstLineChars="0" w:firstLine="0"/>
              <w:jc w:val="center"/>
            </w:pPr>
            <w:r w:rsidRPr="00D66778">
              <w:t>0</w:t>
            </w:r>
          </w:p>
        </w:tc>
        <w:tc>
          <w:tcPr>
            <w:tcW w:w="1205" w:type="dxa"/>
            <w:tcMar>
              <w:top w:w="60" w:type="dxa"/>
              <w:left w:w="120" w:type="dxa"/>
              <w:bottom w:w="30" w:type="dxa"/>
              <w:right w:w="120" w:type="dxa"/>
            </w:tcMar>
          </w:tcPr>
          <w:p w14:paraId="09177719" w14:textId="77777777" w:rsidR="00D66778" w:rsidRPr="00D66778" w:rsidRDefault="00D66778" w:rsidP="00D66778">
            <w:pPr>
              <w:ind w:firstLineChars="0" w:firstLine="0"/>
              <w:jc w:val="center"/>
            </w:pPr>
            <w:r w:rsidRPr="00D66778">
              <w:t>1</w:t>
            </w:r>
          </w:p>
        </w:tc>
        <w:tc>
          <w:tcPr>
            <w:tcW w:w="1205" w:type="dxa"/>
            <w:tcMar>
              <w:top w:w="60" w:type="dxa"/>
              <w:left w:w="120" w:type="dxa"/>
              <w:bottom w:w="30" w:type="dxa"/>
              <w:right w:w="120" w:type="dxa"/>
            </w:tcMar>
          </w:tcPr>
          <w:p w14:paraId="6440B37A" w14:textId="77777777" w:rsidR="00D66778" w:rsidRPr="00D66778" w:rsidRDefault="00D66778" w:rsidP="00D66778">
            <w:pPr>
              <w:ind w:firstLineChars="0" w:firstLine="0"/>
              <w:jc w:val="center"/>
            </w:pPr>
            <w:r w:rsidRPr="00D66778">
              <w:t>0</w:t>
            </w:r>
          </w:p>
        </w:tc>
        <w:tc>
          <w:tcPr>
            <w:tcW w:w="1205" w:type="dxa"/>
            <w:shd w:val="clear" w:color="auto" w:fill="D0CECE" w:themeFill="background2" w:themeFillShade="E6"/>
            <w:tcMar>
              <w:top w:w="60" w:type="dxa"/>
              <w:left w:w="120" w:type="dxa"/>
              <w:bottom w:w="30" w:type="dxa"/>
              <w:right w:w="120" w:type="dxa"/>
            </w:tcMar>
          </w:tcPr>
          <w:p w14:paraId="21322E68" w14:textId="77777777" w:rsidR="00D66778" w:rsidRPr="00D66778" w:rsidRDefault="00D66778" w:rsidP="00D66778">
            <w:pPr>
              <w:ind w:firstLineChars="0" w:firstLine="0"/>
              <w:jc w:val="center"/>
            </w:pPr>
            <w:r w:rsidRPr="00D66778">
              <w:t>0</w:t>
            </w:r>
          </w:p>
        </w:tc>
      </w:tr>
      <w:tr w:rsidR="00D66778" w14:paraId="6126C7EE" w14:textId="77777777" w:rsidTr="00D66778">
        <w:trPr>
          <w:jc w:val="center"/>
        </w:trPr>
        <w:tc>
          <w:tcPr>
            <w:tcW w:w="1205" w:type="dxa"/>
            <w:tcMar>
              <w:top w:w="60" w:type="dxa"/>
              <w:left w:w="120" w:type="dxa"/>
              <w:bottom w:w="30" w:type="dxa"/>
              <w:right w:w="120" w:type="dxa"/>
            </w:tcMar>
          </w:tcPr>
          <w:p w14:paraId="1872176A" w14:textId="77777777" w:rsidR="00D66778" w:rsidRPr="00D66778" w:rsidRDefault="00D66778" w:rsidP="00D66778">
            <w:pPr>
              <w:ind w:firstLineChars="0" w:firstLine="0"/>
              <w:jc w:val="center"/>
            </w:pPr>
            <w:r w:rsidRPr="00D66778">
              <w:t>0</w:t>
            </w:r>
          </w:p>
        </w:tc>
        <w:tc>
          <w:tcPr>
            <w:tcW w:w="1205" w:type="dxa"/>
            <w:tcMar>
              <w:top w:w="60" w:type="dxa"/>
              <w:left w:w="120" w:type="dxa"/>
              <w:bottom w:w="30" w:type="dxa"/>
              <w:right w:w="120" w:type="dxa"/>
            </w:tcMar>
          </w:tcPr>
          <w:p w14:paraId="6BF8FF98" w14:textId="77777777" w:rsidR="00D66778" w:rsidRPr="00D66778" w:rsidRDefault="00D66778" w:rsidP="00D66778">
            <w:pPr>
              <w:ind w:firstLineChars="0" w:firstLine="0"/>
              <w:jc w:val="center"/>
            </w:pPr>
            <w:r w:rsidRPr="00D66778">
              <w:t>1</w:t>
            </w:r>
          </w:p>
        </w:tc>
        <w:tc>
          <w:tcPr>
            <w:tcW w:w="1205" w:type="dxa"/>
            <w:tcMar>
              <w:top w:w="60" w:type="dxa"/>
              <w:left w:w="120" w:type="dxa"/>
              <w:bottom w:w="30" w:type="dxa"/>
              <w:right w:w="120" w:type="dxa"/>
            </w:tcMar>
          </w:tcPr>
          <w:p w14:paraId="4A724C00" w14:textId="77777777" w:rsidR="00D66778" w:rsidRPr="00D66778" w:rsidRDefault="00D66778" w:rsidP="00D66778">
            <w:pPr>
              <w:ind w:firstLineChars="0" w:firstLine="0"/>
              <w:jc w:val="center"/>
            </w:pPr>
            <w:r w:rsidRPr="00D66778">
              <w:t>1</w:t>
            </w:r>
          </w:p>
        </w:tc>
        <w:tc>
          <w:tcPr>
            <w:tcW w:w="1205" w:type="dxa"/>
            <w:shd w:val="clear" w:color="auto" w:fill="D0CECE" w:themeFill="background2" w:themeFillShade="E6"/>
            <w:tcMar>
              <w:top w:w="60" w:type="dxa"/>
              <w:left w:w="120" w:type="dxa"/>
              <w:bottom w:w="30" w:type="dxa"/>
              <w:right w:w="120" w:type="dxa"/>
            </w:tcMar>
          </w:tcPr>
          <w:p w14:paraId="1DDA777D" w14:textId="77777777" w:rsidR="00D66778" w:rsidRPr="00D66778" w:rsidRDefault="00D66778" w:rsidP="00D66778">
            <w:pPr>
              <w:ind w:firstLineChars="0" w:firstLine="0"/>
              <w:jc w:val="center"/>
            </w:pPr>
            <w:r w:rsidRPr="00D66778">
              <w:t>1</w:t>
            </w:r>
          </w:p>
        </w:tc>
      </w:tr>
      <w:tr w:rsidR="00D66778" w14:paraId="3662BDA4" w14:textId="77777777" w:rsidTr="00D66778">
        <w:trPr>
          <w:jc w:val="center"/>
        </w:trPr>
        <w:tc>
          <w:tcPr>
            <w:tcW w:w="1205" w:type="dxa"/>
            <w:tcMar>
              <w:top w:w="60" w:type="dxa"/>
              <w:left w:w="120" w:type="dxa"/>
              <w:bottom w:w="30" w:type="dxa"/>
              <w:right w:w="120" w:type="dxa"/>
            </w:tcMar>
          </w:tcPr>
          <w:p w14:paraId="27D0E747" w14:textId="77777777" w:rsidR="00D66778" w:rsidRPr="00D66778" w:rsidRDefault="00D66778" w:rsidP="00D66778">
            <w:pPr>
              <w:ind w:firstLineChars="0" w:firstLine="0"/>
              <w:jc w:val="center"/>
            </w:pPr>
            <w:r w:rsidRPr="00D66778">
              <w:t>1</w:t>
            </w:r>
          </w:p>
        </w:tc>
        <w:tc>
          <w:tcPr>
            <w:tcW w:w="1205" w:type="dxa"/>
            <w:tcMar>
              <w:top w:w="60" w:type="dxa"/>
              <w:left w:w="120" w:type="dxa"/>
              <w:bottom w:w="30" w:type="dxa"/>
              <w:right w:w="120" w:type="dxa"/>
            </w:tcMar>
          </w:tcPr>
          <w:p w14:paraId="14456543" w14:textId="77777777" w:rsidR="00D66778" w:rsidRPr="00D66778" w:rsidRDefault="00D66778" w:rsidP="00D66778">
            <w:pPr>
              <w:ind w:firstLineChars="0" w:firstLine="0"/>
              <w:jc w:val="center"/>
            </w:pPr>
            <w:r w:rsidRPr="00D66778">
              <w:t>0</w:t>
            </w:r>
          </w:p>
        </w:tc>
        <w:tc>
          <w:tcPr>
            <w:tcW w:w="1205" w:type="dxa"/>
            <w:tcMar>
              <w:top w:w="60" w:type="dxa"/>
              <w:left w:w="120" w:type="dxa"/>
              <w:bottom w:w="30" w:type="dxa"/>
              <w:right w:w="120" w:type="dxa"/>
            </w:tcMar>
          </w:tcPr>
          <w:p w14:paraId="454A8658" w14:textId="77777777" w:rsidR="00D66778" w:rsidRPr="00D66778" w:rsidRDefault="00D66778" w:rsidP="00D66778">
            <w:pPr>
              <w:ind w:firstLineChars="0" w:firstLine="0"/>
              <w:jc w:val="center"/>
            </w:pPr>
            <w:r w:rsidRPr="00D66778">
              <w:t>0</w:t>
            </w:r>
          </w:p>
        </w:tc>
        <w:tc>
          <w:tcPr>
            <w:tcW w:w="1205" w:type="dxa"/>
            <w:shd w:val="clear" w:color="auto" w:fill="D0CECE" w:themeFill="background2" w:themeFillShade="E6"/>
            <w:tcMar>
              <w:top w:w="60" w:type="dxa"/>
              <w:left w:w="120" w:type="dxa"/>
              <w:bottom w:w="30" w:type="dxa"/>
              <w:right w:w="120" w:type="dxa"/>
            </w:tcMar>
          </w:tcPr>
          <w:p w14:paraId="5710B0FD" w14:textId="77777777" w:rsidR="00D66778" w:rsidRPr="00D66778" w:rsidRDefault="00D66778" w:rsidP="00D66778">
            <w:pPr>
              <w:ind w:firstLineChars="0" w:firstLine="0"/>
              <w:jc w:val="center"/>
            </w:pPr>
            <w:r w:rsidRPr="00D66778">
              <w:t>0</w:t>
            </w:r>
          </w:p>
        </w:tc>
      </w:tr>
      <w:tr w:rsidR="00D66778" w14:paraId="73F7DD67" w14:textId="77777777" w:rsidTr="00D66778">
        <w:trPr>
          <w:jc w:val="center"/>
        </w:trPr>
        <w:tc>
          <w:tcPr>
            <w:tcW w:w="1205" w:type="dxa"/>
            <w:tcMar>
              <w:top w:w="60" w:type="dxa"/>
              <w:left w:w="120" w:type="dxa"/>
              <w:bottom w:w="30" w:type="dxa"/>
              <w:right w:w="120" w:type="dxa"/>
            </w:tcMar>
          </w:tcPr>
          <w:p w14:paraId="05120D5B" w14:textId="77777777" w:rsidR="00D66778" w:rsidRPr="00D66778" w:rsidRDefault="00D66778" w:rsidP="00D66778">
            <w:pPr>
              <w:ind w:firstLineChars="0" w:firstLine="0"/>
              <w:jc w:val="center"/>
            </w:pPr>
            <w:r w:rsidRPr="00D66778">
              <w:t>1</w:t>
            </w:r>
          </w:p>
        </w:tc>
        <w:tc>
          <w:tcPr>
            <w:tcW w:w="1205" w:type="dxa"/>
            <w:tcMar>
              <w:top w:w="60" w:type="dxa"/>
              <w:left w:w="120" w:type="dxa"/>
              <w:bottom w:w="30" w:type="dxa"/>
              <w:right w:w="120" w:type="dxa"/>
            </w:tcMar>
          </w:tcPr>
          <w:p w14:paraId="20970832" w14:textId="77777777" w:rsidR="00D66778" w:rsidRPr="00D66778" w:rsidRDefault="00D66778" w:rsidP="00D66778">
            <w:pPr>
              <w:ind w:firstLineChars="0" w:firstLine="0"/>
              <w:jc w:val="center"/>
            </w:pPr>
            <w:r w:rsidRPr="00D66778">
              <w:t>0</w:t>
            </w:r>
          </w:p>
        </w:tc>
        <w:tc>
          <w:tcPr>
            <w:tcW w:w="1205" w:type="dxa"/>
            <w:tcMar>
              <w:top w:w="60" w:type="dxa"/>
              <w:left w:w="120" w:type="dxa"/>
              <w:bottom w:w="30" w:type="dxa"/>
              <w:right w:w="120" w:type="dxa"/>
            </w:tcMar>
          </w:tcPr>
          <w:p w14:paraId="5D22191D" w14:textId="77777777" w:rsidR="00D66778" w:rsidRPr="00D66778" w:rsidRDefault="00D66778" w:rsidP="00D66778">
            <w:pPr>
              <w:ind w:firstLineChars="0" w:firstLine="0"/>
              <w:jc w:val="center"/>
            </w:pPr>
            <w:r w:rsidRPr="00D66778">
              <w:t>1</w:t>
            </w:r>
          </w:p>
        </w:tc>
        <w:tc>
          <w:tcPr>
            <w:tcW w:w="1205" w:type="dxa"/>
            <w:shd w:val="clear" w:color="auto" w:fill="D0CECE" w:themeFill="background2" w:themeFillShade="E6"/>
            <w:tcMar>
              <w:top w:w="60" w:type="dxa"/>
              <w:left w:w="120" w:type="dxa"/>
              <w:bottom w:w="30" w:type="dxa"/>
              <w:right w:w="120" w:type="dxa"/>
            </w:tcMar>
          </w:tcPr>
          <w:p w14:paraId="002A5B29" w14:textId="77777777" w:rsidR="00D66778" w:rsidRPr="00D66778" w:rsidRDefault="00D66778" w:rsidP="00D66778">
            <w:pPr>
              <w:ind w:firstLineChars="0" w:firstLine="0"/>
              <w:jc w:val="center"/>
            </w:pPr>
            <w:r w:rsidRPr="00D66778">
              <w:t>1</w:t>
            </w:r>
          </w:p>
        </w:tc>
      </w:tr>
      <w:tr w:rsidR="00D66778" w14:paraId="08C0A089" w14:textId="77777777" w:rsidTr="00D66778">
        <w:trPr>
          <w:jc w:val="center"/>
        </w:trPr>
        <w:tc>
          <w:tcPr>
            <w:tcW w:w="1205" w:type="dxa"/>
            <w:tcMar>
              <w:top w:w="60" w:type="dxa"/>
              <w:left w:w="120" w:type="dxa"/>
              <w:bottom w:w="30" w:type="dxa"/>
              <w:right w:w="120" w:type="dxa"/>
            </w:tcMar>
          </w:tcPr>
          <w:p w14:paraId="06F5AA64" w14:textId="77777777" w:rsidR="00D66778" w:rsidRPr="00D66778" w:rsidRDefault="00D66778" w:rsidP="00D66778">
            <w:pPr>
              <w:ind w:firstLineChars="0" w:firstLine="0"/>
              <w:jc w:val="center"/>
            </w:pPr>
            <w:r w:rsidRPr="00D66778">
              <w:t>1</w:t>
            </w:r>
          </w:p>
        </w:tc>
        <w:tc>
          <w:tcPr>
            <w:tcW w:w="1205" w:type="dxa"/>
            <w:tcMar>
              <w:top w:w="60" w:type="dxa"/>
              <w:left w:w="120" w:type="dxa"/>
              <w:bottom w:w="30" w:type="dxa"/>
              <w:right w:w="120" w:type="dxa"/>
            </w:tcMar>
          </w:tcPr>
          <w:p w14:paraId="19966478" w14:textId="77777777" w:rsidR="00D66778" w:rsidRPr="00D66778" w:rsidRDefault="00D66778" w:rsidP="00D66778">
            <w:pPr>
              <w:ind w:firstLineChars="0" w:firstLine="0"/>
              <w:jc w:val="center"/>
            </w:pPr>
            <w:r w:rsidRPr="00D66778">
              <w:t>1</w:t>
            </w:r>
          </w:p>
        </w:tc>
        <w:tc>
          <w:tcPr>
            <w:tcW w:w="1205" w:type="dxa"/>
            <w:tcMar>
              <w:top w:w="60" w:type="dxa"/>
              <w:left w:w="120" w:type="dxa"/>
              <w:bottom w:w="30" w:type="dxa"/>
              <w:right w:w="120" w:type="dxa"/>
            </w:tcMar>
          </w:tcPr>
          <w:p w14:paraId="39991487" w14:textId="77777777" w:rsidR="00D66778" w:rsidRPr="00D66778" w:rsidRDefault="00D66778" w:rsidP="00D66778">
            <w:pPr>
              <w:ind w:firstLineChars="0" w:firstLine="0"/>
              <w:jc w:val="center"/>
            </w:pPr>
            <w:r w:rsidRPr="00D66778">
              <w:t>0</w:t>
            </w:r>
          </w:p>
        </w:tc>
        <w:tc>
          <w:tcPr>
            <w:tcW w:w="1205" w:type="dxa"/>
            <w:shd w:val="clear" w:color="auto" w:fill="D0CECE" w:themeFill="background2" w:themeFillShade="E6"/>
            <w:tcMar>
              <w:top w:w="60" w:type="dxa"/>
              <w:left w:w="120" w:type="dxa"/>
              <w:bottom w:w="30" w:type="dxa"/>
              <w:right w:w="120" w:type="dxa"/>
            </w:tcMar>
          </w:tcPr>
          <w:p w14:paraId="40B55D14" w14:textId="77777777" w:rsidR="00D66778" w:rsidRPr="00D66778" w:rsidRDefault="00D66778" w:rsidP="00D66778">
            <w:pPr>
              <w:ind w:firstLineChars="0" w:firstLine="0"/>
              <w:jc w:val="center"/>
            </w:pPr>
            <w:r w:rsidRPr="00D66778">
              <w:t>1</w:t>
            </w:r>
          </w:p>
        </w:tc>
      </w:tr>
      <w:tr w:rsidR="00D66778" w14:paraId="07B45EF8" w14:textId="77777777" w:rsidTr="00D66778">
        <w:trPr>
          <w:jc w:val="center"/>
        </w:trPr>
        <w:tc>
          <w:tcPr>
            <w:tcW w:w="1205" w:type="dxa"/>
            <w:tcMar>
              <w:top w:w="60" w:type="dxa"/>
              <w:left w:w="120" w:type="dxa"/>
              <w:bottom w:w="30" w:type="dxa"/>
              <w:right w:w="120" w:type="dxa"/>
            </w:tcMar>
          </w:tcPr>
          <w:p w14:paraId="60DB5A32" w14:textId="77777777" w:rsidR="00D66778" w:rsidRPr="00D66778" w:rsidRDefault="00D66778" w:rsidP="00D66778">
            <w:pPr>
              <w:ind w:firstLineChars="0" w:firstLine="0"/>
              <w:jc w:val="center"/>
            </w:pPr>
            <w:r w:rsidRPr="00D66778">
              <w:t>1</w:t>
            </w:r>
          </w:p>
        </w:tc>
        <w:tc>
          <w:tcPr>
            <w:tcW w:w="1205" w:type="dxa"/>
            <w:tcMar>
              <w:top w:w="60" w:type="dxa"/>
              <w:left w:w="120" w:type="dxa"/>
              <w:bottom w:w="30" w:type="dxa"/>
              <w:right w:w="120" w:type="dxa"/>
            </w:tcMar>
          </w:tcPr>
          <w:p w14:paraId="5A20135E" w14:textId="77777777" w:rsidR="00D66778" w:rsidRPr="00D66778" w:rsidRDefault="00D66778" w:rsidP="00D66778">
            <w:pPr>
              <w:ind w:firstLineChars="0" w:firstLine="0"/>
              <w:jc w:val="center"/>
            </w:pPr>
            <w:r w:rsidRPr="00D66778">
              <w:t>1</w:t>
            </w:r>
          </w:p>
        </w:tc>
        <w:tc>
          <w:tcPr>
            <w:tcW w:w="1205" w:type="dxa"/>
            <w:tcMar>
              <w:top w:w="60" w:type="dxa"/>
              <w:left w:w="120" w:type="dxa"/>
              <w:bottom w:w="30" w:type="dxa"/>
              <w:right w:w="120" w:type="dxa"/>
            </w:tcMar>
          </w:tcPr>
          <w:p w14:paraId="1B93E9DF" w14:textId="77777777" w:rsidR="00D66778" w:rsidRPr="00D66778" w:rsidRDefault="00D66778" w:rsidP="00D66778">
            <w:pPr>
              <w:ind w:firstLineChars="0" w:firstLine="0"/>
              <w:jc w:val="center"/>
            </w:pPr>
            <w:r w:rsidRPr="00D66778">
              <w:t>1</w:t>
            </w:r>
          </w:p>
        </w:tc>
        <w:tc>
          <w:tcPr>
            <w:tcW w:w="1205" w:type="dxa"/>
            <w:shd w:val="clear" w:color="auto" w:fill="D0CECE" w:themeFill="background2" w:themeFillShade="E6"/>
            <w:tcMar>
              <w:top w:w="60" w:type="dxa"/>
              <w:left w:w="120" w:type="dxa"/>
              <w:bottom w:w="30" w:type="dxa"/>
              <w:right w:w="120" w:type="dxa"/>
            </w:tcMar>
          </w:tcPr>
          <w:p w14:paraId="147FD8FF" w14:textId="77777777" w:rsidR="00D66778" w:rsidRPr="00D66778" w:rsidRDefault="00D66778" w:rsidP="00D66778">
            <w:pPr>
              <w:ind w:firstLineChars="0" w:firstLine="0"/>
              <w:jc w:val="center"/>
            </w:pPr>
            <w:r w:rsidRPr="00D66778">
              <w:t>1</w:t>
            </w:r>
          </w:p>
        </w:tc>
      </w:tr>
    </w:tbl>
    <w:p w14:paraId="77031126" w14:textId="77777777" w:rsidR="00D66778" w:rsidRDefault="00D66778" w:rsidP="00D66778">
      <w:pPr>
        <w:ind w:firstLineChars="0" w:firstLine="0"/>
      </w:pPr>
    </w:p>
    <w:p w14:paraId="5ACCF4AF" w14:textId="77777777" w:rsidR="00030DCC" w:rsidRDefault="006D233F" w:rsidP="00030DCC">
      <w:pPr>
        <w:pStyle w:val="4"/>
      </w:pPr>
      <w:r>
        <w:t>写逻辑表达式：</w:t>
      </w:r>
    </w:p>
    <w:p w14:paraId="585D127B" w14:textId="2EC4D148" w:rsidR="006D233F" w:rsidRDefault="00DF7964" w:rsidP="00DF7964">
      <w:pPr>
        <w:pStyle w:val="21"/>
        <w:ind w:right="150"/>
        <w:jc w:val="center"/>
      </w:pPr>
      <w:r w:rsidRPr="00DF7964">
        <w:rPr>
          <w:position w:val="-6"/>
        </w:rPr>
        <w:object w:dxaOrig="1880" w:dyaOrig="279" w14:anchorId="6511008C">
          <v:shape id="_x0000_i1075" type="#_x0000_t75" style="width:94.05pt;height:14.15pt" o:ole="">
            <v:imagedata r:id="rId134" o:title=""/>
          </v:shape>
          <o:OLEObject Type="Embed" ProgID="Equation.DSMT4" ShapeID="_x0000_i1075" DrawAspect="Content" ObjectID="_1823756240" r:id="rId135"/>
        </w:object>
      </w:r>
    </w:p>
    <w:p w14:paraId="6C8C2B0A" w14:textId="4F9D757F" w:rsidR="00030DCC" w:rsidRDefault="006D233F" w:rsidP="00030DCC">
      <w:pPr>
        <w:pStyle w:val="4"/>
      </w:pPr>
      <w:r>
        <w:t>化简和变换：</w:t>
      </w:r>
    </w:p>
    <w:p w14:paraId="059ADD17" w14:textId="03D3B9D1" w:rsidR="006D233F" w:rsidRDefault="006D233F" w:rsidP="00535070">
      <w:pPr>
        <w:ind w:firstLine="360"/>
      </w:pPr>
      <w:r>
        <w:t>该表达式已经是</w:t>
      </w:r>
      <w:proofErr w:type="gramStart"/>
      <w:r>
        <w:t>最</w:t>
      </w:r>
      <w:proofErr w:type="gramEnd"/>
      <w:r>
        <w:t>简形式，如需用特定门电路实现则进行相应变换。</w:t>
      </w:r>
    </w:p>
    <w:p w14:paraId="5E82A73B" w14:textId="77777777" w:rsidR="00030DCC" w:rsidRDefault="006D233F" w:rsidP="00030DCC">
      <w:pPr>
        <w:pStyle w:val="4"/>
      </w:pPr>
      <w:r>
        <w:t>画逻辑图：</w:t>
      </w:r>
    </w:p>
    <w:p w14:paraId="21207E1E" w14:textId="585C0D9A" w:rsidR="006D233F" w:rsidRDefault="006D233F" w:rsidP="00535070">
      <w:pPr>
        <w:ind w:firstLine="360"/>
      </w:pPr>
      <w:r>
        <w:t>使用与门和或门实现，或用与非门实现（通过德摩根定律变换）。</w:t>
      </w:r>
    </w:p>
    <w:p w14:paraId="76BB9DA5" w14:textId="77777777" w:rsidR="00D82E5E" w:rsidRDefault="00D82E5E" w:rsidP="00030DCC">
      <w:pPr>
        <w:pStyle w:val="21"/>
        <w:ind w:right="150"/>
      </w:pPr>
    </w:p>
    <w:p w14:paraId="55EA7177" w14:textId="77777777" w:rsidR="00030DCC" w:rsidRDefault="006D233F" w:rsidP="006232E1">
      <w:pPr>
        <w:pStyle w:val="3"/>
      </w:pPr>
      <w:r>
        <w:t>带否决权的表决器：</w:t>
      </w:r>
    </w:p>
    <w:p w14:paraId="769318AA" w14:textId="19EDE156" w:rsidR="006D233F" w:rsidRDefault="006D233F" w:rsidP="00535070">
      <w:pPr>
        <w:ind w:firstLine="360"/>
      </w:pPr>
      <w:r>
        <w:t>设计一个三人表决器，其中</w:t>
      </w:r>
      <w:r>
        <w:t xml:space="preserve"> A </w:t>
      </w:r>
      <w:r>
        <w:t>具有否决权，即只要</w:t>
      </w:r>
      <w:r>
        <w:t xml:space="preserve"> A </w:t>
      </w:r>
      <w:r>
        <w:t>反对，无论其他人如何投票，决议都不能通过</w:t>
      </w:r>
      <w:r>
        <w:fldChar w:fldCharType="begin"/>
      </w:r>
      <w:r>
        <w:instrText>HYPERLINK "https://blog.51cto.com/u_16011718/6127898"</w:instrText>
      </w:r>
      <w:r>
        <w:fldChar w:fldCharType="separate"/>
      </w:r>
      <w:r>
        <w:rPr>
          <w:rStyle w:val="af0"/>
        </w:rPr>
        <w:t>(23)</w:t>
      </w:r>
      <w:r>
        <w:fldChar w:fldCharType="end"/>
      </w:r>
      <w:r>
        <w:t>。</w:t>
      </w:r>
    </w:p>
    <w:p w14:paraId="042634D0" w14:textId="397602D1" w:rsidR="006D233F" w:rsidRDefault="006D233F" w:rsidP="00535070">
      <w:pPr>
        <w:ind w:firstLine="360"/>
      </w:pPr>
      <w:r>
        <w:t>设计思路：</w:t>
      </w:r>
      <w:r>
        <w:t xml:space="preserve">A </w:t>
      </w:r>
      <w:r>
        <w:t>的否决权意味着</w:t>
      </w:r>
      <w:r>
        <w:t xml:space="preserve"> </w:t>
      </w:r>
      <w:r w:rsidR="00D82E5E" w:rsidRPr="00D82E5E">
        <w:rPr>
          <w:position w:val="-10"/>
        </w:rPr>
        <w:object w:dxaOrig="1460" w:dyaOrig="320" w14:anchorId="6BB84C38">
          <v:shape id="_x0000_i1076" type="#_x0000_t75" style="width:72.85pt;height:15.8pt" o:ole="">
            <v:imagedata r:id="rId136" o:title=""/>
          </v:shape>
          <o:OLEObject Type="Embed" ProgID="Equation.DSMT4" ShapeID="_x0000_i1076" DrawAspect="Content" ObjectID="_1823756241" r:id="rId137"/>
        </w:object>
      </w:r>
      <w:r>
        <w:t>，即只有当</w:t>
      </w:r>
      <w:r>
        <w:t xml:space="preserve"> A </w:t>
      </w:r>
      <w:r>
        <w:t>同意且</w:t>
      </w:r>
      <w:r>
        <w:t xml:space="preserve"> B </w:t>
      </w:r>
      <w:r>
        <w:t>或</w:t>
      </w:r>
      <w:r>
        <w:t xml:space="preserve"> C </w:t>
      </w:r>
      <w:r>
        <w:t>至少有一人同意时，决议才能通过。逻辑表达式为：</w:t>
      </w:r>
      <w:r w:rsidR="00D82E5E" w:rsidRPr="00D82E5E">
        <w:rPr>
          <w:position w:val="-6"/>
        </w:rPr>
        <w:object w:dxaOrig="1340" w:dyaOrig="279" w14:anchorId="03D00FD4">
          <v:shape id="_x0000_i1077" type="#_x0000_t75" style="width:67pt;height:14.15pt" o:ole="">
            <v:imagedata r:id="rId138" o:title=""/>
          </v:shape>
          <o:OLEObject Type="Embed" ProgID="Equation.DSMT4" ShapeID="_x0000_i1077" DrawAspect="Content" ObjectID="_1823756242" r:id="rId139"/>
        </w:object>
      </w:r>
      <w:r>
        <w:t>。</w:t>
      </w:r>
    </w:p>
    <w:p w14:paraId="3ABC3FBA" w14:textId="62E589AD" w:rsidR="00030DCC" w:rsidRPr="00535070" w:rsidRDefault="00535070" w:rsidP="00535070">
      <w:pPr>
        <w:widowControl/>
        <w:spacing w:after="160" w:line="278" w:lineRule="auto"/>
        <w:ind w:firstLineChars="0" w:firstLine="0"/>
        <w:rPr>
          <w:rFonts w:ascii="Arial" w:eastAsia="等线" w:hAnsi="Arial" w:cs="Arial"/>
          <w:sz w:val="22"/>
          <w:szCs w:val="22"/>
        </w:rPr>
      </w:pPr>
      <w:r>
        <w:br w:type="page"/>
      </w:r>
    </w:p>
    <w:p w14:paraId="48C4B733" w14:textId="0CD52DFD" w:rsidR="006D233F" w:rsidRDefault="006D233F" w:rsidP="006D233F">
      <w:pPr>
        <w:pStyle w:val="2"/>
      </w:pPr>
      <w:r>
        <w:lastRenderedPageBreak/>
        <w:t>交通灯控制系统设计</w:t>
      </w:r>
    </w:p>
    <w:p w14:paraId="3DB4FCBD" w14:textId="77777777" w:rsidR="006D233F" w:rsidRDefault="006D233F" w:rsidP="00535070">
      <w:pPr>
        <w:ind w:firstLine="360"/>
      </w:pPr>
      <w:r>
        <w:t>交通灯控制系统是组合逻辑设计在实际应用中的典型例子，涉及状态控制和时序管理。</w:t>
      </w:r>
    </w:p>
    <w:p w14:paraId="2DDC6ACC" w14:textId="77777777" w:rsidR="00030DCC" w:rsidRDefault="006D233F" w:rsidP="006232E1">
      <w:pPr>
        <w:pStyle w:val="3"/>
      </w:pPr>
      <w:r>
        <w:t>交通灯故障检测电路：</w:t>
      </w:r>
    </w:p>
    <w:p w14:paraId="6350B700" w14:textId="7369688A" w:rsidR="006D233F" w:rsidRDefault="006D233F" w:rsidP="00535070">
      <w:pPr>
        <w:ind w:firstLine="360"/>
      </w:pPr>
      <w:r>
        <w:t>设计一个监视交通信号灯工作状态的逻辑电路，每一组信号灯由红、黄、绿三盏灯组成。正常情况下，任何时刻总有一盏灯点亮，且仅有一盏灯点亮。当出现其他五种点亮状态时，电路发生故障，要求发出故障信号。</w:t>
      </w:r>
    </w:p>
    <w:p w14:paraId="2A895AC3" w14:textId="77777777" w:rsidR="006D233F" w:rsidRDefault="006D233F" w:rsidP="006D233F">
      <w:pPr>
        <w:pStyle w:val="21"/>
        <w:ind w:right="150"/>
      </w:pPr>
      <w:r>
        <w:t>设计步骤：</w:t>
      </w:r>
    </w:p>
    <w:p w14:paraId="75B5A2EB" w14:textId="77777777" w:rsidR="00030DCC" w:rsidRDefault="006D233F" w:rsidP="00030DCC">
      <w:pPr>
        <w:pStyle w:val="4"/>
      </w:pPr>
      <w:r>
        <w:t>逻辑抽象：</w:t>
      </w:r>
    </w:p>
    <w:p w14:paraId="726BA38F" w14:textId="6196EAAC" w:rsidR="006D233F" w:rsidRDefault="006D233F" w:rsidP="00535070">
      <w:pPr>
        <w:ind w:firstLine="360"/>
      </w:pPr>
      <w:r>
        <w:t>设输入变量</w:t>
      </w:r>
      <w:r>
        <w:t xml:space="preserve"> R</w:t>
      </w:r>
      <w:r>
        <w:t>、</w:t>
      </w:r>
      <w:r>
        <w:t>A</w:t>
      </w:r>
      <w:r>
        <w:t>、</w:t>
      </w:r>
      <w:r>
        <w:t xml:space="preserve">G </w:t>
      </w:r>
      <w:r>
        <w:t>分别表示红灯、黄灯、绿灯的状态，灯亮为</w:t>
      </w:r>
      <w:r>
        <w:t xml:space="preserve"> 1</w:t>
      </w:r>
      <w:r>
        <w:t>，灯灭为</w:t>
      </w:r>
      <w:r>
        <w:t xml:space="preserve"> 0</w:t>
      </w:r>
      <w:r>
        <w:t>；输出变量</w:t>
      </w:r>
      <w:r>
        <w:t xml:space="preserve"> Z </w:t>
      </w:r>
      <w:r>
        <w:t>表示故障状态，</w:t>
      </w:r>
      <w:r w:rsidRPr="00436F3A">
        <w:rPr>
          <w:b/>
          <w:bCs/>
        </w:rPr>
        <w:t>正常为</w:t>
      </w:r>
      <w:r w:rsidRPr="00436F3A">
        <w:rPr>
          <w:b/>
          <w:bCs/>
        </w:rPr>
        <w:t xml:space="preserve"> 0</w:t>
      </w:r>
      <w:r w:rsidRPr="00436F3A">
        <w:rPr>
          <w:b/>
          <w:bCs/>
        </w:rPr>
        <w:t>，故障为</w:t>
      </w:r>
      <w:r w:rsidRPr="00436F3A">
        <w:rPr>
          <w:b/>
          <w:bCs/>
        </w:rPr>
        <w:t xml:space="preserve"> 1</w:t>
      </w:r>
      <w:r>
        <w:t>。</w:t>
      </w:r>
    </w:p>
    <w:p w14:paraId="07689652" w14:textId="77777777" w:rsidR="00030DCC" w:rsidRDefault="006D233F" w:rsidP="00030DCC">
      <w:pPr>
        <w:pStyle w:val="4"/>
      </w:pPr>
      <w:r>
        <w:t>分析故障状态：</w:t>
      </w:r>
    </w:p>
    <w:p w14:paraId="266E920C" w14:textId="54381ACA" w:rsidR="006D233F" w:rsidRDefault="006D233F" w:rsidP="00535070">
      <w:pPr>
        <w:ind w:firstLine="360"/>
      </w:pPr>
      <w:r>
        <w:t>正常状态只有三种（</w:t>
      </w:r>
      <w:r>
        <w:t xml:space="preserve">R=1 </w:t>
      </w:r>
      <w:r>
        <w:t>其余为</w:t>
      </w:r>
      <w:r>
        <w:t xml:space="preserve"> 0</w:t>
      </w:r>
      <w:r>
        <w:t>，</w:t>
      </w:r>
      <w:r>
        <w:t xml:space="preserve">A=1 </w:t>
      </w:r>
      <w:r>
        <w:t>其余为</w:t>
      </w:r>
      <w:r>
        <w:t xml:space="preserve"> 0</w:t>
      </w:r>
      <w:r>
        <w:t>，</w:t>
      </w:r>
      <w:r>
        <w:t xml:space="preserve">G=1 </w:t>
      </w:r>
      <w:r>
        <w:t>其余为</w:t>
      </w:r>
      <w:r>
        <w:t xml:space="preserve"> 0</w:t>
      </w:r>
      <w:r>
        <w:t>），其余五种状态（</w:t>
      </w:r>
      <w:r>
        <w:t>000</w:t>
      </w:r>
      <w:r>
        <w:t>、</w:t>
      </w:r>
      <w:r>
        <w:t>001</w:t>
      </w:r>
      <w:r>
        <w:t>、</w:t>
      </w:r>
      <w:r>
        <w:t>010</w:t>
      </w:r>
      <w:r>
        <w:t>、</w:t>
      </w:r>
      <w:r>
        <w:t>101</w:t>
      </w:r>
      <w:r>
        <w:t>、</w:t>
      </w:r>
      <w:r>
        <w:t>110</w:t>
      </w:r>
      <w:r>
        <w:t>、</w:t>
      </w:r>
      <w:r>
        <w:t xml:space="preserve">111 </w:t>
      </w:r>
      <w:r>
        <w:t>中的前五种）为故障状态。</w:t>
      </w:r>
    </w:p>
    <w:p w14:paraId="1B60C832" w14:textId="77777777" w:rsidR="00030DCC" w:rsidRDefault="006D233F" w:rsidP="00030DCC">
      <w:pPr>
        <w:pStyle w:val="4"/>
      </w:pPr>
      <w:r>
        <w:t>列真值表：</w:t>
      </w:r>
    </w:p>
    <w:p w14:paraId="7AE59BD1" w14:textId="525B8095" w:rsidR="006D233F" w:rsidRDefault="006D233F" w:rsidP="00535070">
      <w:pPr>
        <w:ind w:firstLine="360"/>
      </w:pPr>
      <w:r>
        <w:t>列出所有</w:t>
      </w:r>
      <w:r>
        <w:t xml:space="preserve"> 8 </w:t>
      </w:r>
      <w:r>
        <w:t>种输入组合，标记正常和故障状态。</w:t>
      </w:r>
    </w:p>
    <w:p w14:paraId="1D7A0254" w14:textId="77777777" w:rsidR="00030DCC" w:rsidRDefault="006D233F" w:rsidP="00030DCC">
      <w:pPr>
        <w:pStyle w:val="4"/>
      </w:pPr>
      <w:r>
        <w:t>写逻辑表达式：</w:t>
      </w:r>
    </w:p>
    <w:p w14:paraId="55978960" w14:textId="40734C36" w:rsidR="006D233F" w:rsidRDefault="00535070" w:rsidP="00644CAF">
      <w:pPr>
        <w:ind w:firstLineChars="0" w:firstLine="0"/>
        <w:jc w:val="center"/>
      </w:pPr>
      <w:r w:rsidRPr="00535070">
        <w:rPr>
          <w:position w:val="-6"/>
        </w:rPr>
        <w:object w:dxaOrig="4220" w:dyaOrig="279" w14:anchorId="63D5CA41">
          <v:shape id="_x0000_i1078" type="#_x0000_t75" style="width:211pt;height:14.15pt" o:ole="">
            <v:imagedata r:id="rId140" o:title=""/>
          </v:shape>
          <o:OLEObject Type="Embed" ProgID="Equation.DSMT4" ShapeID="_x0000_i1078" DrawAspect="Content" ObjectID="_1823756243" r:id="rId141"/>
        </w:object>
      </w:r>
      <w:r w:rsidR="006D233F">
        <w:t>（对应五种故障状态）</w:t>
      </w:r>
    </w:p>
    <w:p w14:paraId="6B2A712F" w14:textId="77777777" w:rsidR="00030DCC" w:rsidRDefault="006D233F" w:rsidP="00030DCC">
      <w:pPr>
        <w:pStyle w:val="4"/>
      </w:pPr>
      <w:r>
        <w:t>化简：</w:t>
      </w:r>
    </w:p>
    <w:p w14:paraId="08D5936C" w14:textId="77777777" w:rsidR="00644CAF" w:rsidRDefault="006D233F" w:rsidP="00535070">
      <w:pPr>
        <w:ind w:firstLine="360"/>
      </w:pPr>
      <w:r>
        <w:t>使用卡诺图化简，得到</w:t>
      </w:r>
      <w:r>
        <w:t xml:space="preserve"> </w:t>
      </w:r>
    </w:p>
    <w:p w14:paraId="317E09CF" w14:textId="720EF64D" w:rsidR="006D233F" w:rsidRDefault="004569E4" w:rsidP="00644CAF">
      <w:pPr>
        <w:ind w:firstLineChars="0" w:firstLine="0"/>
        <w:jc w:val="center"/>
      </w:pPr>
      <w:r w:rsidRPr="00535070">
        <w:rPr>
          <w:position w:val="-6"/>
        </w:rPr>
        <w:object w:dxaOrig="2740" w:dyaOrig="279" w14:anchorId="1C8AA9C2">
          <v:shape id="_x0000_i1079" type="#_x0000_t75" style="width:136.9pt;height:14.15pt" o:ole="">
            <v:imagedata r:id="rId142" o:title=""/>
          </v:shape>
          <o:OLEObject Type="Embed" ProgID="Equation.DSMT4" ShapeID="_x0000_i1079" DrawAspect="Content" ObjectID="_1823756244" r:id="rId143"/>
        </w:object>
      </w:r>
    </w:p>
    <w:p w14:paraId="44298497" w14:textId="79826CF1" w:rsidR="00AB7E5A" w:rsidRDefault="00DF7964" w:rsidP="00644CAF">
      <w:pPr>
        <w:ind w:firstLineChars="0" w:firstLine="0"/>
        <w:jc w:val="center"/>
      </w:pPr>
      <w:r w:rsidRPr="00DF7964">
        <w:rPr>
          <w:position w:val="-10"/>
        </w:rPr>
        <w:object w:dxaOrig="2920" w:dyaOrig="320" w14:anchorId="07D0688E">
          <v:shape id="_x0000_i1080" type="#_x0000_t75" style="width:146.1pt;height:15.8pt" o:ole="">
            <v:imagedata r:id="rId144" o:title=""/>
          </v:shape>
          <o:OLEObject Type="Embed" ProgID="Equation.DSMT4" ShapeID="_x0000_i1080" DrawAspect="Content" ObjectID="_1823756245" r:id="rId145"/>
        </w:object>
      </w:r>
    </w:p>
    <w:p w14:paraId="59FEC473" w14:textId="68D7B977" w:rsidR="00AB7E5A" w:rsidRDefault="00AB7E5A" w:rsidP="00644CAF">
      <w:pPr>
        <w:ind w:firstLineChars="0" w:firstLine="0"/>
        <w:jc w:val="center"/>
      </w:pPr>
      <w:r w:rsidRPr="00535070">
        <w:rPr>
          <w:position w:val="-6"/>
        </w:rPr>
        <w:object w:dxaOrig="2740" w:dyaOrig="279" w14:anchorId="1DC34FC3">
          <v:shape id="_x0000_i1081" type="#_x0000_t75" style="width:136.9pt;height:14.15pt" o:ole="">
            <v:imagedata r:id="rId142" o:title=""/>
          </v:shape>
          <o:OLEObject Type="Embed" ProgID="Equation.DSMT4" ShapeID="_x0000_i1081" DrawAspect="Content" ObjectID="_1823756246" r:id="rId146"/>
        </w:object>
      </w:r>
    </w:p>
    <w:p w14:paraId="31264B8B" w14:textId="77777777" w:rsidR="00030DCC" w:rsidRDefault="006D233F" w:rsidP="00030DCC">
      <w:pPr>
        <w:pStyle w:val="4"/>
      </w:pPr>
      <w:r>
        <w:t>画逻辑图：</w:t>
      </w:r>
    </w:p>
    <w:p w14:paraId="4B4B0D2F" w14:textId="564506E4" w:rsidR="006D233F" w:rsidRDefault="006D233F" w:rsidP="00535070">
      <w:pPr>
        <w:ind w:firstLine="360"/>
      </w:pPr>
      <w:r>
        <w:t>根据化简后的表达式画出逻辑图，使用与门和或门实现。</w:t>
      </w:r>
    </w:p>
    <w:p w14:paraId="1222D6CC" w14:textId="5D970229" w:rsidR="00030DCC" w:rsidRPr="00535070" w:rsidRDefault="00535070" w:rsidP="00535070">
      <w:pPr>
        <w:widowControl/>
        <w:spacing w:after="160" w:line="278" w:lineRule="auto"/>
        <w:ind w:firstLineChars="0" w:firstLine="0"/>
        <w:rPr>
          <w:rFonts w:ascii="Arial" w:eastAsia="等线" w:hAnsi="Arial" w:cs="Arial"/>
          <w:sz w:val="22"/>
          <w:szCs w:val="22"/>
        </w:rPr>
      </w:pPr>
      <w:r>
        <w:br w:type="page"/>
      </w:r>
    </w:p>
    <w:p w14:paraId="1945ACC0" w14:textId="6951F363" w:rsidR="006D233F" w:rsidRDefault="006D233F" w:rsidP="006D233F">
      <w:pPr>
        <w:pStyle w:val="2"/>
      </w:pPr>
      <w:r>
        <w:lastRenderedPageBreak/>
        <w:t>数据处理电路设计</w:t>
      </w:r>
    </w:p>
    <w:p w14:paraId="21011213" w14:textId="77777777" w:rsidR="006D233F" w:rsidRDefault="006D233F" w:rsidP="006D233F">
      <w:pPr>
        <w:pStyle w:val="21"/>
        <w:ind w:right="150"/>
      </w:pPr>
      <w:r>
        <w:t>数据处理电路是组合逻辑在算术运算和数据处理中的应用。</w:t>
      </w:r>
    </w:p>
    <w:p w14:paraId="51CAF788" w14:textId="77777777" w:rsidR="00030DCC" w:rsidRDefault="006D233F" w:rsidP="006232E1">
      <w:pPr>
        <w:pStyle w:val="3"/>
      </w:pPr>
      <w:r>
        <w:t>半加器和全加器设计：</w:t>
      </w:r>
    </w:p>
    <w:p w14:paraId="411F31F4" w14:textId="6B2A534F" w:rsidR="006D233F" w:rsidRDefault="006D233F" w:rsidP="006D233F">
      <w:pPr>
        <w:pStyle w:val="21"/>
        <w:ind w:right="150"/>
      </w:pPr>
      <w:r>
        <w:t>掌握利用逻辑门电路对半加器和全加器进行设计与实现的方法</w:t>
      </w:r>
      <w:r>
        <w:fldChar w:fldCharType="begin"/>
      </w:r>
      <w:r>
        <w:instrText>HYPERLINK "https://juejin.cn/post/7432146100276166706"</w:instrText>
      </w:r>
      <w:r>
        <w:fldChar w:fldCharType="separate"/>
      </w:r>
      <w:r>
        <w:rPr>
          <w:rStyle w:val="af0"/>
        </w:rPr>
        <w:t>(43)</w:t>
      </w:r>
      <w:r>
        <w:fldChar w:fldCharType="end"/>
      </w:r>
      <w:r>
        <w:t>。</w:t>
      </w:r>
    </w:p>
    <w:p w14:paraId="64CC2951" w14:textId="77777777" w:rsidR="006D233F" w:rsidRDefault="006D233F" w:rsidP="00030DCC">
      <w:pPr>
        <w:pStyle w:val="4"/>
      </w:pPr>
      <w:r>
        <w:t>半加器设计：</w:t>
      </w:r>
    </w:p>
    <w:p w14:paraId="3FCEC4ED" w14:textId="77777777" w:rsidR="005062BE" w:rsidRDefault="005062BE" w:rsidP="005062BE">
      <w:pPr>
        <w:ind w:firstLineChars="0" w:firstLine="0"/>
        <w:jc w:val="center"/>
      </w:pPr>
      <w:r>
        <w:rPr>
          <w:rFonts w:hint="eastAsia"/>
          <w:noProof/>
        </w:rPr>
        <w:drawing>
          <wp:inline distT="0" distB="0" distL="0" distR="0" wp14:anchorId="619B0A1E" wp14:editId="36565147">
            <wp:extent cx="5731510" cy="2310130"/>
            <wp:effectExtent l="0" t="0" r="2540" b="0"/>
            <wp:docPr id="172723709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31510" cy="2310130"/>
                    </a:xfrm>
                    <a:prstGeom prst="rect">
                      <a:avLst/>
                    </a:prstGeom>
                    <a:noFill/>
                    <a:ln>
                      <a:noFill/>
                    </a:ln>
                  </pic:spPr>
                </pic:pic>
              </a:graphicData>
            </a:graphic>
          </wp:inline>
        </w:drawing>
      </w:r>
    </w:p>
    <w:p w14:paraId="56AFAFE4" w14:textId="21E3EB83" w:rsidR="00030DCC" w:rsidRPr="005062BE" w:rsidRDefault="006D233F" w:rsidP="005F2AB4">
      <w:pPr>
        <w:pStyle w:val="ab"/>
        <w:numPr>
          <w:ilvl w:val="0"/>
          <w:numId w:val="21"/>
        </w:numPr>
        <w:ind w:firstLineChars="0"/>
        <w:rPr>
          <w:b/>
          <w:bCs/>
        </w:rPr>
      </w:pPr>
      <w:r w:rsidRPr="005062BE">
        <w:rPr>
          <w:b/>
          <w:bCs/>
        </w:rPr>
        <w:t>逻辑抽象：</w:t>
      </w:r>
    </w:p>
    <w:p w14:paraId="0759F3CD" w14:textId="229203FC" w:rsidR="006D233F" w:rsidRDefault="006D233F" w:rsidP="00030DCC">
      <w:pPr>
        <w:pStyle w:val="21"/>
        <w:ind w:right="150"/>
      </w:pPr>
      <w:r>
        <w:t>两个</w:t>
      </w:r>
      <w:r>
        <w:t xml:space="preserve"> 1 </w:t>
      </w:r>
      <w:r>
        <w:t>位二进制数</w:t>
      </w:r>
      <w:r>
        <w:t xml:space="preserve"> A</w:t>
      </w:r>
      <w:r>
        <w:t>、</w:t>
      </w:r>
      <w:r>
        <w:t xml:space="preserve">B </w:t>
      </w:r>
      <w:r>
        <w:t>相加，和为</w:t>
      </w:r>
      <w:r>
        <w:t xml:space="preserve"> S</w:t>
      </w:r>
      <w:r>
        <w:t>，进位为</w:t>
      </w:r>
      <w:r>
        <w:t xml:space="preserve"> C</w:t>
      </w:r>
    </w:p>
    <w:p w14:paraId="4A52742A" w14:textId="77777777" w:rsidR="00030DCC" w:rsidRPr="005062BE" w:rsidRDefault="006D233F" w:rsidP="005F2AB4">
      <w:pPr>
        <w:pStyle w:val="21"/>
        <w:numPr>
          <w:ilvl w:val="0"/>
          <w:numId w:val="21"/>
        </w:numPr>
        <w:ind w:right="150"/>
        <w:rPr>
          <w:b/>
          <w:bCs/>
        </w:rPr>
      </w:pPr>
      <w:r w:rsidRPr="005062BE">
        <w:rPr>
          <w:b/>
          <w:bCs/>
          <w:sz w:val="21"/>
          <w:szCs w:val="21"/>
        </w:rPr>
        <w:t>真值表</w:t>
      </w:r>
      <w:r w:rsidRPr="005062BE">
        <w:rPr>
          <w:b/>
          <w:bCs/>
        </w:rPr>
        <w:t>：</w:t>
      </w:r>
    </w:p>
    <w:p w14:paraId="20EABE1D" w14:textId="2CFB9366" w:rsidR="006D233F" w:rsidRDefault="006D233F" w:rsidP="00030DCC">
      <w:pPr>
        <w:pStyle w:val="21"/>
        <w:ind w:right="150"/>
      </w:pPr>
      <w:r>
        <w:t>A</w:t>
      </w:r>
      <w:r>
        <w:t>、</w:t>
      </w:r>
      <w:r>
        <w:t xml:space="preserve">B </w:t>
      </w:r>
      <w:r>
        <w:t>取</w:t>
      </w:r>
      <w:r>
        <w:t xml:space="preserve"> 00</w:t>
      </w:r>
      <w:r>
        <w:t>、</w:t>
      </w:r>
      <w:r>
        <w:t>01</w:t>
      </w:r>
      <w:r>
        <w:t>、</w:t>
      </w:r>
      <w:r>
        <w:t>10</w:t>
      </w:r>
      <w:r>
        <w:t>、</w:t>
      </w:r>
      <w:r>
        <w:t xml:space="preserve">11 </w:t>
      </w:r>
      <w:r>
        <w:t>时，</w:t>
      </w:r>
      <w:r>
        <w:t xml:space="preserve">S </w:t>
      </w:r>
      <w:r>
        <w:t>分别为</w:t>
      </w:r>
      <w:r>
        <w:t xml:space="preserve"> 0</w:t>
      </w:r>
      <w:r>
        <w:t>、</w:t>
      </w:r>
      <w:r>
        <w:t>1</w:t>
      </w:r>
      <w:r>
        <w:t>、</w:t>
      </w:r>
      <w:r>
        <w:t>1</w:t>
      </w:r>
      <w:r>
        <w:t>、</w:t>
      </w:r>
      <w:r>
        <w:t>0</w:t>
      </w:r>
      <w:r>
        <w:t>，</w:t>
      </w:r>
      <w:r>
        <w:t xml:space="preserve">C </w:t>
      </w:r>
      <w:r>
        <w:t>分别为</w:t>
      </w:r>
      <w:r>
        <w:t xml:space="preserve"> 0</w:t>
      </w:r>
      <w:r>
        <w:t>、</w:t>
      </w:r>
      <w:r>
        <w:t>0</w:t>
      </w:r>
      <w:r>
        <w:t>、</w:t>
      </w:r>
      <w:r>
        <w:t>0</w:t>
      </w:r>
      <w:r>
        <w:t>、</w:t>
      </w:r>
      <w:r>
        <w:t>1</w:t>
      </w:r>
    </w:p>
    <w:p w14:paraId="0F87EE63" w14:textId="77777777" w:rsidR="00030DCC" w:rsidRDefault="006D233F" w:rsidP="005F2AB4">
      <w:pPr>
        <w:pStyle w:val="21"/>
        <w:numPr>
          <w:ilvl w:val="0"/>
          <w:numId w:val="21"/>
        </w:numPr>
        <w:ind w:right="150"/>
      </w:pPr>
      <w:r w:rsidRPr="005062BE">
        <w:rPr>
          <w:b/>
          <w:bCs/>
        </w:rPr>
        <w:t>逻辑表达式</w:t>
      </w:r>
      <w:r>
        <w:t>：</w:t>
      </w:r>
    </w:p>
    <w:p w14:paraId="688C32AD" w14:textId="1CAED786" w:rsidR="006D233F" w:rsidRDefault="005062BE" w:rsidP="00030DCC">
      <w:pPr>
        <w:pStyle w:val="21"/>
        <w:ind w:right="150"/>
      </w:pPr>
      <w:r w:rsidRPr="005062BE">
        <w:rPr>
          <w:position w:val="-10"/>
        </w:rPr>
        <w:object w:dxaOrig="1860" w:dyaOrig="320" w14:anchorId="6739BD5E">
          <v:shape id="_x0000_i1082" type="#_x0000_t75" style="width:92.8pt;height:15.8pt" o:ole="">
            <v:imagedata r:id="rId148" o:title=""/>
          </v:shape>
          <o:OLEObject Type="Embed" ProgID="Equation.DSMT4" ShapeID="_x0000_i1082" DrawAspect="Content" ObjectID="_1823756247" r:id="rId149"/>
        </w:object>
      </w:r>
    </w:p>
    <w:p w14:paraId="281E0CA6" w14:textId="60CFFCFA" w:rsidR="00030DCC" w:rsidRPr="005062BE" w:rsidRDefault="006D233F" w:rsidP="005F2AB4">
      <w:pPr>
        <w:pStyle w:val="21"/>
        <w:numPr>
          <w:ilvl w:val="0"/>
          <w:numId w:val="21"/>
        </w:numPr>
        <w:ind w:right="150"/>
        <w:rPr>
          <w:b/>
          <w:bCs/>
        </w:rPr>
      </w:pPr>
      <w:r w:rsidRPr="005062BE">
        <w:rPr>
          <w:b/>
          <w:bCs/>
        </w:rPr>
        <w:t>电路实现：</w:t>
      </w:r>
    </w:p>
    <w:p w14:paraId="65811660" w14:textId="6CD0FA45" w:rsidR="006D233F" w:rsidRDefault="006D233F" w:rsidP="00030DCC">
      <w:pPr>
        <w:pStyle w:val="21"/>
        <w:ind w:right="150"/>
      </w:pPr>
      <w:r>
        <w:t>用异或门和与门，或用与非门组成</w:t>
      </w:r>
    </w:p>
    <w:p w14:paraId="2444408F" w14:textId="77777777" w:rsidR="006D233F" w:rsidRDefault="006D233F" w:rsidP="00030DCC">
      <w:pPr>
        <w:pStyle w:val="4"/>
      </w:pPr>
      <w:r>
        <w:t>全加器设计：</w:t>
      </w:r>
    </w:p>
    <w:p w14:paraId="34BB4C54" w14:textId="77777777" w:rsidR="00D82E5E" w:rsidRPr="00D82E5E" w:rsidRDefault="006D233F" w:rsidP="005F2AB4">
      <w:pPr>
        <w:pStyle w:val="21"/>
        <w:numPr>
          <w:ilvl w:val="0"/>
          <w:numId w:val="22"/>
        </w:numPr>
        <w:ind w:right="150"/>
        <w:rPr>
          <w:b/>
          <w:bCs/>
        </w:rPr>
      </w:pPr>
      <w:r w:rsidRPr="00D82E5E">
        <w:rPr>
          <w:b/>
          <w:bCs/>
        </w:rPr>
        <w:t>逻辑抽象：</w:t>
      </w:r>
    </w:p>
    <w:p w14:paraId="696D8610" w14:textId="6332F3AE" w:rsidR="006D233F" w:rsidRDefault="006D233F" w:rsidP="00D82E5E">
      <w:pPr>
        <w:pStyle w:val="21"/>
        <w:ind w:right="150" w:firstLine="420"/>
      </w:pPr>
      <w:r>
        <w:t>两个</w:t>
      </w:r>
      <w:r>
        <w:t xml:space="preserve"> 1 </w:t>
      </w:r>
      <w:r>
        <w:t>位二进制数</w:t>
      </w:r>
      <w:r>
        <w:t xml:space="preserve"> A</w:t>
      </w:r>
      <w:r>
        <w:t>、</w:t>
      </w:r>
      <w:r>
        <w:t xml:space="preserve">B </w:t>
      </w:r>
      <w:r>
        <w:t>和来自低位的进位</w:t>
      </w:r>
      <w:r>
        <w:t xml:space="preserve"> Ci </w:t>
      </w:r>
      <w:r>
        <w:t>相加，和为</w:t>
      </w:r>
      <w:r>
        <w:t xml:space="preserve"> Si</w:t>
      </w:r>
      <w:r>
        <w:t>，向高位的进位为</w:t>
      </w:r>
      <w:r>
        <w:t xml:space="preserve"> Co</w:t>
      </w:r>
    </w:p>
    <w:p w14:paraId="6369BE12" w14:textId="77777777" w:rsidR="00D82E5E" w:rsidRPr="00D82E5E" w:rsidRDefault="006D233F" w:rsidP="005F2AB4">
      <w:pPr>
        <w:pStyle w:val="21"/>
        <w:numPr>
          <w:ilvl w:val="0"/>
          <w:numId w:val="22"/>
        </w:numPr>
        <w:ind w:right="150"/>
        <w:rPr>
          <w:b/>
          <w:bCs/>
        </w:rPr>
      </w:pPr>
      <w:r w:rsidRPr="00D82E5E">
        <w:rPr>
          <w:b/>
          <w:bCs/>
        </w:rPr>
        <w:t>真值表</w:t>
      </w:r>
      <w:r>
        <w:t>：</w:t>
      </w:r>
    </w:p>
    <w:p w14:paraId="29BD0508" w14:textId="2D20EE7B" w:rsidR="006D233F" w:rsidRDefault="006D233F" w:rsidP="00D82E5E">
      <w:pPr>
        <w:pStyle w:val="21"/>
        <w:ind w:right="150" w:firstLine="420"/>
      </w:pPr>
      <w:r>
        <w:t xml:space="preserve">8 </w:t>
      </w:r>
      <w:r>
        <w:t>种输入组合，对应输出如教材表</w:t>
      </w:r>
      <w:r>
        <w:t xml:space="preserve"> 1.4.2 </w:t>
      </w:r>
      <w:r>
        <w:t>所示</w:t>
      </w:r>
    </w:p>
    <w:p w14:paraId="43A80CEF" w14:textId="77777777" w:rsidR="00D82E5E" w:rsidRPr="00D82E5E" w:rsidRDefault="006D233F" w:rsidP="005F2AB4">
      <w:pPr>
        <w:pStyle w:val="21"/>
        <w:numPr>
          <w:ilvl w:val="0"/>
          <w:numId w:val="22"/>
        </w:numPr>
        <w:ind w:right="150"/>
        <w:rPr>
          <w:b/>
          <w:bCs/>
        </w:rPr>
      </w:pPr>
      <w:r w:rsidRPr="00D82E5E">
        <w:rPr>
          <w:b/>
          <w:bCs/>
        </w:rPr>
        <w:t>逻辑表达式：</w:t>
      </w:r>
    </w:p>
    <w:p w14:paraId="5376C8FD" w14:textId="3364F8C3" w:rsidR="006D233F" w:rsidRDefault="00D82E5E" w:rsidP="00D82E5E">
      <w:pPr>
        <w:pStyle w:val="21"/>
        <w:ind w:right="150" w:firstLine="420"/>
      </w:pPr>
      <w:r w:rsidRPr="005062BE">
        <w:rPr>
          <w:position w:val="-12"/>
        </w:rPr>
        <w:object w:dxaOrig="1540" w:dyaOrig="360" w14:anchorId="2597878E">
          <v:shape id="_x0000_i1083" type="#_x0000_t75" style="width:77pt;height:17.9pt" o:ole="">
            <v:imagedata r:id="rId150" o:title=""/>
          </v:shape>
          <o:OLEObject Type="Embed" ProgID="Equation.DSMT4" ShapeID="_x0000_i1083" DrawAspect="Content" ObjectID="_1823756248" r:id="rId151"/>
        </w:object>
      </w:r>
      <w:r>
        <w:rPr>
          <w:rFonts w:hint="eastAsia"/>
        </w:rPr>
        <w:t>，</w:t>
      </w:r>
      <w:r w:rsidR="005062BE" w:rsidRPr="005062BE">
        <w:rPr>
          <w:position w:val="-12"/>
        </w:rPr>
        <w:object w:dxaOrig="2060" w:dyaOrig="360" w14:anchorId="248A0031">
          <v:shape id="_x0000_i1084" type="#_x0000_t75" style="width:102.8pt;height:17.9pt" o:ole="">
            <v:imagedata r:id="rId152" o:title=""/>
          </v:shape>
          <o:OLEObject Type="Embed" ProgID="Equation.DSMT4" ShapeID="_x0000_i1084" DrawAspect="Content" ObjectID="_1823756249" r:id="rId153"/>
        </w:object>
      </w:r>
    </w:p>
    <w:p w14:paraId="4A3140D6" w14:textId="77777777" w:rsidR="00D82E5E" w:rsidRDefault="006D233F" w:rsidP="005F2AB4">
      <w:pPr>
        <w:pStyle w:val="21"/>
        <w:numPr>
          <w:ilvl w:val="0"/>
          <w:numId w:val="22"/>
        </w:numPr>
        <w:ind w:right="150"/>
      </w:pPr>
      <w:r w:rsidRPr="00D82E5E">
        <w:rPr>
          <w:b/>
          <w:bCs/>
        </w:rPr>
        <w:t>电路实现</w:t>
      </w:r>
      <w:r>
        <w:t>：</w:t>
      </w:r>
    </w:p>
    <w:p w14:paraId="0F097DE3" w14:textId="195AC481" w:rsidR="006D233F" w:rsidRDefault="006D233F" w:rsidP="00D82E5E">
      <w:pPr>
        <w:pStyle w:val="21"/>
        <w:ind w:right="150" w:firstLine="420"/>
      </w:pPr>
      <w:r>
        <w:lastRenderedPageBreak/>
        <w:t>可用两个半加器和一个或门组成，如图</w:t>
      </w:r>
      <w:r>
        <w:t xml:space="preserve"> 1.4.3 </w:t>
      </w:r>
      <w:r>
        <w:t>所示</w:t>
      </w:r>
    </w:p>
    <w:p w14:paraId="33AD7762" w14:textId="77777777" w:rsidR="00D82E5E" w:rsidRDefault="00D82E5E" w:rsidP="00D82E5E">
      <w:pPr>
        <w:pStyle w:val="21"/>
        <w:ind w:right="150"/>
      </w:pPr>
    </w:p>
    <w:p w14:paraId="7A2F171F" w14:textId="07F30AD0" w:rsidR="006D233F" w:rsidRDefault="006D233F" w:rsidP="006D233F">
      <w:pPr>
        <w:pStyle w:val="2"/>
      </w:pPr>
      <w:r>
        <w:t>报警系统设计</w:t>
      </w:r>
    </w:p>
    <w:p w14:paraId="7B970029" w14:textId="77777777" w:rsidR="006D233F" w:rsidRDefault="006D233F" w:rsidP="00D82E5E">
      <w:pPr>
        <w:pStyle w:val="21"/>
        <w:ind w:right="150" w:firstLine="420"/>
      </w:pPr>
      <w:r>
        <w:t>报警系统是组合逻辑在安全监控中的应用，要求只有在特定条件下才发出报警信号。</w:t>
      </w:r>
    </w:p>
    <w:p w14:paraId="2BE1C801" w14:textId="77777777" w:rsidR="00030DCC" w:rsidRDefault="006D233F" w:rsidP="006232E1">
      <w:pPr>
        <w:pStyle w:val="3"/>
      </w:pPr>
      <w:r>
        <w:t>火灾报警系统：</w:t>
      </w:r>
    </w:p>
    <w:p w14:paraId="6AEE277E" w14:textId="3F90AA4B" w:rsidR="006D233F" w:rsidRDefault="006D233F" w:rsidP="00D82E5E">
      <w:pPr>
        <w:pStyle w:val="21"/>
        <w:ind w:right="150" w:firstLine="420"/>
      </w:pPr>
      <w:r>
        <w:t>设有烟感、温感、紫外光感三种不同类型的火灾探测器。为了防止误报警，只有当其中有两种或两种以上类型的探测器发出火灾探测信号时，报警系统才产生报警控制信号。</w:t>
      </w:r>
    </w:p>
    <w:p w14:paraId="4D6DFDB1" w14:textId="77777777" w:rsidR="006D233F" w:rsidRDefault="006D233F" w:rsidP="006D233F">
      <w:pPr>
        <w:pStyle w:val="21"/>
        <w:ind w:right="150"/>
      </w:pPr>
      <w:r>
        <w:t>设计步骤：</w:t>
      </w:r>
    </w:p>
    <w:p w14:paraId="1D995537" w14:textId="77777777" w:rsidR="00030DCC" w:rsidRDefault="006D233F" w:rsidP="00F015C6">
      <w:pPr>
        <w:pStyle w:val="4"/>
      </w:pPr>
      <w:r>
        <w:t>逻辑抽象：</w:t>
      </w:r>
    </w:p>
    <w:p w14:paraId="0FAA3EF4" w14:textId="42890533" w:rsidR="006D233F" w:rsidRDefault="006D233F" w:rsidP="00D82E5E">
      <w:pPr>
        <w:pStyle w:val="21"/>
        <w:ind w:right="150" w:firstLine="420"/>
      </w:pPr>
      <w:r>
        <w:t>设</w:t>
      </w:r>
      <w:r>
        <w:t xml:space="preserve"> A</w:t>
      </w:r>
      <w:r>
        <w:t>、</w:t>
      </w:r>
      <w:r>
        <w:t>B</w:t>
      </w:r>
      <w:r>
        <w:t>、</w:t>
      </w:r>
      <w:r>
        <w:t xml:space="preserve">C </w:t>
      </w:r>
      <w:r>
        <w:t>分别代表烟感、温感、紫外光感三种探测器的探测输出信号，</w:t>
      </w:r>
      <w:r>
        <w:t xml:space="preserve">1 </w:t>
      </w:r>
      <w:r>
        <w:t>表示有火灾报警，</w:t>
      </w:r>
      <w:r>
        <w:t xml:space="preserve">0 </w:t>
      </w:r>
      <w:r>
        <w:t>表示无火灾报警；</w:t>
      </w:r>
      <w:r>
        <w:t xml:space="preserve">F </w:t>
      </w:r>
      <w:r>
        <w:t>为报警控制电路的输出，</w:t>
      </w:r>
      <w:r>
        <w:t xml:space="preserve">1 </w:t>
      </w:r>
      <w:r>
        <w:t>表示有火灾报警，</w:t>
      </w:r>
      <w:r>
        <w:t xml:space="preserve">0 </w:t>
      </w:r>
      <w:r>
        <w:t>表示无火灾报警。</w:t>
      </w:r>
    </w:p>
    <w:p w14:paraId="69628726" w14:textId="77777777" w:rsidR="00030DCC" w:rsidRDefault="006D233F" w:rsidP="00F015C6">
      <w:pPr>
        <w:pStyle w:val="4"/>
      </w:pPr>
      <w:r>
        <w:t>逻辑要求：</w:t>
      </w:r>
    </w:p>
    <w:p w14:paraId="113DCD57" w14:textId="1E66D0BC" w:rsidR="006D233F" w:rsidRDefault="006D233F" w:rsidP="00D82E5E">
      <w:pPr>
        <w:pStyle w:val="21"/>
        <w:ind w:right="150" w:firstLine="420"/>
      </w:pPr>
      <w:r>
        <w:t>当</w:t>
      </w:r>
      <w:r>
        <w:t xml:space="preserve"> A</w:t>
      </w:r>
      <w:r>
        <w:t>、</w:t>
      </w:r>
      <w:r>
        <w:t>B</w:t>
      </w:r>
      <w:r>
        <w:t>、</w:t>
      </w:r>
      <w:r>
        <w:t xml:space="preserve">C </w:t>
      </w:r>
      <w:r>
        <w:t>中有两个或三个为</w:t>
      </w:r>
      <w:r>
        <w:t xml:space="preserve"> 1 </w:t>
      </w:r>
      <w:r>
        <w:t>时，</w:t>
      </w:r>
      <w:r>
        <w:t>F=1</w:t>
      </w:r>
      <w:r>
        <w:t>。</w:t>
      </w:r>
    </w:p>
    <w:p w14:paraId="692E8B38" w14:textId="77777777" w:rsidR="00030DCC" w:rsidRDefault="006D233F" w:rsidP="00F015C6">
      <w:pPr>
        <w:pStyle w:val="4"/>
      </w:pPr>
      <w:r>
        <w:t>列真值表：</w:t>
      </w:r>
    </w:p>
    <w:p w14:paraId="0AFB4D03" w14:textId="03E7A841" w:rsidR="006D233F" w:rsidRDefault="006D233F" w:rsidP="00D82E5E">
      <w:pPr>
        <w:pStyle w:val="21"/>
        <w:ind w:right="150" w:firstLine="420"/>
      </w:pPr>
      <w:r>
        <w:t>列出</w:t>
      </w:r>
      <w:r>
        <w:t xml:space="preserve"> 8 </w:t>
      </w:r>
      <w:r>
        <w:t>种输入组合，当输入中有两个或三个</w:t>
      </w:r>
      <w:r>
        <w:t xml:space="preserve"> 1 </w:t>
      </w:r>
      <w:r>
        <w:t>时</w:t>
      </w:r>
      <w:r>
        <w:t xml:space="preserve"> F=1</w:t>
      </w:r>
      <w:r>
        <w:t>。</w:t>
      </w:r>
    </w:p>
    <w:p w14:paraId="4470B479" w14:textId="77777777" w:rsidR="00030DCC" w:rsidRDefault="006D233F" w:rsidP="00F015C6">
      <w:pPr>
        <w:pStyle w:val="4"/>
      </w:pPr>
      <w:r>
        <w:t>写逻辑表达式：</w:t>
      </w:r>
    </w:p>
    <w:p w14:paraId="65C62DBA" w14:textId="4BB8567C" w:rsidR="006D233F" w:rsidRDefault="00F015C6" w:rsidP="00F015C6">
      <w:pPr>
        <w:pStyle w:val="21"/>
        <w:ind w:right="150"/>
        <w:jc w:val="center"/>
      </w:pPr>
      <w:r w:rsidRPr="00F015C6">
        <w:rPr>
          <w:position w:val="-6"/>
        </w:rPr>
        <w:object w:dxaOrig="1920" w:dyaOrig="279" w14:anchorId="6C0E00A6">
          <v:shape id="_x0000_i1085" type="#_x0000_t75" style="width:96.15pt;height:14.15pt" o:ole="">
            <v:imagedata r:id="rId154" o:title=""/>
          </v:shape>
          <o:OLEObject Type="Embed" ProgID="Equation.DSMT4" ShapeID="_x0000_i1085" DrawAspect="Content" ObjectID="_1823756250" r:id="rId155"/>
        </w:object>
      </w:r>
    </w:p>
    <w:p w14:paraId="4C6902C6" w14:textId="79DAAA1C" w:rsidR="00030DCC" w:rsidRDefault="006D233F" w:rsidP="00F015C6">
      <w:pPr>
        <w:pStyle w:val="4"/>
      </w:pPr>
      <w:proofErr w:type="gramStart"/>
      <w:r>
        <w:t>卡诺图化简</w:t>
      </w:r>
      <w:proofErr w:type="gramEnd"/>
      <w:r>
        <w:t>：</w:t>
      </w:r>
    </w:p>
    <w:p w14:paraId="7ED516E7" w14:textId="32C8621F" w:rsidR="006D233F" w:rsidRDefault="006D233F" w:rsidP="00D82E5E">
      <w:pPr>
        <w:pStyle w:val="21"/>
        <w:ind w:right="150" w:firstLine="420"/>
      </w:pPr>
      <w:r>
        <w:t>验证表达式的</w:t>
      </w:r>
      <w:proofErr w:type="gramStart"/>
      <w:r>
        <w:t>最</w:t>
      </w:r>
      <w:proofErr w:type="gramEnd"/>
      <w:r>
        <w:t>简性。</w:t>
      </w:r>
    </w:p>
    <w:p w14:paraId="4A5030DF" w14:textId="77777777" w:rsidR="00030DCC" w:rsidRDefault="006D233F" w:rsidP="00F015C6">
      <w:pPr>
        <w:pStyle w:val="4"/>
      </w:pPr>
      <w:r>
        <w:t>画逻辑图：</w:t>
      </w:r>
    </w:p>
    <w:p w14:paraId="4FDC900E" w14:textId="739C32A7" w:rsidR="006D233F" w:rsidRDefault="006D233F" w:rsidP="00D82E5E">
      <w:pPr>
        <w:pStyle w:val="21"/>
        <w:ind w:right="150" w:firstLine="420"/>
      </w:pPr>
      <w:r>
        <w:t>使用与门和或门实现。</w:t>
      </w:r>
    </w:p>
    <w:p w14:paraId="121D5657" w14:textId="0A860533" w:rsidR="00030DCC" w:rsidRPr="00030DCC" w:rsidRDefault="00030DCC" w:rsidP="00030DCC">
      <w:pPr>
        <w:widowControl/>
        <w:spacing w:after="160" w:line="278" w:lineRule="auto"/>
        <w:ind w:firstLine="360"/>
        <w:rPr>
          <w:rFonts w:ascii="Arial" w:eastAsia="等线" w:hAnsi="Arial" w:cs="Arial"/>
          <w:b/>
          <w:bCs/>
          <w:sz w:val="22"/>
          <w:szCs w:val="22"/>
        </w:rPr>
      </w:pPr>
      <w:r>
        <w:rPr>
          <w:b/>
          <w:bCs/>
        </w:rPr>
        <w:br w:type="page"/>
      </w:r>
    </w:p>
    <w:p w14:paraId="5B8F57E7" w14:textId="20F0DB6D" w:rsidR="006D233F" w:rsidRDefault="006D233F" w:rsidP="007A560E">
      <w:pPr>
        <w:pStyle w:val="1"/>
        <w:rPr>
          <w:rFonts w:hint="eastAsia"/>
        </w:rPr>
      </w:pPr>
      <w:r>
        <w:lastRenderedPageBreak/>
        <w:t>电路设计问题的设计思维</w:t>
      </w:r>
    </w:p>
    <w:p w14:paraId="252C2B8F" w14:textId="1ABEEB9B" w:rsidR="006D233F" w:rsidRDefault="006D233F" w:rsidP="006D233F">
      <w:pPr>
        <w:pStyle w:val="2"/>
      </w:pPr>
      <w:r>
        <w:t>组合逻辑电路设计的一般流程</w:t>
      </w:r>
    </w:p>
    <w:p w14:paraId="2A8FE358" w14:textId="77777777" w:rsidR="006D233F" w:rsidRDefault="006D233F" w:rsidP="006D233F">
      <w:pPr>
        <w:pStyle w:val="21"/>
        <w:ind w:right="150"/>
      </w:pPr>
      <w:r>
        <w:t>组合逻辑电路的设计是一个系统化的过程，需要遵循严格的步骤以确保设计的正确性和高效性。根据教材内容和工程实践，组合逻辑电路设计可分为以下几个关键步骤</w:t>
      </w:r>
      <w:hyperlink r:id="rId156" w:history="1">
        <w:r>
          <w:rPr>
            <w:rStyle w:val="af0"/>
          </w:rPr>
          <w:t>(35)</w:t>
        </w:r>
      </w:hyperlink>
      <w:r>
        <w:t>：</w:t>
      </w:r>
    </w:p>
    <w:p w14:paraId="6D116B00" w14:textId="77777777" w:rsidR="006D233F" w:rsidRDefault="006D233F" w:rsidP="006D233F">
      <w:pPr>
        <w:pStyle w:val="21"/>
        <w:ind w:right="150"/>
      </w:pPr>
      <w:r>
        <w:rPr>
          <w:b/>
          <w:bCs/>
        </w:rPr>
        <w:t>第一步：明确设计要求</w:t>
      </w:r>
      <w:r>
        <w:t>。这是设计的起点，需要准确理解电路要实现的功能，包括输入输出信号的数量、类型、有效电平，以及电路的工作条件和性能指标。例如，在设计交通灯故障检测电路时，需要明确输入是三盏灯的状态，输出是故障指示，正常状态只有三种，其余为故障状态。</w:t>
      </w:r>
    </w:p>
    <w:p w14:paraId="5042DC81" w14:textId="77777777" w:rsidR="006D233F" w:rsidRDefault="006D233F" w:rsidP="006D233F">
      <w:pPr>
        <w:pStyle w:val="21"/>
        <w:ind w:right="150"/>
      </w:pPr>
      <w:r>
        <w:rPr>
          <w:b/>
          <w:bCs/>
        </w:rPr>
        <w:t>第二步：进行逻辑抽象</w:t>
      </w:r>
      <w:r>
        <w:t>。这是设计的核心环节，将实际问题转化为逻辑问题。具体包括：</w:t>
      </w:r>
    </w:p>
    <w:p w14:paraId="3012244B" w14:textId="77777777" w:rsidR="006D233F" w:rsidRDefault="006D233F" w:rsidP="005F2AB4">
      <w:pPr>
        <w:pStyle w:val="21"/>
        <w:numPr>
          <w:ilvl w:val="0"/>
          <w:numId w:val="3"/>
        </w:numPr>
        <w:ind w:right="150"/>
      </w:pPr>
      <w:r>
        <w:t>分析事件的因果关系，确定输入变量和输出变量</w:t>
      </w:r>
    </w:p>
    <w:p w14:paraId="43072C82" w14:textId="77777777" w:rsidR="006D233F" w:rsidRDefault="006D233F" w:rsidP="005F2AB4">
      <w:pPr>
        <w:pStyle w:val="21"/>
        <w:numPr>
          <w:ilvl w:val="0"/>
          <w:numId w:val="3"/>
        </w:numPr>
        <w:ind w:right="150"/>
      </w:pPr>
      <w:r>
        <w:t>定义逻辑状态的含义（通常用</w:t>
      </w:r>
      <w:r>
        <w:t xml:space="preserve"> 1 </w:t>
      </w:r>
      <w:r>
        <w:t>表示肯定状态，</w:t>
      </w:r>
      <w:r>
        <w:t xml:space="preserve">0 </w:t>
      </w:r>
      <w:r>
        <w:t>表示否定状态）</w:t>
      </w:r>
    </w:p>
    <w:p w14:paraId="05435A36" w14:textId="77777777" w:rsidR="006D233F" w:rsidRDefault="006D233F" w:rsidP="005F2AB4">
      <w:pPr>
        <w:pStyle w:val="21"/>
        <w:numPr>
          <w:ilvl w:val="0"/>
          <w:numId w:val="3"/>
        </w:numPr>
        <w:ind w:right="150"/>
      </w:pPr>
      <w:r>
        <w:t>对输入输出变量进行二进制编码</w:t>
      </w:r>
    </w:p>
    <w:p w14:paraId="03E87B13" w14:textId="77777777" w:rsidR="006D233F" w:rsidRDefault="006D233F" w:rsidP="005F2AB4">
      <w:pPr>
        <w:pStyle w:val="21"/>
        <w:numPr>
          <w:ilvl w:val="0"/>
          <w:numId w:val="3"/>
        </w:numPr>
        <w:ind w:right="150"/>
      </w:pPr>
      <w:r>
        <w:t>根据给定的因果关系列出逻辑真值表</w:t>
      </w:r>
    </w:p>
    <w:p w14:paraId="08C636E3" w14:textId="77777777" w:rsidR="006D233F" w:rsidRDefault="006D233F" w:rsidP="006D233F">
      <w:pPr>
        <w:pStyle w:val="21"/>
        <w:ind w:right="150"/>
      </w:pPr>
      <w:r>
        <w:t>以列车进站优先级控制为例，输入变量是三种列车的请求信号，输出变量是三个指示灯的状态，逻辑抽象后得到各输出的逻辑表达式：</w:t>
      </w:r>
      <w:r>
        <w:t>L0=I0</w:t>
      </w:r>
      <w:r>
        <w:t>，</w:t>
      </w:r>
      <w:r>
        <w:t>L1=I0'</w:t>
      </w:r>
      <w:r>
        <w:rPr>
          <w:rFonts w:ascii="微软雅黑" w:eastAsia="微软雅黑" w:hAnsi="微软雅黑" w:cs="微软雅黑" w:hint="eastAsia"/>
        </w:rPr>
        <w:t>・</w:t>
      </w:r>
      <w:r>
        <w:t>I1</w:t>
      </w:r>
      <w:r>
        <w:t>，</w:t>
      </w:r>
      <w:r>
        <w:t>L2=I0'</w:t>
      </w:r>
      <w:r>
        <w:rPr>
          <w:rFonts w:ascii="微软雅黑" w:eastAsia="微软雅黑" w:hAnsi="微软雅黑" w:cs="微软雅黑" w:hint="eastAsia"/>
        </w:rPr>
        <w:t>・</w:t>
      </w:r>
      <w:r>
        <w:t>I1'</w:t>
      </w:r>
      <w:r>
        <w:rPr>
          <w:rFonts w:ascii="微软雅黑" w:eastAsia="微软雅黑" w:hAnsi="微软雅黑" w:cs="微软雅黑" w:hint="eastAsia"/>
        </w:rPr>
        <w:t>・</w:t>
      </w:r>
      <w:r>
        <w:t>I2</w:t>
      </w:r>
      <w:r>
        <w:t>。</w:t>
      </w:r>
    </w:p>
    <w:p w14:paraId="373451AC" w14:textId="77777777" w:rsidR="006D233F" w:rsidRDefault="006D233F" w:rsidP="006D233F">
      <w:pPr>
        <w:pStyle w:val="21"/>
        <w:ind w:right="150"/>
      </w:pPr>
      <w:r>
        <w:rPr>
          <w:b/>
          <w:bCs/>
        </w:rPr>
        <w:t>第三步：写出逻辑表达式</w:t>
      </w:r>
      <w:r>
        <w:t>。根据真值表写出输出逻辑函数的标准表达式，通常是最小项之和的形式。例如，三人表决器的逻辑表达式为</w:t>
      </w:r>
      <w:r>
        <w:t xml:space="preserve"> Y=AB+AC+BC</w:t>
      </w:r>
      <w:r>
        <w:t>，对应真值表中输出为</w:t>
      </w:r>
      <w:r>
        <w:t xml:space="preserve"> 1 </w:t>
      </w:r>
      <w:r>
        <w:t>的三个最小项</w:t>
      </w:r>
      <w:r>
        <w:fldChar w:fldCharType="begin"/>
      </w:r>
      <w:r>
        <w:instrText>HYPERLINK "https://blog.51cto.com/u_16011718/6127898"</w:instrText>
      </w:r>
      <w:r>
        <w:fldChar w:fldCharType="separate"/>
      </w:r>
      <w:r>
        <w:rPr>
          <w:rStyle w:val="af0"/>
        </w:rPr>
        <w:t>(23)</w:t>
      </w:r>
      <w:r>
        <w:fldChar w:fldCharType="end"/>
      </w:r>
      <w:r>
        <w:t>。</w:t>
      </w:r>
    </w:p>
    <w:p w14:paraId="6D2DF797" w14:textId="77777777" w:rsidR="006D233F" w:rsidRDefault="006D233F" w:rsidP="006D233F">
      <w:pPr>
        <w:pStyle w:val="21"/>
        <w:ind w:right="150"/>
      </w:pPr>
      <w:r>
        <w:rPr>
          <w:b/>
          <w:bCs/>
        </w:rPr>
        <w:t>第四步：化简和变换逻辑表达式</w:t>
      </w:r>
      <w:r>
        <w:t>。使用逻辑代数的基本公式、常用公式或卡诺图法对逻辑表达式进行化简，得到</w:t>
      </w:r>
      <w:proofErr w:type="gramStart"/>
      <w:r>
        <w:t>最</w:t>
      </w:r>
      <w:proofErr w:type="gramEnd"/>
      <w:r>
        <w:t>简与或式。如果有特定的器件要求（如只能用与非门），还需要将表达式变换为相应的形式。例如，将</w:t>
      </w:r>
      <w:r>
        <w:t xml:space="preserve"> Y=AB+AC </w:t>
      </w:r>
      <w:r>
        <w:t>变换为与非形式：</w:t>
      </w:r>
      <w:r>
        <w:t>Y=((AB)'</w:t>
      </w:r>
      <w:r>
        <w:rPr>
          <w:rFonts w:ascii="微软雅黑" w:eastAsia="微软雅黑" w:hAnsi="微软雅黑" w:cs="微软雅黑" w:hint="eastAsia"/>
        </w:rPr>
        <w:t>・</w:t>
      </w:r>
      <w:r>
        <w:t>(AC)')'</w:t>
      </w:r>
      <w:r>
        <w:t>。</w:t>
      </w:r>
    </w:p>
    <w:p w14:paraId="17806055" w14:textId="77777777" w:rsidR="006D233F" w:rsidRDefault="006D233F" w:rsidP="006D233F">
      <w:pPr>
        <w:pStyle w:val="21"/>
        <w:ind w:right="150"/>
      </w:pPr>
      <w:r>
        <w:rPr>
          <w:b/>
          <w:bCs/>
        </w:rPr>
        <w:t>第五步：选择器件类型并画出逻辑图</w:t>
      </w:r>
      <w:r>
        <w:t>。根据设计要求和实际条件选择合适的逻辑器件（小规模集成门电路、中规模集成器件、可编程逻辑器件等），然后根据化简或变换后的逻辑表达式画出逻辑电路图。例如，使用</w:t>
      </w:r>
      <w:r>
        <w:t xml:space="preserve"> 74LS00</w:t>
      </w:r>
      <w:r>
        <w:t>（四</w:t>
      </w:r>
      <w:r>
        <w:t xml:space="preserve"> 2 </w:t>
      </w:r>
      <w:r>
        <w:t>输入与非门）实现与非逻辑，使用</w:t>
      </w:r>
      <w:r>
        <w:t xml:space="preserve"> 74LS138 </w:t>
      </w:r>
      <w:r>
        <w:t>实现译码功能等。</w:t>
      </w:r>
    </w:p>
    <w:p w14:paraId="32FC55C0" w14:textId="77777777" w:rsidR="006D233F" w:rsidRDefault="006D233F" w:rsidP="006D233F">
      <w:pPr>
        <w:pStyle w:val="21"/>
        <w:ind w:right="150"/>
      </w:pPr>
      <w:r>
        <w:rPr>
          <w:b/>
          <w:bCs/>
        </w:rPr>
        <w:t>第六步：设计验证</w:t>
      </w:r>
      <w:r>
        <w:t>。对设计的电路进行功能验证，可以通过逻辑仿真或实验测试，检查电路是否满足设计要求。验证内容包括：</w:t>
      </w:r>
    </w:p>
    <w:p w14:paraId="15727B6C" w14:textId="77777777" w:rsidR="006D233F" w:rsidRDefault="006D233F" w:rsidP="005F2AB4">
      <w:pPr>
        <w:pStyle w:val="21"/>
        <w:numPr>
          <w:ilvl w:val="0"/>
          <w:numId w:val="4"/>
        </w:numPr>
        <w:ind w:right="150"/>
      </w:pPr>
      <w:r>
        <w:t>所有输入组合下的输出是否正确</w:t>
      </w:r>
    </w:p>
    <w:p w14:paraId="63F59B73" w14:textId="77777777" w:rsidR="006D233F" w:rsidRDefault="006D233F" w:rsidP="005F2AB4">
      <w:pPr>
        <w:pStyle w:val="21"/>
        <w:numPr>
          <w:ilvl w:val="0"/>
          <w:numId w:val="4"/>
        </w:numPr>
        <w:ind w:right="150"/>
      </w:pPr>
      <w:r>
        <w:t>在边界条件和异常情况下的工作是否正常</w:t>
      </w:r>
    </w:p>
    <w:p w14:paraId="605973FA" w14:textId="77777777" w:rsidR="006D233F" w:rsidRDefault="006D233F" w:rsidP="005F2AB4">
      <w:pPr>
        <w:pStyle w:val="21"/>
        <w:numPr>
          <w:ilvl w:val="0"/>
          <w:numId w:val="4"/>
        </w:numPr>
        <w:ind w:right="150"/>
      </w:pPr>
      <w:r>
        <w:t>电路的时序特性是否满足要求</w:t>
      </w:r>
    </w:p>
    <w:p w14:paraId="62C3188F" w14:textId="6E6DE3F7" w:rsidR="006D233F" w:rsidRDefault="006D233F" w:rsidP="006D233F">
      <w:pPr>
        <w:pStyle w:val="2"/>
      </w:pPr>
      <w:r>
        <w:t>设计思维的核心要素</w:t>
      </w:r>
    </w:p>
    <w:p w14:paraId="7191FE83" w14:textId="77777777" w:rsidR="006D233F" w:rsidRDefault="006D233F" w:rsidP="006D233F">
      <w:pPr>
        <w:pStyle w:val="21"/>
        <w:ind w:right="150"/>
      </w:pPr>
      <w:r>
        <w:lastRenderedPageBreak/>
        <w:t>组合逻辑电路设计不仅仅是逻辑运算的应用，更需要培养正确的设计思维。根据教材内容和工程实践，设计思维包含以下核心要素：</w:t>
      </w:r>
    </w:p>
    <w:p w14:paraId="08DDDC42" w14:textId="77777777" w:rsidR="006D233F" w:rsidRDefault="006D233F" w:rsidP="006D233F">
      <w:pPr>
        <w:pStyle w:val="21"/>
        <w:ind w:right="150"/>
      </w:pPr>
      <w:r>
        <w:rPr>
          <w:b/>
          <w:bCs/>
        </w:rPr>
        <w:t>逻辑抽象能力</w:t>
      </w:r>
      <w:r>
        <w:t>是设计思维的基础。面对实际问题，需要能够准确识别输入输出关系，建立正确的逻辑模型。例如，在设计格雷码到二进制码的转换电路时，需要理解</w:t>
      </w:r>
      <w:proofErr w:type="gramStart"/>
      <w:r>
        <w:t>格雷码的</w:t>
      </w:r>
      <w:proofErr w:type="gramEnd"/>
      <w:r>
        <w:t>定义和转换规则，将其转化为逻辑表达式：</w:t>
      </w:r>
      <w:r>
        <w:t>Bi = Gi</w:t>
      </w:r>
      <w:r>
        <w:rPr>
          <w:rFonts w:ascii="Cambria Math" w:hAnsi="Cambria Math" w:cs="Cambria Math"/>
        </w:rPr>
        <w:t>⊕</w:t>
      </w:r>
      <w:r>
        <w:t>Gi+1</w:t>
      </w:r>
      <w:r>
        <w:t>。这种能力需要通过大量练习来培养，特别是对各种逻辑关系的理解和抽象。</w:t>
      </w:r>
    </w:p>
    <w:p w14:paraId="42577C69" w14:textId="77777777" w:rsidR="006D233F" w:rsidRDefault="006D233F" w:rsidP="006D233F">
      <w:pPr>
        <w:pStyle w:val="21"/>
        <w:ind w:right="150"/>
      </w:pPr>
      <w:r>
        <w:rPr>
          <w:b/>
          <w:bCs/>
        </w:rPr>
        <w:t>优化意识</w:t>
      </w:r>
      <w:r>
        <w:t>贯穿设计全过程。优化包括</w:t>
      </w:r>
      <w:proofErr w:type="gramStart"/>
      <w:r>
        <w:t>逻辑化简和</w:t>
      </w:r>
      <w:proofErr w:type="gramEnd"/>
      <w:r>
        <w:t>电路优化两个层面：</w:t>
      </w:r>
    </w:p>
    <w:p w14:paraId="314C96F8" w14:textId="77777777" w:rsidR="006D233F" w:rsidRDefault="006D233F" w:rsidP="005F2AB4">
      <w:pPr>
        <w:pStyle w:val="21"/>
        <w:numPr>
          <w:ilvl w:val="0"/>
          <w:numId w:val="5"/>
        </w:numPr>
        <w:ind w:right="150"/>
      </w:pPr>
      <w:r>
        <w:t>逻辑化简：通过公式法或卡诺图法将逻辑表达式化简为最简形式，减少逻辑门的数量。例如，将</w:t>
      </w:r>
      <w:r>
        <w:t xml:space="preserve"> Y=AB+A'C+BC </w:t>
      </w:r>
      <w:r>
        <w:t>化简为</w:t>
      </w:r>
      <w:r>
        <w:t xml:space="preserve"> Y=AB+A'C</w:t>
      </w:r>
      <w:r>
        <w:t>（利用冗余律）</w:t>
      </w:r>
    </w:p>
    <w:p w14:paraId="6248853A" w14:textId="77777777" w:rsidR="006D233F" w:rsidRDefault="006D233F" w:rsidP="005F2AB4">
      <w:pPr>
        <w:pStyle w:val="21"/>
        <w:numPr>
          <w:ilvl w:val="0"/>
          <w:numId w:val="5"/>
        </w:numPr>
        <w:ind w:right="150"/>
      </w:pPr>
      <w:r>
        <w:t>电路优化：根据可用器件和成本要求，选择最优的实现方案。例如，优先使用同一类型的门电路，减少器件种类；利用器件的剩余资源，提高利用率</w:t>
      </w:r>
    </w:p>
    <w:p w14:paraId="132BF9CF" w14:textId="77777777" w:rsidR="006D233F" w:rsidRDefault="006D233F" w:rsidP="006D233F">
      <w:pPr>
        <w:pStyle w:val="21"/>
        <w:ind w:right="150"/>
      </w:pPr>
      <w:r>
        <w:rPr>
          <w:b/>
          <w:bCs/>
        </w:rPr>
        <w:t>模块化设计思想</w:t>
      </w:r>
      <w:r>
        <w:t>是现代数字系统设计的重要理念。将复杂的电路分解为若干功能模块，每个模块完成特定功能，模块之间通过标准接口连接。例如，在设计全加器时，可以将其分解为两个半加器和一个或门，半加器又可以进一步分解为异或门和与门。这种方法的优点是：</w:t>
      </w:r>
    </w:p>
    <w:p w14:paraId="191B37B8" w14:textId="77777777" w:rsidR="006D233F" w:rsidRDefault="006D233F" w:rsidP="005F2AB4">
      <w:pPr>
        <w:pStyle w:val="21"/>
        <w:numPr>
          <w:ilvl w:val="0"/>
          <w:numId w:val="6"/>
        </w:numPr>
        <w:ind w:right="150"/>
      </w:pPr>
      <w:r>
        <w:t>简化设计复杂度，便于分工合作</w:t>
      </w:r>
    </w:p>
    <w:p w14:paraId="44354631" w14:textId="77777777" w:rsidR="006D233F" w:rsidRDefault="006D233F" w:rsidP="005F2AB4">
      <w:pPr>
        <w:pStyle w:val="21"/>
        <w:numPr>
          <w:ilvl w:val="0"/>
          <w:numId w:val="6"/>
        </w:numPr>
        <w:ind w:right="150"/>
      </w:pPr>
      <w:r>
        <w:t>提高设计的可重用性</w:t>
      </w:r>
    </w:p>
    <w:p w14:paraId="4AD2900E" w14:textId="77777777" w:rsidR="006D233F" w:rsidRDefault="006D233F" w:rsidP="005F2AB4">
      <w:pPr>
        <w:pStyle w:val="21"/>
        <w:numPr>
          <w:ilvl w:val="0"/>
          <w:numId w:val="6"/>
        </w:numPr>
        <w:ind w:right="150"/>
      </w:pPr>
      <w:r>
        <w:t>便于调试和维护</w:t>
      </w:r>
    </w:p>
    <w:p w14:paraId="0AED4327" w14:textId="77777777" w:rsidR="006D233F" w:rsidRDefault="006D233F" w:rsidP="006D233F">
      <w:pPr>
        <w:pStyle w:val="21"/>
        <w:ind w:right="150"/>
      </w:pPr>
      <w:r>
        <w:rPr>
          <w:b/>
          <w:bCs/>
        </w:rPr>
        <w:t>工程实践意识</w:t>
      </w:r>
      <w:r>
        <w:t>要求设计不仅要满足功能要求，还要考虑实际应用中的各种因素：</w:t>
      </w:r>
    </w:p>
    <w:p w14:paraId="4B35EF62" w14:textId="77777777" w:rsidR="006D233F" w:rsidRPr="00030DCC" w:rsidRDefault="006D233F" w:rsidP="005F2AB4">
      <w:pPr>
        <w:pStyle w:val="21"/>
        <w:numPr>
          <w:ilvl w:val="0"/>
          <w:numId w:val="7"/>
        </w:numPr>
        <w:ind w:right="150"/>
      </w:pPr>
      <w:r w:rsidRPr="00030DCC">
        <w:t>器件的电气特性（如扇入扇出、传输延迟）</w:t>
      </w:r>
    </w:p>
    <w:p w14:paraId="6F2D4FA0" w14:textId="77777777" w:rsidR="006D233F" w:rsidRPr="00030DCC" w:rsidRDefault="006D233F" w:rsidP="005F2AB4">
      <w:pPr>
        <w:pStyle w:val="21"/>
        <w:numPr>
          <w:ilvl w:val="0"/>
          <w:numId w:val="7"/>
        </w:numPr>
        <w:ind w:right="150"/>
      </w:pPr>
      <w:r w:rsidRPr="00030DCC">
        <w:t>电路的可靠性和稳定性</w:t>
      </w:r>
    </w:p>
    <w:p w14:paraId="3854A2D7" w14:textId="77777777" w:rsidR="006D233F" w:rsidRPr="00030DCC" w:rsidRDefault="006D233F" w:rsidP="005F2AB4">
      <w:pPr>
        <w:pStyle w:val="21"/>
        <w:numPr>
          <w:ilvl w:val="0"/>
          <w:numId w:val="7"/>
        </w:numPr>
        <w:ind w:right="150"/>
      </w:pPr>
      <w:r w:rsidRPr="00030DCC">
        <w:t>成本控制和功耗要求</w:t>
      </w:r>
    </w:p>
    <w:p w14:paraId="21F7D35F" w14:textId="77777777" w:rsidR="006D233F" w:rsidRPr="00030DCC" w:rsidRDefault="006D233F" w:rsidP="005F2AB4">
      <w:pPr>
        <w:pStyle w:val="21"/>
        <w:numPr>
          <w:ilvl w:val="0"/>
          <w:numId w:val="7"/>
        </w:numPr>
        <w:ind w:right="150"/>
      </w:pPr>
      <w:r w:rsidRPr="00030DCC">
        <w:t>电磁兼容性（</w:t>
      </w:r>
      <w:r w:rsidRPr="00030DCC">
        <w:t>EMC</w:t>
      </w:r>
      <w:r w:rsidRPr="00030DCC">
        <w:t>）考虑</w:t>
      </w:r>
    </w:p>
    <w:p w14:paraId="3B749F01" w14:textId="332FFE7B" w:rsidR="006D233F" w:rsidRDefault="006D233F" w:rsidP="006D233F">
      <w:pPr>
        <w:pStyle w:val="2"/>
      </w:pPr>
      <w:r>
        <w:t>典型设计问题的思维方法</w:t>
      </w:r>
    </w:p>
    <w:p w14:paraId="0404CBC0" w14:textId="77777777" w:rsidR="006D233F" w:rsidRDefault="006D233F" w:rsidP="006D233F">
      <w:pPr>
        <w:pStyle w:val="21"/>
        <w:ind w:right="150"/>
      </w:pPr>
      <w:r>
        <w:t>不同类型的设计问题需要不同的思维方法，以下是几类典型问题的设计思维：</w:t>
      </w:r>
    </w:p>
    <w:p w14:paraId="470924D2" w14:textId="77777777" w:rsidR="006D233F" w:rsidRDefault="006D233F" w:rsidP="006D233F">
      <w:pPr>
        <w:pStyle w:val="21"/>
        <w:ind w:right="150"/>
      </w:pPr>
      <w:r>
        <w:rPr>
          <w:b/>
          <w:bCs/>
        </w:rPr>
        <w:t>优先级电路设计思维</w:t>
      </w:r>
      <w:r>
        <w:t>：优先级问题的核心是</w:t>
      </w:r>
      <w:r>
        <w:t xml:space="preserve"> "</w:t>
      </w:r>
      <w:r>
        <w:t>一旦高优先级条件满足，低优先级条件就被屏蔽</w:t>
      </w:r>
      <w:r>
        <w:t>"</w:t>
      </w:r>
      <w:r>
        <w:t>。设计时应遵循从高到低的顺序，每个输出只在其优先级条件满足且所有更高优先级条件不满足时才有效。例如，在列车进站优先级控制中，特快的输出直接等于其请求信号，直快的输出等于特快无请求且直快有请求，慢车的输出等于特快和直快都无请求</w:t>
      </w:r>
      <w:proofErr w:type="gramStart"/>
      <w:r>
        <w:t>且慢车</w:t>
      </w:r>
      <w:proofErr w:type="gramEnd"/>
      <w:r>
        <w:t>有请求。</w:t>
      </w:r>
    </w:p>
    <w:p w14:paraId="44D65C3D" w14:textId="77777777" w:rsidR="006D233F" w:rsidRDefault="006D233F" w:rsidP="006D233F">
      <w:pPr>
        <w:pStyle w:val="21"/>
        <w:ind w:right="150"/>
      </w:pPr>
      <w:r>
        <w:rPr>
          <w:b/>
          <w:bCs/>
        </w:rPr>
        <w:t>码转换电路设计思维</w:t>
      </w:r>
      <w:r>
        <w:t>：码转换的关键是理解两种编码之间的对应关系，建立准确的真值表。设计方法有两种：</w:t>
      </w:r>
    </w:p>
    <w:p w14:paraId="6E9D62BB" w14:textId="77777777" w:rsidR="006D233F" w:rsidRDefault="006D233F" w:rsidP="005F2AB4">
      <w:pPr>
        <w:pStyle w:val="21"/>
        <w:numPr>
          <w:ilvl w:val="0"/>
          <w:numId w:val="8"/>
        </w:numPr>
        <w:ind w:right="150"/>
      </w:pPr>
      <w:r>
        <w:lastRenderedPageBreak/>
        <w:t>直接转换法：根据编码规则直接写出逻辑表达式。如格雷码到二进制码的转换，利用公式</w:t>
      </w:r>
      <w:r>
        <w:t xml:space="preserve"> Gi=Bi</w:t>
      </w:r>
      <w:r>
        <w:rPr>
          <w:rFonts w:ascii="Cambria Math" w:hAnsi="Cambria Math" w:cs="Cambria Math"/>
        </w:rPr>
        <w:t>⊕</w:t>
      </w:r>
      <w:r>
        <w:t>Bi+1</w:t>
      </w:r>
    </w:p>
    <w:p w14:paraId="26E18038" w14:textId="77777777" w:rsidR="006D233F" w:rsidRDefault="006D233F" w:rsidP="005F2AB4">
      <w:pPr>
        <w:pStyle w:val="21"/>
        <w:numPr>
          <w:ilvl w:val="0"/>
          <w:numId w:val="8"/>
        </w:numPr>
        <w:ind w:right="150"/>
      </w:pPr>
      <w:r>
        <w:t>查表法：列出完整的真值表，然后对每个</w:t>
      </w:r>
      <w:proofErr w:type="gramStart"/>
      <w:r>
        <w:t>输出位</w:t>
      </w:r>
      <w:proofErr w:type="gramEnd"/>
      <w:r>
        <w:t>进行独立化简</w:t>
      </w:r>
    </w:p>
    <w:p w14:paraId="3400A78E" w14:textId="77777777" w:rsidR="006D233F" w:rsidRDefault="006D233F" w:rsidP="006D233F">
      <w:pPr>
        <w:pStyle w:val="21"/>
        <w:ind w:right="150"/>
      </w:pPr>
      <w:r>
        <w:rPr>
          <w:b/>
          <w:bCs/>
        </w:rPr>
        <w:t>表决电路设计思维</w:t>
      </w:r>
      <w:r>
        <w:t>：表决问题的核心是</w:t>
      </w:r>
      <w:r>
        <w:t xml:space="preserve"> "</w:t>
      </w:r>
      <w:r>
        <w:t>统计</w:t>
      </w:r>
      <w:r>
        <w:t xml:space="preserve">" </w:t>
      </w:r>
      <w:r>
        <w:t>和</w:t>
      </w:r>
      <w:r>
        <w:t xml:space="preserve"> "</w:t>
      </w:r>
      <w:r>
        <w:t>比较</w:t>
      </w:r>
      <w:r>
        <w:t>"</w:t>
      </w:r>
      <w:r>
        <w:t>。设计步骤为：</w:t>
      </w:r>
    </w:p>
    <w:p w14:paraId="1828C9CE" w14:textId="77777777" w:rsidR="006D233F" w:rsidRDefault="006D233F" w:rsidP="005F2AB4">
      <w:pPr>
        <w:pStyle w:val="21"/>
        <w:numPr>
          <w:ilvl w:val="0"/>
          <w:numId w:val="9"/>
        </w:numPr>
        <w:ind w:right="150"/>
      </w:pPr>
      <w:r>
        <w:t>确定通过条件（如多数通过、</w:t>
      </w:r>
      <w:r>
        <w:t xml:space="preserve">2/3 </w:t>
      </w:r>
      <w:r>
        <w:t>通过等）</w:t>
      </w:r>
    </w:p>
    <w:p w14:paraId="6FD2A7CB" w14:textId="77777777" w:rsidR="006D233F" w:rsidRDefault="006D233F" w:rsidP="005F2AB4">
      <w:pPr>
        <w:pStyle w:val="21"/>
        <w:numPr>
          <w:ilvl w:val="0"/>
          <w:numId w:val="9"/>
        </w:numPr>
        <w:ind w:right="150"/>
      </w:pPr>
      <w:r>
        <w:t>列出所有可能的输入组合</w:t>
      </w:r>
    </w:p>
    <w:p w14:paraId="7F7C0D47" w14:textId="77777777" w:rsidR="006D233F" w:rsidRDefault="006D233F" w:rsidP="005F2AB4">
      <w:pPr>
        <w:pStyle w:val="21"/>
        <w:numPr>
          <w:ilvl w:val="0"/>
          <w:numId w:val="9"/>
        </w:numPr>
        <w:ind w:right="150"/>
      </w:pPr>
      <w:r>
        <w:t>统计每种组合中赞成票的数量</w:t>
      </w:r>
    </w:p>
    <w:p w14:paraId="55166AC8" w14:textId="77777777" w:rsidR="006D233F" w:rsidRDefault="006D233F" w:rsidP="005F2AB4">
      <w:pPr>
        <w:pStyle w:val="21"/>
        <w:numPr>
          <w:ilvl w:val="0"/>
          <w:numId w:val="9"/>
        </w:numPr>
        <w:ind w:right="150"/>
      </w:pPr>
      <w:r>
        <w:t>将统计结果与通过条件比较，确定输出</w:t>
      </w:r>
    </w:p>
    <w:p w14:paraId="580B5C96" w14:textId="77777777" w:rsidR="006D233F" w:rsidRDefault="006D233F" w:rsidP="006D233F">
      <w:pPr>
        <w:pStyle w:val="21"/>
        <w:ind w:right="150"/>
      </w:pPr>
      <w:r>
        <w:t>对于带特殊条件的表决器（如带否决权），需要先处理特殊条件，再进行常规表决。例如，带否决权的表决器中，否决权相当于一个</w:t>
      </w:r>
      <w:r>
        <w:t xml:space="preserve"> "</w:t>
      </w:r>
      <w:r>
        <w:t>与</w:t>
      </w:r>
      <w:r>
        <w:t xml:space="preserve">" </w:t>
      </w:r>
      <w:r>
        <w:t>条件：只有否决者同意，且满足其他表决条件，输出才为</w:t>
      </w:r>
      <w:r>
        <w:t xml:space="preserve"> 1</w:t>
      </w:r>
      <w:hyperlink r:id="rId157" w:history="1">
        <w:r>
          <w:rPr>
            <w:rStyle w:val="af0"/>
          </w:rPr>
          <w:t>(23)</w:t>
        </w:r>
      </w:hyperlink>
      <w:r>
        <w:t>。</w:t>
      </w:r>
    </w:p>
    <w:p w14:paraId="46EBCFD7" w14:textId="77777777" w:rsidR="006D233F" w:rsidRDefault="006D233F" w:rsidP="006D233F">
      <w:pPr>
        <w:pStyle w:val="21"/>
        <w:ind w:right="150"/>
      </w:pPr>
      <w:r>
        <w:rPr>
          <w:b/>
          <w:bCs/>
        </w:rPr>
        <w:t>数据处理电路设计思维</w:t>
      </w:r>
      <w:r>
        <w:t>：数据处理电路通常涉及算术运算或逻辑运算，设计时需要：</w:t>
      </w:r>
    </w:p>
    <w:p w14:paraId="5F9153C7" w14:textId="77777777" w:rsidR="006D233F" w:rsidRDefault="006D233F" w:rsidP="005F2AB4">
      <w:pPr>
        <w:pStyle w:val="21"/>
        <w:numPr>
          <w:ilvl w:val="0"/>
          <w:numId w:val="10"/>
        </w:numPr>
        <w:ind w:right="150"/>
      </w:pPr>
      <w:r>
        <w:t>理解运算规则（如二进制加法、</w:t>
      </w:r>
      <w:r>
        <w:t xml:space="preserve">BCD </w:t>
      </w:r>
      <w:r>
        <w:t>加法等）</w:t>
      </w:r>
    </w:p>
    <w:p w14:paraId="6547EFFA" w14:textId="77777777" w:rsidR="006D233F" w:rsidRDefault="006D233F" w:rsidP="005F2AB4">
      <w:pPr>
        <w:pStyle w:val="21"/>
        <w:numPr>
          <w:ilvl w:val="0"/>
          <w:numId w:val="10"/>
        </w:numPr>
        <w:ind w:right="150"/>
      </w:pPr>
      <w:r>
        <w:t>确定运算的位数和溢出处理</w:t>
      </w:r>
    </w:p>
    <w:p w14:paraId="13CE3F3C" w14:textId="77777777" w:rsidR="006D233F" w:rsidRDefault="006D233F" w:rsidP="005F2AB4">
      <w:pPr>
        <w:pStyle w:val="21"/>
        <w:numPr>
          <w:ilvl w:val="0"/>
          <w:numId w:val="10"/>
        </w:numPr>
        <w:ind w:right="150"/>
      </w:pPr>
      <w:r>
        <w:t>设计相应的运算电路（如加法器、比较器等）</w:t>
      </w:r>
    </w:p>
    <w:p w14:paraId="6A5CAC79" w14:textId="77777777" w:rsidR="006D233F" w:rsidRDefault="006D233F" w:rsidP="005F2AB4">
      <w:pPr>
        <w:pStyle w:val="21"/>
        <w:numPr>
          <w:ilvl w:val="0"/>
          <w:numId w:val="10"/>
        </w:numPr>
        <w:ind w:right="150"/>
      </w:pPr>
      <w:r>
        <w:t>考虑级联和扩展需求</w:t>
      </w:r>
    </w:p>
    <w:p w14:paraId="00518955" w14:textId="77777777" w:rsidR="006D233F" w:rsidRDefault="006D233F" w:rsidP="006D233F">
      <w:pPr>
        <w:pStyle w:val="21"/>
        <w:ind w:right="150"/>
      </w:pPr>
      <w:r>
        <w:t>以半加器和全加器设计为例，需要理解二进制加法的规则，设计能够处理进位的电路，并考虑如何级联成多位加法器</w:t>
      </w:r>
      <w:r>
        <w:fldChar w:fldCharType="begin"/>
      </w:r>
      <w:r>
        <w:instrText>HYPERLINK "https://juejin.cn/post/7432146100276166706"</w:instrText>
      </w:r>
      <w:r>
        <w:fldChar w:fldCharType="separate"/>
      </w:r>
      <w:r>
        <w:rPr>
          <w:rStyle w:val="af0"/>
        </w:rPr>
        <w:t>(43)</w:t>
      </w:r>
      <w:r>
        <w:fldChar w:fldCharType="end"/>
      </w:r>
      <w:r>
        <w:t>。</w:t>
      </w:r>
    </w:p>
    <w:p w14:paraId="530E4085" w14:textId="1DC2DA52" w:rsidR="006D233F" w:rsidRDefault="006D233F" w:rsidP="006D233F">
      <w:pPr>
        <w:pStyle w:val="2"/>
      </w:pPr>
      <w:r>
        <w:t>设计中的常见问题和解决方法</w:t>
      </w:r>
    </w:p>
    <w:p w14:paraId="64CE0276" w14:textId="77777777" w:rsidR="006D233F" w:rsidRDefault="006D233F" w:rsidP="006D233F">
      <w:pPr>
        <w:pStyle w:val="21"/>
        <w:ind w:right="150"/>
      </w:pPr>
      <w:r>
        <w:t>在组合逻辑电路设计过程中，经常会遇到一些问题，需要掌握相应的解决方法：</w:t>
      </w:r>
    </w:p>
    <w:p w14:paraId="4E41506B" w14:textId="77777777" w:rsidR="006D233F" w:rsidRDefault="006D233F" w:rsidP="006D233F">
      <w:pPr>
        <w:pStyle w:val="21"/>
        <w:ind w:right="150"/>
      </w:pPr>
      <w:r>
        <w:rPr>
          <w:b/>
          <w:bCs/>
        </w:rPr>
        <w:t>逻辑冒险问题</w:t>
      </w:r>
      <w:r>
        <w:t>：在逻辑电路中，当输入信号发生变化时，可能会产生瞬间的错误输出，称为冒险。解决方法包括：</w:t>
      </w:r>
    </w:p>
    <w:p w14:paraId="3AB6F3C2" w14:textId="77777777" w:rsidR="006D233F" w:rsidRDefault="006D233F" w:rsidP="005F2AB4">
      <w:pPr>
        <w:pStyle w:val="21"/>
        <w:numPr>
          <w:ilvl w:val="0"/>
          <w:numId w:val="11"/>
        </w:numPr>
        <w:ind w:right="150"/>
      </w:pPr>
      <w:r>
        <w:t>在卡诺图中增加冗余项，消除逻辑冒险</w:t>
      </w:r>
    </w:p>
    <w:p w14:paraId="17B23FFB" w14:textId="77777777" w:rsidR="006D233F" w:rsidRDefault="006D233F" w:rsidP="005F2AB4">
      <w:pPr>
        <w:pStyle w:val="21"/>
        <w:numPr>
          <w:ilvl w:val="0"/>
          <w:numId w:val="11"/>
        </w:numPr>
        <w:ind w:right="150"/>
      </w:pPr>
      <w:r>
        <w:t>增加选通信号，在稳定时读取输出</w:t>
      </w:r>
    </w:p>
    <w:p w14:paraId="2C4D463E" w14:textId="77777777" w:rsidR="006D233F" w:rsidRDefault="006D233F" w:rsidP="005F2AB4">
      <w:pPr>
        <w:pStyle w:val="21"/>
        <w:numPr>
          <w:ilvl w:val="0"/>
          <w:numId w:val="11"/>
        </w:numPr>
        <w:ind w:right="150"/>
      </w:pPr>
      <w:r>
        <w:t>采用可靠性编码（如格雷码），减少同时变化的位数</w:t>
      </w:r>
    </w:p>
    <w:p w14:paraId="2B8C8BFF" w14:textId="77777777" w:rsidR="006D233F" w:rsidRDefault="006D233F" w:rsidP="006D233F">
      <w:pPr>
        <w:pStyle w:val="21"/>
        <w:ind w:right="150"/>
      </w:pPr>
      <w:r>
        <w:rPr>
          <w:b/>
          <w:bCs/>
        </w:rPr>
        <w:t>器件选择问题</w:t>
      </w:r>
      <w:r>
        <w:t>：选择合适的器件对设计至关重要。需要考虑：</w:t>
      </w:r>
    </w:p>
    <w:p w14:paraId="49E37673" w14:textId="77777777" w:rsidR="006D233F" w:rsidRDefault="006D233F" w:rsidP="005F2AB4">
      <w:pPr>
        <w:pStyle w:val="21"/>
        <w:numPr>
          <w:ilvl w:val="0"/>
          <w:numId w:val="12"/>
        </w:numPr>
        <w:ind w:right="150"/>
      </w:pPr>
      <w:r>
        <w:t>逻辑功能是否匹配</w:t>
      </w:r>
    </w:p>
    <w:p w14:paraId="3643F830" w14:textId="77777777" w:rsidR="006D233F" w:rsidRDefault="006D233F" w:rsidP="005F2AB4">
      <w:pPr>
        <w:pStyle w:val="21"/>
        <w:numPr>
          <w:ilvl w:val="0"/>
          <w:numId w:val="12"/>
        </w:numPr>
        <w:ind w:right="150"/>
      </w:pPr>
      <w:r>
        <w:t>速度是否满足要求</w:t>
      </w:r>
    </w:p>
    <w:p w14:paraId="68951E2E" w14:textId="77777777" w:rsidR="006D233F" w:rsidRDefault="006D233F" w:rsidP="005F2AB4">
      <w:pPr>
        <w:pStyle w:val="21"/>
        <w:numPr>
          <w:ilvl w:val="0"/>
          <w:numId w:val="12"/>
        </w:numPr>
        <w:ind w:right="150"/>
      </w:pPr>
      <w:r>
        <w:t>功耗是否在允许范围内</w:t>
      </w:r>
    </w:p>
    <w:p w14:paraId="3BB3B542" w14:textId="77777777" w:rsidR="006D233F" w:rsidRDefault="006D233F" w:rsidP="005F2AB4">
      <w:pPr>
        <w:pStyle w:val="21"/>
        <w:numPr>
          <w:ilvl w:val="0"/>
          <w:numId w:val="12"/>
        </w:numPr>
        <w:ind w:right="150"/>
      </w:pPr>
      <w:r>
        <w:t>成本是否合理</w:t>
      </w:r>
    </w:p>
    <w:p w14:paraId="783D8A0D" w14:textId="77777777" w:rsidR="006D233F" w:rsidRDefault="006D233F" w:rsidP="005F2AB4">
      <w:pPr>
        <w:pStyle w:val="21"/>
        <w:numPr>
          <w:ilvl w:val="0"/>
          <w:numId w:val="12"/>
        </w:numPr>
        <w:ind w:right="150"/>
      </w:pPr>
      <w:r>
        <w:lastRenderedPageBreak/>
        <w:t>是否易于采购和替换</w:t>
      </w:r>
    </w:p>
    <w:p w14:paraId="6BE61632" w14:textId="77777777" w:rsidR="006D233F" w:rsidRDefault="006D233F" w:rsidP="006D233F">
      <w:pPr>
        <w:pStyle w:val="21"/>
        <w:ind w:right="150"/>
      </w:pPr>
      <w:r>
        <w:rPr>
          <w:b/>
          <w:bCs/>
        </w:rPr>
        <w:t>电路测试问题</w:t>
      </w:r>
      <w:r>
        <w:t>：设计完成后需要进行全面测试：</w:t>
      </w:r>
    </w:p>
    <w:p w14:paraId="74EE7791" w14:textId="77777777" w:rsidR="006D233F" w:rsidRDefault="006D233F" w:rsidP="005F2AB4">
      <w:pPr>
        <w:pStyle w:val="21"/>
        <w:numPr>
          <w:ilvl w:val="0"/>
          <w:numId w:val="14"/>
        </w:numPr>
        <w:ind w:right="150"/>
      </w:pPr>
      <w:r>
        <w:t>测试所有可能的输入组合（边界条件尤其重要）</w:t>
      </w:r>
    </w:p>
    <w:p w14:paraId="7B6DFC2B" w14:textId="77777777" w:rsidR="006D233F" w:rsidRDefault="006D233F" w:rsidP="005F2AB4">
      <w:pPr>
        <w:pStyle w:val="21"/>
        <w:numPr>
          <w:ilvl w:val="0"/>
          <w:numId w:val="14"/>
        </w:numPr>
        <w:ind w:right="150"/>
      </w:pPr>
      <w:r>
        <w:t>使用标准测试向量进行验证</w:t>
      </w:r>
    </w:p>
    <w:p w14:paraId="456FFF9F" w14:textId="77777777" w:rsidR="006D233F" w:rsidRDefault="006D233F" w:rsidP="005F2AB4">
      <w:pPr>
        <w:pStyle w:val="21"/>
        <w:numPr>
          <w:ilvl w:val="0"/>
          <w:numId w:val="14"/>
        </w:numPr>
        <w:ind w:right="150"/>
      </w:pPr>
      <w:r>
        <w:t>检查电路的时序特性</w:t>
      </w:r>
    </w:p>
    <w:p w14:paraId="74AE564B" w14:textId="77777777" w:rsidR="006D233F" w:rsidRDefault="006D233F" w:rsidP="005F2AB4">
      <w:pPr>
        <w:pStyle w:val="21"/>
        <w:numPr>
          <w:ilvl w:val="0"/>
          <w:numId w:val="14"/>
        </w:numPr>
        <w:ind w:right="150"/>
      </w:pPr>
      <w:r>
        <w:t>进行故障注入测试，检查电路的鲁棒性</w:t>
      </w:r>
    </w:p>
    <w:p w14:paraId="5F316BC9" w14:textId="77777777" w:rsidR="006D233F" w:rsidRDefault="006D233F" w:rsidP="006D233F">
      <w:pPr>
        <w:pStyle w:val="21"/>
        <w:ind w:right="150"/>
      </w:pPr>
      <w:r>
        <w:rPr>
          <w:b/>
          <w:bCs/>
        </w:rPr>
        <w:t>设计优化问题</w:t>
      </w:r>
      <w:r>
        <w:t>：优化是一个反复迭代的过程：</w:t>
      </w:r>
    </w:p>
    <w:p w14:paraId="0600F7A2" w14:textId="77777777" w:rsidR="006D233F" w:rsidRDefault="006D233F" w:rsidP="005F2AB4">
      <w:pPr>
        <w:pStyle w:val="21"/>
        <w:numPr>
          <w:ilvl w:val="0"/>
          <w:numId w:val="13"/>
        </w:numPr>
        <w:ind w:right="150"/>
      </w:pPr>
      <w:r>
        <w:t>先实现基本功能，再进行优化</w:t>
      </w:r>
    </w:p>
    <w:p w14:paraId="6E28ADC2" w14:textId="77777777" w:rsidR="006D233F" w:rsidRDefault="006D233F" w:rsidP="005F2AB4">
      <w:pPr>
        <w:pStyle w:val="21"/>
        <w:numPr>
          <w:ilvl w:val="0"/>
          <w:numId w:val="13"/>
        </w:numPr>
        <w:ind w:right="150"/>
      </w:pPr>
      <w:r>
        <w:t>从逻辑优化入手，再考虑电路优化</w:t>
      </w:r>
    </w:p>
    <w:p w14:paraId="299ED640" w14:textId="77777777" w:rsidR="006D233F" w:rsidRDefault="006D233F" w:rsidP="005F2AB4">
      <w:pPr>
        <w:pStyle w:val="21"/>
        <w:numPr>
          <w:ilvl w:val="0"/>
          <w:numId w:val="13"/>
        </w:numPr>
        <w:ind w:right="150"/>
      </w:pPr>
      <w:r>
        <w:t>权衡不同的优化目标（速度、面积、功耗）</w:t>
      </w:r>
    </w:p>
    <w:p w14:paraId="4D8E28F2" w14:textId="77777777" w:rsidR="006D233F" w:rsidRDefault="006D233F" w:rsidP="005F2AB4">
      <w:pPr>
        <w:pStyle w:val="21"/>
        <w:numPr>
          <w:ilvl w:val="0"/>
          <w:numId w:val="13"/>
        </w:numPr>
        <w:ind w:right="150"/>
      </w:pPr>
      <w:r>
        <w:t>保留设计的可修改性，便于后续改进</w:t>
      </w:r>
    </w:p>
    <w:p w14:paraId="61C5A1A1" w14:textId="670DD904" w:rsidR="006D233F" w:rsidRDefault="006D233F" w:rsidP="006D233F">
      <w:pPr>
        <w:pStyle w:val="2"/>
      </w:pPr>
      <w:r>
        <w:t>现代设计方法和工具</w:t>
      </w:r>
    </w:p>
    <w:p w14:paraId="75D695E5" w14:textId="77777777" w:rsidR="006D233F" w:rsidRDefault="006D233F" w:rsidP="006D233F">
      <w:pPr>
        <w:pStyle w:val="21"/>
        <w:ind w:right="150"/>
      </w:pPr>
      <w:r>
        <w:t>随着数字技术的发展，组合逻辑电路的设计方法也在不断演进：</w:t>
      </w:r>
    </w:p>
    <w:p w14:paraId="44416E6C" w14:textId="77777777" w:rsidR="006D233F" w:rsidRDefault="006D233F" w:rsidP="006D233F">
      <w:pPr>
        <w:pStyle w:val="21"/>
        <w:ind w:right="150"/>
      </w:pPr>
      <w:r>
        <w:rPr>
          <w:b/>
          <w:bCs/>
        </w:rPr>
        <w:t>硬件描述语言（</w:t>
      </w:r>
      <w:r>
        <w:rPr>
          <w:b/>
          <w:bCs/>
        </w:rPr>
        <w:t>HDL</w:t>
      </w:r>
      <w:r>
        <w:rPr>
          <w:b/>
          <w:bCs/>
        </w:rPr>
        <w:t>）设计</w:t>
      </w:r>
      <w:r>
        <w:t>：使用</w:t>
      </w:r>
      <w:r>
        <w:t xml:space="preserve"> Verilog HDL </w:t>
      </w:r>
      <w:r>
        <w:t>或</w:t>
      </w:r>
      <w:r>
        <w:t xml:space="preserve"> VHDL </w:t>
      </w:r>
      <w:r>
        <w:t>等硬件描述语言进行设计，通过行为描述、数据流描述或结构化描述来实现逻辑功能。</w:t>
      </w:r>
      <w:r>
        <w:t xml:space="preserve">HDL </w:t>
      </w:r>
      <w:r>
        <w:t>设计的优势在于：</w:t>
      </w:r>
    </w:p>
    <w:p w14:paraId="1D36055F" w14:textId="77777777" w:rsidR="006D233F" w:rsidRDefault="006D233F" w:rsidP="005F2AB4">
      <w:pPr>
        <w:pStyle w:val="21"/>
        <w:numPr>
          <w:ilvl w:val="0"/>
          <w:numId w:val="15"/>
        </w:numPr>
        <w:ind w:right="150"/>
      </w:pPr>
      <w:r>
        <w:t>设计效率高，易于修改和维护</w:t>
      </w:r>
    </w:p>
    <w:p w14:paraId="3C78C2B6" w14:textId="77777777" w:rsidR="006D233F" w:rsidRDefault="006D233F" w:rsidP="005F2AB4">
      <w:pPr>
        <w:pStyle w:val="21"/>
        <w:numPr>
          <w:ilvl w:val="0"/>
          <w:numId w:val="15"/>
        </w:numPr>
        <w:ind w:right="150"/>
      </w:pPr>
      <w:r>
        <w:t>可以进行功能仿真和时序仿真</w:t>
      </w:r>
    </w:p>
    <w:p w14:paraId="7FD2989B" w14:textId="77777777" w:rsidR="006D233F" w:rsidRDefault="006D233F" w:rsidP="005F2AB4">
      <w:pPr>
        <w:pStyle w:val="21"/>
        <w:numPr>
          <w:ilvl w:val="0"/>
          <w:numId w:val="15"/>
        </w:numPr>
        <w:ind w:right="150"/>
      </w:pPr>
      <w:r>
        <w:t>支持自动化综合和优化</w:t>
      </w:r>
    </w:p>
    <w:p w14:paraId="4D356001" w14:textId="77777777" w:rsidR="006D233F" w:rsidRDefault="006D233F" w:rsidP="005F2AB4">
      <w:pPr>
        <w:pStyle w:val="21"/>
        <w:numPr>
          <w:ilvl w:val="0"/>
          <w:numId w:val="15"/>
        </w:numPr>
        <w:ind w:right="150"/>
      </w:pPr>
      <w:r>
        <w:t>便于团队协作和知识产权保护</w:t>
      </w:r>
    </w:p>
    <w:p w14:paraId="13B0DD35" w14:textId="77777777" w:rsidR="006D233F" w:rsidRDefault="006D233F" w:rsidP="006D233F">
      <w:pPr>
        <w:pStyle w:val="21"/>
        <w:ind w:right="150"/>
      </w:pPr>
      <w:r>
        <w:rPr>
          <w:b/>
          <w:bCs/>
        </w:rPr>
        <w:t>可编程逻辑器件（</w:t>
      </w:r>
      <w:r>
        <w:rPr>
          <w:b/>
          <w:bCs/>
        </w:rPr>
        <w:t>PLD</w:t>
      </w:r>
      <w:r>
        <w:rPr>
          <w:b/>
          <w:bCs/>
        </w:rPr>
        <w:t>）设计</w:t>
      </w:r>
      <w:r>
        <w:t>：使用</w:t>
      </w:r>
      <w:r>
        <w:t xml:space="preserve"> FPGA </w:t>
      </w:r>
      <w:r>
        <w:t>或</w:t>
      </w:r>
      <w:r>
        <w:t xml:space="preserve"> CPLD </w:t>
      </w:r>
      <w:r>
        <w:t>等可编程器件实现组合逻辑电路。</w:t>
      </w:r>
      <w:r>
        <w:t xml:space="preserve">PLD </w:t>
      </w:r>
      <w:r>
        <w:t>设计的流程包括：</w:t>
      </w:r>
    </w:p>
    <w:p w14:paraId="032301BD" w14:textId="77777777" w:rsidR="006D233F" w:rsidRDefault="006D233F" w:rsidP="005F2AB4">
      <w:pPr>
        <w:pStyle w:val="21"/>
        <w:numPr>
          <w:ilvl w:val="0"/>
          <w:numId w:val="16"/>
        </w:numPr>
        <w:ind w:right="150"/>
      </w:pPr>
      <w:r>
        <w:t>逻辑设计和</w:t>
      </w:r>
      <w:r>
        <w:t xml:space="preserve"> HDL </w:t>
      </w:r>
      <w:r>
        <w:t>编码</w:t>
      </w:r>
    </w:p>
    <w:p w14:paraId="71066E13" w14:textId="77777777" w:rsidR="006D233F" w:rsidRDefault="006D233F" w:rsidP="005F2AB4">
      <w:pPr>
        <w:pStyle w:val="21"/>
        <w:numPr>
          <w:ilvl w:val="0"/>
          <w:numId w:val="16"/>
        </w:numPr>
        <w:ind w:right="150"/>
      </w:pPr>
      <w:r>
        <w:t>功能仿真</w:t>
      </w:r>
    </w:p>
    <w:p w14:paraId="1EB9B483" w14:textId="77777777" w:rsidR="006D233F" w:rsidRDefault="006D233F" w:rsidP="005F2AB4">
      <w:pPr>
        <w:pStyle w:val="21"/>
        <w:numPr>
          <w:ilvl w:val="0"/>
          <w:numId w:val="16"/>
        </w:numPr>
        <w:ind w:right="150"/>
      </w:pPr>
      <w:r>
        <w:t>综合优化</w:t>
      </w:r>
    </w:p>
    <w:p w14:paraId="554EB578" w14:textId="77777777" w:rsidR="006D233F" w:rsidRDefault="006D233F" w:rsidP="005F2AB4">
      <w:pPr>
        <w:pStyle w:val="21"/>
        <w:numPr>
          <w:ilvl w:val="0"/>
          <w:numId w:val="16"/>
        </w:numPr>
        <w:ind w:right="150"/>
      </w:pPr>
      <w:r>
        <w:t>布局布线</w:t>
      </w:r>
    </w:p>
    <w:p w14:paraId="4794990E" w14:textId="77777777" w:rsidR="006D233F" w:rsidRDefault="006D233F" w:rsidP="005F2AB4">
      <w:pPr>
        <w:pStyle w:val="21"/>
        <w:numPr>
          <w:ilvl w:val="0"/>
          <w:numId w:val="16"/>
        </w:numPr>
        <w:ind w:right="150"/>
      </w:pPr>
      <w:r>
        <w:t>时序分析</w:t>
      </w:r>
    </w:p>
    <w:p w14:paraId="2AC08D79" w14:textId="77777777" w:rsidR="006D233F" w:rsidRDefault="006D233F" w:rsidP="005F2AB4">
      <w:pPr>
        <w:pStyle w:val="21"/>
        <w:numPr>
          <w:ilvl w:val="0"/>
          <w:numId w:val="16"/>
        </w:numPr>
        <w:ind w:right="150"/>
      </w:pPr>
      <w:r>
        <w:t>编程下载</w:t>
      </w:r>
    </w:p>
    <w:p w14:paraId="38001733" w14:textId="77777777" w:rsidR="006D233F" w:rsidRDefault="006D233F" w:rsidP="006D233F">
      <w:pPr>
        <w:pStyle w:val="21"/>
        <w:ind w:right="150"/>
      </w:pPr>
      <w:r>
        <w:rPr>
          <w:b/>
          <w:bCs/>
        </w:rPr>
        <w:t>计算机辅助设计（</w:t>
      </w:r>
      <w:r>
        <w:rPr>
          <w:b/>
          <w:bCs/>
        </w:rPr>
        <w:t>CAD</w:t>
      </w:r>
      <w:r>
        <w:rPr>
          <w:b/>
          <w:bCs/>
        </w:rPr>
        <w:t>）工具</w:t>
      </w:r>
      <w:r>
        <w:t>：现代设计离不开各种</w:t>
      </w:r>
      <w:r>
        <w:t xml:space="preserve"> EDA </w:t>
      </w:r>
      <w:r>
        <w:t>工具，如：</w:t>
      </w:r>
    </w:p>
    <w:p w14:paraId="7686DADD" w14:textId="77777777" w:rsidR="006D233F" w:rsidRDefault="006D233F" w:rsidP="005F2AB4">
      <w:pPr>
        <w:pStyle w:val="21"/>
        <w:numPr>
          <w:ilvl w:val="0"/>
          <w:numId w:val="17"/>
        </w:numPr>
        <w:ind w:right="150"/>
      </w:pPr>
      <w:r>
        <w:t>设计输入工具（原理图输入、</w:t>
      </w:r>
      <w:r>
        <w:t xml:space="preserve">HDL </w:t>
      </w:r>
      <w:r>
        <w:t>编辑器）</w:t>
      </w:r>
    </w:p>
    <w:p w14:paraId="2E873A3C" w14:textId="77777777" w:rsidR="006D233F" w:rsidRDefault="006D233F" w:rsidP="005F2AB4">
      <w:pPr>
        <w:pStyle w:val="21"/>
        <w:numPr>
          <w:ilvl w:val="0"/>
          <w:numId w:val="17"/>
        </w:numPr>
        <w:ind w:right="150"/>
      </w:pPr>
      <w:r>
        <w:lastRenderedPageBreak/>
        <w:t>仿真工具（功能仿真、时序仿真）</w:t>
      </w:r>
    </w:p>
    <w:p w14:paraId="14D1E3A5" w14:textId="77777777" w:rsidR="006D233F" w:rsidRDefault="006D233F" w:rsidP="005F2AB4">
      <w:pPr>
        <w:pStyle w:val="21"/>
        <w:numPr>
          <w:ilvl w:val="0"/>
          <w:numId w:val="17"/>
        </w:numPr>
        <w:ind w:right="150"/>
      </w:pPr>
      <w:r>
        <w:t>综合工具（逻辑综合、优化）</w:t>
      </w:r>
    </w:p>
    <w:p w14:paraId="5316EE3B" w14:textId="77777777" w:rsidR="006D233F" w:rsidRDefault="006D233F" w:rsidP="005F2AB4">
      <w:pPr>
        <w:pStyle w:val="21"/>
        <w:numPr>
          <w:ilvl w:val="0"/>
          <w:numId w:val="17"/>
        </w:numPr>
        <w:ind w:right="150"/>
      </w:pPr>
      <w:r>
        <w:t>版图工具（布局布线）</w:t>
      </w:r>
    </w:p>
    <w:p w14:paraId="31BE3D9A" w14:textId="77777777" w:rsidR="006D233F" w:rsidRDefault="006D233F" w:rsidP="005F2AB4">
      <w:pPr>
        <w:pStyle w:val="21"/>
        <w:numPr>
          <w:ilvl w:val="0"/>
          <w:numId w:val="17"/>
        </w:numPr>
        <w:ind w:right="150"/>
      </w:pPr>
      <w:r>
        <w:t>测试工具（测试向量生成、故障诊断）</w:t>
      </w:r>
    </w:p>
    <w:p w14:paraId="6A4E138F" w14:textId="5747DE73" w:rsidR="006D233F" w:rsidRDefault="006D233F" w:rsidP="006D233F">
      <w:pPr>
        <w:pStyle w:val="2"/>
      </w:pPr>
      <w:r>
        <w:t>设计实例分析</w:t>
      </w:r>
    </w:p>
    <w:p w14:paraId="50515440" w14:textId="77777777" w:rsidR="006D233F" w:rsidRDefault="006D233F" w:rsidP="006D233F">
      <w:pPr>
        <w:pStyle w:val="21"/>
        <w:ind w:right="150"/>
      </w:pPr>
      <w:r>
        <w:t>通过分析典型设计实例，可以更好地理解设计思维的应用：</w:t>
      </w:r>
    </w:p>
    <w:p w14:paraId="5B1A0C64" w14:textId="77777777" w:rsidR="006D233F" w:rsidRDefault="006D233F" w:rsidP="006D233F">
      <w:pPr>
        <w:pStyle w:val="21"/>
        <w:ind w:right="150"/>
      </w:pPr>
      <w:r>
        <w:rPr>
          <w:b/>
          <w:bCs/>
        </w:rPr>
        <w:t>实例</w:t>
      </w:r>
      <w:r>
        <w:rPr>
          <w:b/>
          <w:bCs/>
        </w:rPr>
        <w:t xml:space="preserve"> 1</w:t>
      </w:r>
      <w:r>
        <w:rPr>
          <w:b/>
          <w:bCs/>
        </w:rPr>
        <w:t>：三人表决器设计</w:t>
      </w:r>
    </w:p>
    <w:p w14:paraId="115A3CCF" w14:textId="77777777" w:rsidR="006D233F" w:rsidRDefault="006D233F" w:rsidP="006D233F">
      <w:pPr>
        <w:pStyle w:val="21"/>
        <w:ind w:right="150"/>
      </w:pPr>
      <w:r>
        <w:t>问题描述：设计一个三人表决器，</w:t>
      </w:r>
      <w:proofErr w:type="gramStart"/>
      <w:r>
        <w:t>当至少</w:t>
      </w:r>
      <w:proofErr w:type="gramEnd"/>
      <w:r>
        <w:t>两人同意时，决议通过。</w:t>
      </w:r>
    </w:p>
    <w:p w14:paraId="4DDB9AEE" w14:textId="77777777" w:rsidR="006D233F" w:rsidRDefault="006D233F" w:rsidP="006D233F">
      <w:pPr>
        <w:pStyle w:val="21"/>
        <w:ind w:right="150"/>
      </w:pPr>
      <w:r>
        <w:t>设计思维分析：</w:t>
      </w:r>
    </w:p>
    <w:p w14:paraId="7CD36C1B" w14:textId="77777777" w:rsidR="006D233F" w:rsidRDefault="006D233F" w:rsidP="005F2AB4">
      <w:pPr>
        <w:pStyle w:val="21"/>
        <w:numPr>
          <w:ilvl w:val="0"/>
          <w:numId w:val="20"/>
        </w:numPr>
        <w:ind w:right="150"/>
      </w:pPr>
      <w:r>
        <w:t>逻辑抽象：将</w:t>
      </w:r>
      <w:r>
        <w:t xml:space="preserve"> "</w:t>
      </w:r>
      <w:r>
        <w:t>至少两人同意</w:t>
      </w:r>
      <w:r>
        <w:t xml:space="preserve">" </w:t>
      </w:r>
      <w:r>
        <w:t>转化为逻辑条件</w:t>
      </w:r>
    </w:p>
    <w:p w14:paraId="55E74B3B" w14:textId="77777777" w:rsidR="006D233F" w:rsidRDefault="006D233F" w:rsidP="005F2AB4">
      <w:pPr>
        <w:pStyle w:val="21"/>
        <w:numPr>
          <w:ilvl w:val="0"/>
          <w:numId w:val="20"/>
        </w:numPr>
        <w:ind w:right="150"/>
      </w:pPr>
      <w:r>
        <w:t>真值表：列出</w:t>
      </w:r>
      <w:r>
        <w:t xml:space="preserve"> 8 </w:t>
      </w:r>
      <w:r>
        <w:t>种输入组合，确定</w:t>
      </w:r>
      <w:r>
        <w:t xml:space="preserve"> 6 </w:t>
      </w:r>
      <w:r>
        <w:t>种通过情况</w:t>
      </w:r>
    </w:p>
    <w:p w14:paraId="253E075A" w14:textId="77777777" w:rsidR="006D233F" w:rsidRDefault="006D233F" w:rsidP="005F2AB4">
      <w:pPr>
        <w:pStyle w:val="21"/>
        <w:numPr>
          <w:ilvl w:val="0"/>
          <w:numId w:val="20"/>
        </w:numPr>
        <w:ind w:right="150"/>
      </w:pPr>
      <w:r>
        <w:t>逻辑表达式：</w:t>
      </w:r>
      <w:r>
        <w:t>Y=AB+AC+BC</w:t>
      </w:r>
      <w:r>
        <w:t>，对应三个</w:t>
      </w:r>
      <w:r>
        <w:t xml:space="preserve"> 2 </w:t>
      </w:r>
      <w:r>
        <w:t>输入与项</w:t>
      </w:r>
    </w:p>
    <w:p w14:paraId="57ACD745" w14:textId="77777777" w:rsidR="006D233F" w:rsidRDefault="006D233F" w:rsidP="005F2AB4">
      <w:pPr>
        <w:pStyle w:val="21"/>
        <w:numPr>
          <w:ilvl w:val="0"/>
          <w:numId w:val="20"/>
        </w:numPr>
        <w:ind w:right="150"/>
      </w:pPr>
      <w:r>
        <w:t>电路实现：使用</w:t>
      </w:r>
      <w:r>
        <w:t xml:space="preserve"> 3 </w:t>
      </w:r>
      <w:proofErr w:type="gramStart"/>
      <w:r>
        <w:t>个</w:t>
      </w:r>
      <w:proofErr w:type="gramEnd"/>
      <w:r>
        <w:t>与门和</w:t>
      </w:r>
      <w:r>
        <w:t xml:space="preserve"> 1 </w:t>
      </w:r>
      <w:proofErr w:type="gramStart"/>
      <w:r>
        <w:t>个</w:t>
      </w:r>
      <w:proofErr w:type="gramEnd"/>
      <w:r>
        <w:t>或门，或用与非门实现</w:t>
      </w:r>
    </w:p>
    <w:p w14:paraId="1CCB4829" w14:textId="77777777" w:rsidR="006D233F" w:rsidRDefault="006D233F" w:rsidP="006D233F">
      <w:pPr>
        <w:pStyle w:val="21"/>
        <w:ind w:right="150"/>
      </w:pPr>
      <w:r>
        <w:t>这个设计展示了从问题描述到逻辑实现的完整过程，体现了逻辑抽象和优化设计的重要性。</w:t>
      </w:r>
    </w:p>
    <w:p w14:paraId="3D9C1B6B" w14:textId="77777777" w:rsidR="006D233F" w:rsidRDefault="006D233F" w:rsidP="006D233F">
      <w:pPr>
        <w:pStyle w:val="21"/>
        <w:ind w:right="150"/>
      </w:pPr>
      <w:r>
        <w:rPr>
          <w:b/>
          <w:bCs/>
        </w:rPr>
        <w:t>实例</w:t>
      </w:r>
      <w:r>
        <w:rPr>
          <w:b/>
          <w:bCs/>
        </w:rPr>
        <w:t xml:space="preserve"> 2</w:t>
      </w:r>
      <w:r>
        <w:rPr>
          <w:b/>
          <w:bCs/>
        </w:rPr>
        <w:t>：交通灯故障检测电路设计</w:t>
      </w:r>
    </w:p>
    <w:p w14:paraId="28D4BF80" w14:textId="77777777" w:rsidR="006D233F" w:rsidRDefault="006D233F" w:rsidP="006D233F">
      <w:pPr>
        <w:pStyle w:val="21"/>
        <w:ind w:right="150"/>
      </w:pPr>
      <w:r>
        <w:t>问题描述：设计一个电路，检测交通灯的工作状态，正常时只有一盏灯亮，故障时输出报警信号。</w:t>
      </w:r>
    </w:p>
    <w:p w14:paraId="04C34CFF" w14:textId="77777777" w:rsidR="006D233F" w:rsidRDefault="006D233F" w:rsidP="006D233F">
      <w:pPr>
        <w:pStyle w:val="21"/>
        <w:ind w:right="150"/>
      </w:pPr>
      <w:r>
        <w:t>设计思维分析：</w:t>
      </w:r>
    </w:p>
    <w:p w14:paraId="536D8EA7" w14:textId="77777777" w:rsidR="006D233F" w:rsidRDefault="006D233F" w:rsidP="005F2AB4">
      <w:pPr>
        <w:pStyle w:val="21"/>
        <w:numPr>
          <w:ilvl w:val="0"/>
          <w:numId w:val="19"/>
        </w:numPr>
        <w:ind w:right="150"/>
      </w:pPr>
      <w:r>
        <w:t>条件分析：正常状态只有</w:t>
      </w:r>
      <w:r>
        <w:t xml:space="preserve"> 3 </w:t>
      </w:r>
      <w:r>
        <w:t>种，故障状态有</w:t>
      </w:r>
      <w:r>
        <w:t xml:space="preserve"> 5 </w:t>
      </w:r>
      <w:r>
        <w:t>种</w:t>
      </w:r>
    </w:p>
    <w:p w14:paraId="2D068977" w14:textId="77777777" w:rsidR="006D233F" w:rsidRDefault="006D233F" w:rsidP="005F2AB4">
      <w:pPr>
        <w:pStyle w:val="21"/>
        <w:numPr>
          <w:ilvl w:val="0"/>
          <w:numId w:val="19"/>
        </w:numPr>
        <w:ind w:right="150"/>
      </w:pPr>
      <w:r>
        <w:t>故障检测：通过逻辑运算识别故障状态</w:t>
      </w:r>
    </w:p>
    <w:p w14:paraId="6ED46A2D" w14:textId="77777777" w:rsidR="006D233F" w:rsidRDefault="006D233F" w:rsidP="005F2AB4">
      <w:pPr>
        <w:pStyle w:val="21"/>
        <w:numPr>
          <w:ilvl w:val="0"/>
          <w:numId w:val="19"/>
        </w:numPr>
        <w:ind w:right="150"/>
      </w:pPr>
      <w:r>
        <w:t>逻辑表达式：</w:t>
      </w:r>
      <w:r>
        <w:t>Z=R'A'G'+R'A'G+R'AG'+RA'G'+RAG</w:t>
      </w:r>
      <w:r>
        <w:t>（对应</w:t>
      </w:r>
      <w:r>
        <w:t xml:space="preserve"> 5 </w:t>
      </w:r>
      <w:r>
        <w:t>种故障）</w:t>
      </w:r>
    </w:p>
    <w:p w14:paraId="65FA3948" w14:textId="77777777" w:rsidR="006D233F" w:rsidRDefault="006D233F" w:rsidP="005F2AB4">
      <w:pPr>
        <w:pStyle w:val="21"/>
        <w:numPr>
          <w:ilvl w:val="0"/>
          <w:numId w:val="19"/>
        </w:numPr>
        <w:ind w:right="150"/>
      </w:pPr>
      <w:r>
        <w:t>优化化简：使用</w:t>
      </w:r>
      <w:proofErr w:type="gramStart"/>
      <w:r>
        <w:t>卡诺图化简</w:t>
      </w:r>
      <w:proofErr w:type="gramEnd"/>
      <w:r>
        <w:t>，发现</w:t>
      </w:r>
      <w:r>
        <w:t xml:space="preserve"> Z=R'A'+R'G'+A'G'+RA+RG+AG</w:t>
      </w:r>
    </w:p>
    <w:p w14:paraId="4B745F97" w14:textId="77777777" w:rsidR="006D233F" w:rsidRDefault="006D233F" w:rsidP="006D233F">
      <w:pPr>
        <w:pStyle w:val="21"/>
        <w:ind w:right="150"/>
      </w:pPr>
      <w:r>
        <w:t>这个设计展示了如何处理复杂的条件判断，以及如何利用逻辑代数进行优化。</w:t>
      </w:r>
    </w:p>
    <w:p w14:paraId="4A83F4ED" w14:textId="77777777" w:rsidR="006D233F" w:rsidRDefault="006D233F" w:rsidP="006D233F">
      <w:pPr>
        <w:pStyle w:val="21"/>
        <w:ind w:right="150"/>
      </w:pPr>
      <w:r>
        <w:rPr>
          <w:b/>
          <w:bCs/>
        </w:rPr>
        <w:t>实例</w:t>
      </w:r>
      <w:r>
        <w:rPr>
          <w:b/>
          <w:bCs/>
        </w:rPr>
        <w:t xml:space="preserve"> 3</w:t>
      </w:r>
      <w:r>
        <w:rPr>
          <w:b/>
          <w:bCs/>
        </w:rPr>
        <w:t>：格雷码到二进制码转换电路设计</w:t>
      </w:r>
    </w:p>
    <w:p w14:paraId="43581678" w14:textId="77777777" w:rsidR="006D233F" w:rsidRDefault="006D233F" w:rsidP="006D233F">
      <w:pPr>
        <w:pStyle w:val="21"/>
        <w:ind w:right="150"/>
      </w:pPr>
      <w:r>
        <w:t>问题描述：设计一个电路，将</w:t>
      </w:r>
      <w:r>
        <w:t xml:space="preserve"> 4 </w:t>
      </w:r>
      <w:r>
        <w:t>位</w:t>
      </w:r>
      <w:proofErr w:type="gramStart"/>
      <w:r>
        <w:t>格雷码转换</w:t>
      </w:r>
      <w:proofErr w:type="gramEnd"/>
      <w:r>
        <w:t>为自然二进制码。</w:t>
      </w:r>
    </w:p>
    <w:p w14:paraId="2562C26D" w14:textId="77777777" w:rsidR="006D233F" w:rsidRDefault="006D233F" w:rsidP="006D233F">
      <w:pPr>
        <w:pStyle w:val="21"/>
        <w:ind w:right="150"/>
      </w:pPr>
      <w:r>
        <w:t>设计思维分析：</w:t>
      </w:r>
    </w:p>
    <w:p w14:paraId="58C9985A" w14:textId="77777777" w:rsidR="006D233F" w:rsidRDefault="006D233F" w:rsidP="005F2AB4">
      <w:pPr>
        <w:pStyle w:val="21"/>
        <w:numPr>
          <w:ilvl w:val="0"/>
          <w:numId w:val="18"/>
        </w:numPr>
        <w:ind w:right="150"/>
      </w:pPr>
      <w:r>
        <w:t>编码理解：深入理解</w:t>
      </w:r>
      <w:proofErr w:type="gramStart"/>
      <w:r>
        <w:t>格雷码的</w:t>
      </w:r>
      <w:proofErr w:type="gramEnd"/>
      <w:r>
        <w:t>定义和特性</w:t>
      </w:r>
    </w:p>
    <w:p w14:paraId="48E69CD8" w14:textId="77777777" w:rsidR="006D233F" w:rsidRDefault="006D233F" w:rsidP="005F2AB4">
      <w:pPr>
        <w:pStyle w:val="21"/>
        <w:numPr>
          <w:ilvl w:val="0"/>
          <w:numId w:val="18"/>
        </w:numPr>
        <w:ind w:right="150"/>
      </w:pPr>
      <w:r>
        <w:t>转换规则：推导出转换公式</w:t>
      </w:r>
      <w:r>
        <w:t xml:space="preserve"> Gi=Bi</w:t>
      </w:r>
      <w:r>
        <w:rPr>
          <w:rFonts w:ascii="Cambria Math" w:hAnsi="Cambria Math" w:cs="Cambria Math"/>
        </w:rPr>
        <w:t>⊕</w:t>
      </w:r>
      <w:r>
        <w:t>Bi+1</w:t>
      </w:r>
    </w:p>
    <w:p w14:paraId="521BF6BD" w14:textId="77777777" w:rsidR="006D233F" w:rsidRDefault="006D233F" w:rsidP="005F2AB4">
      <w:pPr>
        <w:pStyle w:val="21"/>
        <w:numPr>
          <w:ilvl w:val="0"/>
          <w:numId w:val="18"/>
        </w:numPr>
        <w:ind w:right="150"/>
      </w:pPr>
      <w:r>
        <w:t>电路实现：使用异或门实现各位的转换</w:t>
      </w:r>
    </w:p>
    <w:p w14:paraId="15D59C8F" w14:textId="77777777" w:rsidR="006D233F" w:rsidRDefault="006D233F" w:rsidP="005F2AB4">
      <w:pPr>
        <w:pStyle w:val="21"/>
        <w:numPr>
          <w:ilvl w:val="0"/>
          <w:numId w:val="18"/>
        </w:numPr>
        <w:ind w:right="150"/>
      </w:pPr>
      <w:r>
        <w:lastRenderedPageBreak/>
        <w:t>级联设计：最高位直接输出，其余位通过异或运算得到</w:t>
      </w:r>
    </w:p>
    <w:p w14:paraId="3EE3E301" w14:textId="77777777" w:rsidR="006D233F" w:rsidRDefault="006D233F" w:rsidP="00F015C6">
      <w:pPr>
        <w:ind w:firstLine="360"/>
      </w:pPr>
      <w:r>
        <w:t>这个设计展示了如何利用编码的数学特性进行设计，体现了理论与实践结合的重要性。</w:t>
      </w:r>
    </w:p>
    <w:p w14:paraId="47887B06" w14:textId="77777777" w:rsidR="006D233F" w:rsidRDefault="006D233F" w:rsidP="00F015C6">
      <w:pPr>
        <w:ind w:firstLine="360"/>
      </w:pPr>
      <w:r>
        <w:t>通过对这些实例的分析，可以看出成功的设计需要：准确的逻辑抽象、合理的电路选择、有效的优化方法，以及全面的验证测试。这些要素共同构成了组合逻辑电路设计的核心能力。</w:t>
      </w:r>
    </w:p>
    <w:p w14:paraId="59E470F7" w14:textId="77777777" w:rsidR="006D233F" w:rsidRDefault="006D233F" w:rsidP="007A560E">
      <w:pPr>
        <w:pStyle w:val="1"/>
        <w:rPr>
          <w:rFonts w:hint="eastAsia"/>
        </w:rPr>
      </w:pPr>
      <w:r>
        <w:t>结语</w:t>
      </w:r>
    </w:p>
    <w:p w14:paraId="2BCEA121" w14:textId="77777777" w:rsidR="006D233F" w:rsidRDefault="006D233F" w:rsidP="00F015C6">
      <w:pPr>
        <w:ind w:firstLine="360"/>
      </w:pPr>
      <w:r>
        <w:t>组合逻辑电路的分析与设计是数字电子技术的核心内容，也是后续学习时序逻辑电路、数字系统设计的基础。通过对高等教育出版社《数字电子技术基础》第六版第四章的深入学习，我们系统掌握了编码器、译码器、加法器、数据选择器、数值比较器等典型组合逻辑电路的工作原理和分析方法，学会了解决优先级控制、码转换、表决器、交通</w:t>
      </w:r>
      <w:proofErr w:type="gramStart"/>
      <w:r>
        <w:t>灯控制</w:t>
      </w:r>
      <w:proofErr w:type="gramEnd"/>
      <w:r>
        <w:t>等典型设计问题，并培养了逻辑抽象、优化设计、模块化设计等核心设计思维。</w:t>
      </w:r>
    </w:p>
    <w:p w14:paraId="310829F5" w14:textId="77777777" w:rsidR="006D233F" w:rsidRDefault="006D233F" w:rsidP="00F015C6">
      <w:pPr>
        <w:ind w:firstLine="360"/>
      </w:pPr>
      <w:r>
        <w:t>在学习过程中，我们不仅要掌握各种电路的具体实现，更要理解其设计思想和方法。通过大量的练习和实践，逐步培养从实际问题出发，建立逻辑模型，选择合适方案，优化电路设计的能力。同时，要关注现代设计方法和工具的发展，学会使用</w:t>
      </w:r>
      <w:r>
        <w:t xml:space="preserve"> HDL </w:t>
      </w:r>
      <w:r>
        <w:t>语言、</w:t>
      </w:r>
      <w:r>
        <w:t xml:space="preserve">PLD </w:t>
      </w:r>
      <w:r>
        <w:t>器件、</w:t>
      </w:r>
      <w:r>
        <w:t xml:space="preserve">EDA </w:t>
      </w:r>
      <w:r>
        <w:t>工具等进行高效的设计。</w:t>
      </w:r>
    </w:p>
    <w:p w14:paraId="213E73F9" w14:textId="77777777" w:rsidR="006D233F" w:rsidRDefault="006D233F" w:rsidP="00F015C6">
      <w:pPr>
        <w:ind w:firstLine="360"/>
      </w:pPr>
      <w:r>
        <w:t>组合逻辑电路设计是一个理论与实践紧密结合的领域，只有通过不断的学习和实践，才能真正掌握其精髓。希望通过本文的总结，能够帮助读者更好地理解和掌握组合逻辑电路的分析与设计方法，为今后的学习和工作打下坚实的基础。</w:t>
      </w:r>
    </w:p>
    <w:p w14:paraId="73F3D45F" w14:textId="77777777" w:rsidR="006D233F" w:rsidRDefault="006D233F" w:rsidP="006D233F">
      <w:pPr>
        <w:pStyle w:val="21"/>
        <w:ind w:right="150"/>
      </w:pPr>
      <w:r>
        <w:rPr>
          <w:b/>
          <w:bCs/>
        </w:rPr>
        <w:t>参考资料</w:t>
      </w:r>
      <w:r>
        <w:rPr>
          <w:b/>
          <w:bCs/>
        </w:rPr>
        <w:t xml:space="preserve"> </w:t>
      </w:r>
    </w:p>
    <w:p w14:paraId="6C273433" w14:textId="77777777" w:rsidR="006D233F" w:rsidRDefault="006D233F" w:rsidP="006D233F">
      <w:pPr>
        <w:pStyle w:val="21"/>
        <w:ind w:right="150"/>
      </w:pPr>
      <w:r>
        <w:t xml:space="preserve">[1] </w:t>
      </w:r>
      <w:r>
        <w:t>高教社产品信息检索系统</w:t>
      </w:r>
      <w:r>
        <w:fldChar w:fldCharType="begin"/>
      </w:r>
      <w:r>
        <w:instrText>HYPERLINK "https://xuanshu.hep.com.cn/front/h5Mobile/bookDetails?bookId=619e6fac938b7cc2960eddf1"</w:instrText>
      </w:r>
      <w:r>
        <w:fldChar w:fldCharType="separate"/>
      </w:r>
      <w:r>
        <w:rPr>
          <w:rStyle w:val="af0"/>
        </w:rPr>
        <w:t xml:space="preserve"> https://xuanshu.hep.com.cn/front/h5Mobile/bookDetails?bookId=619e6fac938b7cc2960eddf1</w:t>
      </w:r>
      <w:r>
        <w:fldChar w:fldCharType="end"/>
      </w:r>
    </w:p>
    <w:p w14:paraId="370A73C0" w14:textId="77777777" w:rsidR="006D233F" w:rsidRDefault="006D233F" w:rsidP="006D233F">
      <w:pPr>
        <w:pStyle w:val="21"/>
        <w:ind w:right="150"/>
      </w:pPr>
      <w:r>
        <w:t xml:space="preserve">[2] </w:t>
      </w:r>
      <w:r>
        <w:t>教材展示</w:t>
      </w:r>
      <w:r>
        <w:t>-</w:t>
      </w:r>
      <w:r>
        <w:t>数字电子技术</w:t>
      </w:r>
      <w:r>
        <w:t>-</w:t>
      </w:r>
      <w:r>
        <w:t>南京工程学院通信与人工智能学院、集成电路学院</w:t>
      </w:r>
      <w:r>
        <w:fldChar w:fldCharType="begin"/>
      </w:r>
      <w:r>
        <w:instrText>HYPERLINK "https://sce.njit.edu.cn/info/1168/3584.htm"</w:instrText>
      </w:r>
      <w:r>
        <w:fldChar w:fldCharType="separate"/>
      </w:r>
      <w:r>
        <w:rPr>
          <w:rStyle w:val="af0"/>
        </w:rPr>
        <w:t xml:space="preserve"> https://sce.njit.edu.cn/info/1168/3584.htm</w:t>
      </w:r>
      <w:r>
        <w:fldChar w:fldCharType="end"/>
      </w:r>
    </w:p>
    <w:p w14:paraId="270763E5" w14:textId="77777777" w:rsidR="006D233F" w:rsidRDefault="006D233F" w:rsidP="006D233F">
      <w:pPr>
        <w:pStyle w:val="21"/>
        <w:ind w:right="150"/>
      </w:pPr>
      <w:r>
        <w:t xml:space="preserve">[3] </w:t>
      </w:r>
      <w:r>
        <w:t>正版旧书</w:t>
      </w:r>
      <w:r>
        <w:t xml:space="preserve"> </w:t>
      </w:r>
      <w:r>
        <w:t>数字电子技术基础</w:t>
      </w:r>
      <w:r>
        <w:t>(</w:t>
      </w:r>
      <w:r>
        <w:t>第六版</w:t>
      </w:r>
      <w:r>
        <w:t>)</w:t>
      </w:r>
      <w:proofErr w:type="gramStart"/>
      <w:r>
        <w:t>阎石主编</w:t>
      </w:r>
      <w:proofErr w:type="gramEnd"/>
      <w:r>
        <w:t xml:space="preserve"> </w:t>
      </w:r>
      <w:r>
        <w:t>高等教育出版社</w:t>
      </w:r>
      <w:r>
        <w:t xml:space="preserve"> </w:t>
      </w:r>
      <w:r>
        <w:t>面向</w:t>
      </w:r>
      <w:r>
        <w:t>21</w:t>
      </w:r>
      <w:r>
        <w:t>世纪课程教材</w:t>
      </w:r>
      <w:r>
        <w:t xml:space="preserve"> </w:t>
      </w:r>
      <w:r>
        <w:t>清华大学电子学教研室编</w:t>
      </w:r>
      <w:r>
        <w:t>9787040444933_</w:t>
      </w:r>
      <w:r>
        <w:t>孔夫子</w:t>
      </w:r>
      <w:proofErr w:type="gramStart"/>
      <w:r>
        <w:t>旧书网</w:t>
      </w:r>
      <w:proofErr w:type="gramEnd"/>
      <w:r>
        <w:fldChar w:fldCharType="begin"/>
      </w:r>
      <w:r>
        <w:instrText>HYPERLINK "https://mbook.kongfz.com/281008/8867933428/"</w:instrText>
      </w:r>
      <w:r>
        <w:fldChar w:fldCharType="separate"/>
      </w:r>
      <w:r>
        <w:rPr>
          <w:rStyle w:val="af0"/>
        </w:rPr>
        <w:t xml:space="preserve"> https://mbook.kongfz.com/281008/8867933428/</w:t>
      </w:r>
      <w:r>
        <w:fldChar w:fldCharType="end"/>
      </w:r>
    </w:p>
    <w:p w14:paraId="6190052E" w14:textId="77777777" w:rsidR="006D233F" w:rsidRDefault="006D233F" w:rsidP="006D233F">
      <w:pPr>
        <w:pStyle w:val="21"/>
        <w:ind w:right="150"/>
      </w:pPr>
      <w:r>
        <w:t xml:space="preserve">[4] </w:t>
      </w:r>
      <w:r>
        <w:t>数字电子技术</w:t>
      </w:r>
      <w:r>
        <w:t xml:space="preserve"> </w:t>
      </w:r>
      <w:r>
        <w:t>第六版</w:t>
      </w:r>
      <w:r>
        <w:t xml:space="preserve"> </w:t>
      </w:r>
      <w:r>
        <w:t>课件全套</w:t>
      </w:r>
      <w:r>
        <w:t xml:space="preserve"> </w:t>
      </w:r>
      <w:r>
        <w:t>杨志忠</w:t>
      </w:r>
      <w:r>
        <w:t xml:space="preserve"> </w:t>
      </w:r>
      <w:r>
        <w:t>第</w:t>
      </w:r>
      <w:r>
        <w:t>1-10</w:t>
      </w:r>
      <w:r>
        <w:t>章</w:t>
      </w:r>
      <w:r>
        <w:t xml:space="preserve"> </w:t>
      </w:r>
      <w:r>
        <w:t>绪论、逻辑代数基础</w:t>
      </w:r>
      <w:r>
        <w:t>-</w:t>
      </w:r>
      <w:r>
        <w:t>可编程逻辑器件</w:t>
      </w:r>
      <w:r>
        <w:t xml:space="preserve">.pptx - </w:t>
      </w:r>
      <w:r>
        <w:t>人人文库</w:t>
      </w:r>
      <w:r>
        <w:fldChar w:fldCharType="begin"/>
      </w:r>
      <w:r>
        <w:instrText>HYPERLINK "https://m.renrendoc.com/paper/337830154.html"</w:instrText>
      </w:r>
      <w:r>
        <w:fldChar w:fldCharType="separate"/>
      </w:r>
      <w:r>
        <w:rPr>
          <w:rStyle w:val="af0"/>
        </w:rPr>
        <w:t xml:space="preserve"> https://m.renrendoc.com/paper/337830154.html</w:t>
      </w:r>
      <w:r>
        <w:fldChar w:fldCharType="end"/>
      </w:r>
    </w:p>
    <w:p w14:paraId="6D23B05E" w14:textId="77777777" w:rsidR="006D233F" w:rsidRDefault="006D233F" w:rsidP="006D233F">
      <w:pPr>
        <w:pStyle w:val="21"/>
        <w:ind w:right="150"/>
      </w:pPr>
      <w:r>
        <w:t xml:space="preserve">[5] </w:t>
      </w:r>
      <w:r>
        <w:t>数字电子技术基础</w:t>
      </w:r>
      <w:r>
        <w:t>(</w:t>
      </w:r>
      <w:r>
        <w:t>第六版</w:t>
      </w:r>
      <w:r>
        <w:t>)</w:t>
      </w:r>
      <w:r>
        <w:t>全书课件电子教案汇总</w:t>
      </w:r>
      <w:r>
        <w:t>.pptx-</w:t>
      </w:r>
      <w:r>
        <w:t>原创力文档</w:t>
      </w:r>
      <w:r>
        <w:fldChar w:fldCharType="begin"/>
      </w:r>
      <w:r>
        <w:instrText>HYPERLINK "https://m.book118.com/html/2022/0124/6005233235004113.shtm"</w:instrText>
      </w:r>
      <w:r>
        <w:fldChar w:fldCharType="separate"/>
      </w:r>
      <w:r>
        <w:rPr>
          <w:rStyle w:val="af0"/>
        </w:rPr>
        <w:t xml:space="preserve"> https://m.book118.com/html/2022/0124/6005233235004113.shtm</w:t>
      </w:r>
      <w:r>
        <w:fldChar w:fldCharType="end"/>
      </w:r>
    </w:p>
    <w:p w14:paraId="0D31ED41" w14:textId="77777777" w:rsidR="006D233F" w:rsidRDefault="006D233F" w:rsidP="006D233F">
      <w:pPr>
        <w:pStyle w:val="21"/>
        <w:ind w:right="150"/>
      </w:pPr>
      <w:r>
        <w:t>[6] 4)</w:t>
      </w:r>
      <w:r>
        <w:t>数字电子技术</w:t>
      </w:r>
      <w:r>
        <w:t>06</w:t>
      </w:r>
      <w:r>
        <w:t>版大纲</w:t>
      </w:r>
      <w:r>
        <w:t>.pdf-</w:t>
      </w:r>
      <w:r>
        <w:t>原创力文档</w:t>
      </w:r>
      <w:r>
        <w:fldChar w:fldCharType="begin"/>
      </w:r>
      <w:r>
        <w:instrText>HYPERLINK "https://m.book118.com/html/2024/0716/8072024143006111.shtm"</w:instrText>
      </w:r>
      <w:r>
        <w:fldChar w:fldCharType="separate"/>
      </w:r>
      <w:r>
        <w:rPr>
          <w:rStyle w:val="af0"/>
        </w:rPr>
        <w:t xml:space="preserve"> https://m.book118.com/html/2024/0716/8072024143006111.shtm</w:t>
      </w:r>
      <w:r>
        <w:fldChar w:fldCharType="end"/>
      </w:r>
    </w:p>
    <w:p w14:paraId="4F6787B1" w14:textId="77777777" w:rsidR="006D233F" w:rsidRDefault="006D233F" w:rsidP="006D233F">
      <w:pPr>
        <w:pStyle w:val="21"/>
        <w:ind w:right="150"/>
      </w:pPr>
      <w:r>
        <w:t xml:space="preserve">[7] </w:t>
      </w:r>
      <w:r>
        <w:t>高教社产品信息检索系统</w:t>
      </w:r>
      <w:r>
        <w:fldChar w:fldCharType="begin"/>
      </w:r>
      <w:r>
        <w:instrText>HYPERLINK "https://xuanshu.hep.com.cn/front/h5Mobile/bookDetails?bookId=59ccb77dba9eb884cf817dda"</w:instrText>
      </w:r>
      <w:r>
        <w:fldChar w:fldCharType="separate"/>
      </w:r>
      <w:r>
        <w:rPr>
          <w:rStyle w:val="af0"/>
        </w:rPr>
        <w:t xml:space="preserve"> https://xuanshu.hep.com.cn/front/h5Mobile/bookDetails?bookId=59ccb77dba9eb884cf817dda</w:t>
      </w:r>
      <w:r>
        <w:fldChar w:fldCharType="end"/>
      </w:r>
    </w:p>
    <w:p w14:paraId="51CD6A2A" w14:textId="77777777" w:rsidR="006D233F" w:rsidRDefault="006D233F" w:rsidP="006D233F">
      <w:pPr>
        <w:pStyle w:val="21"/>
        <w:ind w:right="150"/>
      </w:pPr>
      <w:r>
        <w:t xml:space="preserve">[8] </w:t>
      </w:r>
      <w:r>
        <w:t>电子技术基础数字部分</w:t>
      </w:r>
      <w:r>
        <w:t>(</w:t>
      </w:r>
      <w:r>
        <w:t>第六版</w:t>
      </w:r>
      <w:r>
        <w:t>)</w:t>
      </w:r>
      <w:r>
        <w:t>康华光第</w:t>
      </w:r>
      <w:r>
        <w:t>4</w:t>
      </w:r>
      <w:r>
        <w:t>章组合逻辑电路共</w:t>
      </w:r>
      <w:r>
        <w:t>6</w:t>
      </w:r>
      <w:r>
        <w:t>节</w:t>
      </w:r>
      <w:r>
        <w:t>_</w:t>
      </w:r>
      <w:r>
        <w:t>人人</w:t>
      </w:r>
      <w:proofErr w:type="gramStart"/>
      <w:r>
        <w:t>文库网</w:t>
      </w:r>
      <w:proofErr w:type="gramEnd"/>
      <w:r>
        <w:fldChar w:fldCharType="begin"/>
      </w:r>
      <w:r>
        <w:instrText>HYPERLINK "https://m.renrendoc.com/paper/173361123.html"</w:instrText>
      </w:r>
      <w:r>
        <w:fldChar w:fldCharType="separate"/>
      </w:r>
      <w:r>
        <w:rPr>
          <w:rStyle w:val="af0"/>
        </w:rPr>
        <w:t xml:space="preserve"> https://m.renrendoc.com/paper/173361123.html</w:t>
      </w:r>
      <w:r>
        <w:fldChar w:fldCharType="end"/>
      </w:r>
    </w:p>
    <w:p w14:paraId="506EB76E" w14:textId="77777777" w:rsidR="006D233F" w:rsidRDefault="006D233F" w:rsidP="006D233F">
      <w:pPr>
        <w:pStyle w:val="21"/>
        <w:ind w:right="150"/>
      </w:pPr>
      <w:r>
        <w:lastRenderedPageBreak/>
        <w:t xml:space="preserve">[9] </w:t>
      </w:r>
      <w:r>
        <w:t>《电子技术基础</w:t>
      </w:r>
      <w:r>
        <w:t>-</w:t>
      </w:r>
      <w:r>
        <w:t>数字部分</w:t>
      </w:r>
      <w:r>
        <w:t>(</w:t>
      </w:r>
      <w:r>
        <w:t>第六版</w:t>
      </w:r>
      <w:r>
        <w:t>)-</w:t>
      </w:r>
      <w:r>
        <w:t>康华光第</w:t>
      </w:r>
      <w:r>
        <w:t>4</w:t>
      </w:r>
      <w:r>
        <w:t>章组合逻辑电路共</w:t>
      </w:r>
      <w:r>
        <w:t>6</w:t>
      </w:r>
      <w:r>
        <w:t>节》</w:t>
      </w:r>
      <w:r>
        <w:t>.ppt-</w:t>
      </w:r>
      <w:r>
        <w:t>原创力文档</w:t>
      </w:r>
      <w:r>
        <w:fldChar w:fldCharType="begin"/>
      </w:r>
      <w:r>
        <w:instrText>HYPERLINK "https://m.book118.com/html/2019/1122/5040301231002202.shtm"</w:instrText>
      </w:r>
      <w:r>
        <w:fldChar w:fldCharType="separate"/>
      </w:r>
      <w:r>
        <w:rPr>
          <w:rStyle w:val="af0"/>
        </w:rPr>
        <w:t xml:space="preserve"> https://m.book118.com/html/2019/1122/5040301231002202.shtm</w:t>
      </w:r>
      <w:r>
        <w:fldChar w:fldCharType="end"/>
      </w:r>
    </w:p>
    <w:p w14:paraId="427FDF90" w14:textId="77777777" w:rsidR="006D233F" w:rsidRDefault="006D233F" w:rsidP="006D233F">
      <w:pPr>
        <w:pStyle w:val="21"/>
        <w:ind w:right="150"/>
      </w:pPr>
      <w:r>
        <w:t xml:space="preserve">[10] </w:t>
      </w:r>
      <w:r>
        <w:t>电子技术基础</w:t>
      </w:r>
      <w:r>
        <w:t>-</w:t>
      </w:r>
      <w:r>
        <w:t>数字部分</w:t>
      </w:r>
      <w:r>
        <w:t>(</w:t>
      </w:r>
      <w:r>
        <w:t>第六版</w:t>
      </w:r>
      <w:r>
        <w:t>)-</w:t>
      </w:r>
      <w:r>
        <w:t>康华光第</w:t>
      </w:r>
      <w:r>
        <w:t>4</w:t>
      </w:r>
      <w:r>
        <w:t>章组合逻辑电路共</w:t>
      </w:r>
      <w:r>
        <w:t>6</w:t>
      </w:r>
      <w:r>
        <w:t>节课件</w:t>
      </w:r>
      <w:r>
        <w:t>-</w:t>
      </w:r>
      <w:r>
        <w:t>金锄头文库</w:t>
      </w:r>
      <w:r>
        <w:fldChar w:fldCharType="begin"/>
      </w:r>
      <w:r>
        <w:instrText>HYPERLINK "https://m.jinchutou.com/p-143862511.html"</w:instrText>
      </w:r>
      <w:r>
        <w:fldChar w:fldCharType="separate"/>
      </w:r>
      <w:r>
        <w:rPr>
          <w:rStyle w:val="af0"/>
        </w:rPr>
        <w:t xml:space="preserve"> https://m.jinchutou.com/p-143862511.html</w:t>
      </w:r>
      <w:r>
        <w:fldChar w:fldCharType="end"/>
      </w:r>
    </w:p>
    <w:p w14:paraId="3EB060AB" w14:textId="77777777" w:rsidR="006D233F" w:rsidRDefault="006D233F" w:rsidP="006D233F">
      <w:pPr>
        <w:pStyle w:val="21"/>
        <w:ind w:right="150"/>
      </w:pPr>
      <w:r>
        <w:t xml:space="preserve">[11] </w:t>
      </w:r>
      <w:r>
        <w:t>【官方】电子技术基础</w:t>
      </w:r>
      <w:r>
        <w:t xml:space="preserve"> </w:t>
      </w:r>
      <w:r>
        <w:t>数字部分</w:t>
      </w:r>
      <w:r>
        <w:t>(</w:t>
      </w:r>
      <w:r>
        <w:t>第六版</w:t>
      </w:r>
      <w:r>
        <w:t xml:space="preserve">) </w:t>
      </w:r>
      <w:r>
        <w:t>康华光</w:t>
      </w:r>
      <w:r>
        <w:t xml:space="preserve"> </w:t>
      </w:r>
      <w:r>
        <w:t>高等教育出版社</w:t>
      </w:r>
      <w:r>
        <w:t xml:space="preserve"> </w:t>
      </w:r>
      <w:r>
        <w:t>组合与时序单电路</w:t>
      </w:r>
      <w:r>
        <w:t xml:space="preserve"> </w:t>
      </w:r>
      <w:r>
        <w:t>数字逻辑</w:t>
      </w:r>
      <w:r>
        <w:t xml:space="preserve"> </w:t>
      </w:r>
      <w:r>
        <w:t>半导体储存器</w:t>
      </w:r>
      <w:r>
        <w:t>-</w:t>
      </w:r>
      <w:r>
        <w:t>当当网</w:t>
      </w:r>
      <w:r>
        <w:fldChar w:fldCharType="begin"/>
      </w:r>
      <w:r>
        <w:instrText>HYPERLINK "http://product.m.dangdang.com/detail11741915228-24918-1.html"</w:instrText>
      </w:r>
      <w:r>
        <w:fldChar w:fldCharType="separate"/>
      </w:r>
      <w:r>
        <w:rPr>
          <w:rStyle w:val="af0"/>
        </w:rPr>
        <w:t xml:space="preserve"> http://product.m.dangdang.com/detail11741915228-24918-1.html</w:t>
      </w:r>
      <w:r>
        <w:fldChar w:fldCharType="end"/>
      </w:r>
    </w:p>
    <w:p w14:paraId="0F79534B" w14:textId="77777777" w:rsidR="006D233F" w:rsidRDefault="006D233F" w:rsidP="006D233F">
      <w:pPr>
        <w:pStyle w:val="21"/>
        <w:ind w:right="150"/>
      </w:pPr>
      <w:r>
        <w:t xml:space="preserve">[12] </w:t>
      </w:r>
      <w:r>
        <w:t>《数字电子技术》课件第四章</w:t>
      </w:r>
      <w:r>
        <w:t>.ppt_163</w:t>
      </w:r>
      <w:r>
        <w:t>文库</w:t>
      </w:r>
      <w:r>
        <w:t>_163wenku.com</w:t>
      </w:r>
      <w:hyperlink r:id="rId158" w:history="1">
        <w:r>
          <w:rPr>
            <w:rStyle w:val="af0"/>
          </w:rPr>
          <w:t xml:space="preserve"> https://m.163wenku.com/p-8142169.html</w:t>
        </w:r>
      </w:hyperlink>
    </w:p>
    <w:p w14:paraId="3C7D2F8D" w14:textId="77777777" w:rsidR="006D233F" w:rsidRDefault="006D233F" w:rsidP="006D233F">
      <w:pPr>
        <w:pStyle w:val="21"/>
        <w:ind w:right="150"/>
      </w:pPr>
      <w:r>
        <w:t xml:space="preserve">[13] </w:t>
      </w:r>
      <w:r>
        <w:t>《电子技术基础</w:t>
      </w:r>
      <w:r>
        <w:t>(</w:t>
      </w:r>
      <w:r>
        <w:t>数字部分</w:t>
      </w:r>
      <w:r>
        <w:t>)</w:t>
      </w:r>
      <w:r>
        <w:t>》第</w:t>
      </w:r>
      <w:r>
        <w:t xml:space="preserve"> 4 </w:t>
      </w:r>
      <w:r>
        <w:t>章</w:t>
      </w:r>
      <w:r>
        <w:t xml:space="preserve"> </w:t>
      </w:r>
      <w:r>
        <w:t>组合逻辑电路</w:t>
      </w:r>
      <w:r>
        <w:t>_</w:t>
      </w:r>
      <w:r>
        <w:t>组合逻辑电路分析例题</w:t>
      </w:r>
      <w:r>
        <w:t>-CSDN</w:t>
      </w:r>
      <w:proofErr w:type="gramStart"/>
      <w:r>
        <w:t>博客</w:t>
      </w:r>
      <w:proofErr w:type="gramEnd"/>
      <w:r>
        <w:fldChar w:fldCharType="begin"/>
      </w:r>
      <w:r>
        <w:instrText>HYPERLINK "https://blog.csdn.net/2401_87618156/article/details/147593685"</w:instrText>
      </w:r>
      <w:r>
        <w:fldChar w:fldCharType="separate"/>
      </w:r>
      <w:r>
        <w:rPr>
          <w:rStyle w:val="af0"/>
        </w:rPr>
        <w:t xml:space="preserve"> https://blog.csdn.net/2401_87618156/article/details/147593685</w:t>
      </w:r>
      <w:r>
        <w:fldChar w:fldCharType="end"/>
      </w:r>
    </w:p>
    <w:p w14:paraId="2995FCC1" w14:textId="77777777" w:rsidR="006D233F" w:rsidRDefault="006D233F" w:rsidP="006D233F">
      <w:pPr>
        <w:pStyle w:val="21"/>
        <w:ind w:right="150"/>
      </w:pPr>
      <w:r>
        <w:t xml:space="preserve">[14] </w:t>
      </w:r>
      <w:r>
        <w:t>数字电路与逻辑设计</w:t>
      </w:r>
      <w:r>
        <w:t>(</w:t>
      </w:r>
      <w:r>
        <w:t>第四版</w:t>
      </w:r>
      <w:r>
        <w:t>)</w:t>
      </w:r>
      <w:r>
        <w:t>课件</w:t>
      </w:r>
      <w:r>
        <w:t xml:space="preserve"> </w:t>
      </w:r>
      <w:r>
        <w:t>第</w:t>
      </w:r>
      <w:r>
        <w:t>3</w:t>
      </w:r>
      <w:r>
        <w:t>章</w:t>
      </w:r>
      <w:r>
        <w:t xml:space="preserve"> </w:t>
      </w:r>
      <w:r>
        <w:t>常用组合逻辑电路及</w:t>
      </w:r>
      <w:r>
        <w:t xml:space="preserve"> MSI</w:t>
      </w:r>
      <w:r>
        <w:t>组合电路模块的应用</w:t>
      </w:r>
      <w:r>
        <w:t xml:space="preserve">.pptx - </w:t>
      </w:r>
      <w:r>
        <w:t>人人文库</w:t>
      </w:r>
      <w:r>
        <w:fldChar w:fldCharType="begin"/>
      </w:r>
      <w:r>
        <w:instrText>HYPERLINK "https://www.renrendoc.com/paper/375351749.html"</w:instrText>
      </w:r>
      <w:r>
        <w:fldChar w:fldCharType="separate"/>
      </w:r>
      <w:r>
        <w:rPr>
          <w:rStyle w:val="af0"/>
        </w:rPr>
        <w:t xml:space="preserve"> https://www.renrendoc.com/paper/375351749.html</w:t>
      </w:r>
      <w:r>
        <w:fldChar w:fldCharType="end"/>
      </w:r>
    </w:p>
    <w:p w14:paraId="7A0E4B5B" w14:textId="77777777" w:rsidR="006D233F" w:rsidRDefault="006D233F" w:rsidP="006D233F">
      <w:pPr>
        <w:pStyle w:val="21"/>
        <w:ind w:right="150"/>
      </w:pPr>
      <w:r>
        <w:t xml:space="preserve">[15] </w:t>
      </w:r>
      <w:r>
        <w:t>第</w:t>
      </w:r>
      <w:r>
        <w:t>3</w:t>
      </w:r>
      <w:r>
        <w:t>章</w:t>
      </w:r>
      <w:r>
        <w:t xml:space="preserve"> </w:t>
      </w:r>
      <w:r>
        <w:t>组合逻辑电路</w:t>
      </w:r>
      <w:r>
        <w:t xml:space="preserve">-20240320.ppt - </w:t>
      </w:r>
      <w:r>
        <w:t>人人文库</w:t>
      </w:r>
      <w:r>
        <w:fldChar w:fldCharType="begin"/>
      </w:r>
      <w:r>
        <w:instrText>HYPERLINK "https://m.renrendoc.com/paper/319437521.html"</w:instrText>
      </w:r>
      <w:r>
        <w:fldChar w:fldCharType="separate"/>
      </w:r>
      <w:r>
        <w:rPr>
          <w:rStyle w:val="af0"/>
        </w:rPr>
        <w:t xml:space="preserve"> https://m.renrendoc.com/paper/319437521.html</w:t>
      </w:r>
      <w:r>
        <w:fldChar w:fldCharType="end"/>
      </w:r>
    </w:p>
    <w:p w14:paraId="116DDAB2" w14:textId="77777777" w:rsidR="006D233F" w:rsidRDefault="006D233F" w:rsidP="006D233F">
      <w:pPr>
        <w:pStyle w:val="21"/>
        <w:ind w:right="150"/>
      </w:pPr>
      <w:r>
        <w:t xml:space="preserve">[16] </w:t>
      </w:r>
      <w:r>
        <w:t>【电子技术基础</w:t>
      </w:r>
      <w:r>
        <w:t xml:space="preserve"> </w:t>
      </w:r>
      <w:r>
        <w:t>数字部分】第</w:t>
      </w:r>
      <w:r>
        <w:t>4</w:t>
      </w:r>
      <w:r>
        <w:t>章常用组合逻辑功能器件</w:t>
      </w:r>
      <w:r>
        <w:t>.pptx-</w:t>
      </w:r>
      <w:r>
        <w:t>原创力文档</w:t>
      </w:r>
      <w:r>
        <w:fldChar w:fldCharType="begin"/>
      </w:r>
      <w:r>
        <w:instrText>HYPERLINK "https://m.book118.com/html/2023/0716/6030014133005201.shtm"</w:instrText>
      </w:r>
      <w:r>
        <w:fldChar w:fldCharType="separate"/>
      </w:r>
      <w:r>
        <w:rPr>
          <w:rStyle w:val="af0"/>
        </w:rPr>
        <w:t xml:space="preserve"> https://m.book118.com/html/2023/0716/6030014133005201.shtm</w:t>
      </w:r>
      <w:r>
        <w:fldChar w:fldCharType="end"/>
      </w:r>
    </w:p>
    <w:p w14:paraId="3E6BA339" w14:textId="77777777" w:rsidR="006D233F" w:rsidRDefault="006D233F" w:rsidP="006D233F">
      <w:pPr>
        <w:pStyle w:val="21"/>
        <w:ind w:right="150"/>
      </w:pPr>
      <w:r>
        <w:t xml:space="preserve">[17] </w:t>
      </w:r>
      <w:r>
        <w:t>数字电子技术教学课件作者彭克发第</w:t>
      </w:r>
      <w:r>
        <w:t>4</w:t>
      </w:r>
      <w:r>
        <w:t>章组合逻辑电路</w:t>
      </w:r>
      <w:r>
        <w:t xml:space="preserve">.ppt </w:t>
      </w:r>
      <w:r>
        <w:t>免费在线阅读</w:t>
      </w:r>
      <w:r>
        <w:fldChar w:fldCharType="begin"/>
      </w:r>
      <w:r>
        <w:instrText>HYPERLINK "https://m.book118.com/html/2019/1013/5231342044002140.shtm"</w:instrText>
      </w:r>
      <w:r>
        <w:fldChar w:fldCharType="separate"/>
      </w:r>
      <w:r>
        <w:rPr>
          <w:rStyle w:val="af0"/>
        </w:rPr>
        <w:t xml:space="preserve"> https://m.book118.com/html/2019/1013/5231342044002140.shtm</w:t>
      </w:r>
      <w:r>
        <w:fldChar w:fldCharType="end"/>
      </w:r>
    </w:p>
    <w:p w14:paraId="4261A344" w14:textId="77777777" w:rsidR="006D233F" w:rsidRDefault="006D233F" w:rsidP="006D233F">
      <w:pPr>
        <w:pStyle w:val="21"/>
        <w:ind w:right="150"/>
      </w:pPr>
      <w:r>
        <w:t xml:space="preserve">[18] </w:t>
      </w:r>
      <w:r>
        <w:t>组合逻辑电路</w:t>
      </w:r>
      <w:r>
        <w:t>-CSDN</w:t>
      </w:r>
      <w:proofErr w:type="gramStart"/>
      <w:r>
        <w:t>博客</w:t>
      </w:r>
      <w:proofErr w:type="gramEnd"/>
      <w:r>
        <w:fldChar w:fldCharType="begin"/>
      </w:r>
      <w:r>
        <w:instrText>HYPERLINK "https://blog.csdn.net/xksjxhjwh/article/details/148678114"</w:instrText>
      </w:r>
      <w:r>
        <w:fldChar w:fldCharType="separate"/>
      </w:r>
      <w:r>
        <w:rPr>
          <w:rStyle w:val="af0"/>
        </w:rPr>
        <w:t xml:space="preserve"> https://blog.csdn.net/xksjxhjwh/article/details/148678114</w:t>
      </w:r>
      <w:r>
        <w:fldChar w:fldCharType="end"/>
      </w:r>
    </w:p>
    <w:p w14:paraId="36C12E36" w14:textId="77777777" w:rsidR="006D233F" w:rsidRDefault="006D233F" w:rsidP="006D233F">
      <w:pPr>
        <w:pStyle w:val="21"/>
        <w:ind w:right="150"/>
      </w:pPr>
      <w:r>
        <w:t xml:space="preserve">[19] </w:t>
      </w:r>
      <w:r>
        <w:t>数字电子技术</w:t>
      </w:r>
      <w:r>
        <w:t>——</w:t>
      </w:r>
      <w:r>
        <w:t>组合逻辑电路</w:t>
      </w:r>
      <w:r>
        <w:t>-</w:t>
      </w:r>
      <w:r>
        <w:t>文库吧</w:t>
      </w:r>
      <w:r>
        <w:fldChar w:fldCharType="begin"/>
      </w:r>
      <w:r>
        <w:instrText>HYPERLINK "https://www.wenkub.com/doc-112983141.html"</w:instrText>
      </w:r>
      <w:r>
        <w:fldChar w:fldCharType="separate"/>
      </w:r>
      <w:r>
        <w:rPr>
          <w:rStyle w:val="af0"/>
        </w:rPr>
        <w:t xml:space="preserve"> https://www.wenkub.com/doc-112983141.html</w:t>
      </w:r>
      <w:r>
        <w:fldChar w:fldCharType="end"/>
      </w:r>
    </w:p>
    <w:p w14:paraId="2C16A489" w14:textId="77777777" w:rsidR="006D233F" w:rsidRDefault="006D233F" w:rsidP="006D233F">
      <w:pPr>
        <w:pStyle w:val="21"/>
        <w:ind w:right="150"/>
      </w:pPr>
      <w:r>
        <w:t xml:space="preserve">[20] </w:t>
      </w:r>
      <w:r>
        <w:t>数字电子技术基础电子教案</w:t>
      </w:r>
      <w:r>
        <w:t>-</w:t>
      </w:r>
      <w:r>
        <w:t>第</w:t>
      </w:r>
      <w:r>
        <w:t>3</w:t>
      </w:r>
      <w:r>
        <w:t>章</w:t>
      </w:r>
      <w:r>
        <w:t xml:space="preserve"> </w:t>
      </w:r>
      <w:r>
        <w:t>组</w:t>
      </w:r>
      <w:r>
        <w:t xml:space="preserve"> </w:t>
      </w:r>
      <w:r>
        <w:t>合</w:t>
      </w:r>
      <w:r>
        <w:t xml:space="preserve"> </w:t>
      </w:r>
      <w:proofErr w:type="gramStart"/>
      <w:r>
        <w:t>逻</w:t>
      </w:r>
      <w:proofErr w:type="gramEnd"/>
      <w:r>
        <w:t xml:space="preserve"> </w:t>
      </w:r>
      <w:r>
        <w:t>辑</w:t>
      </w:r>
      <w:r>
        <w:t xml:space="preserve"> </w:t>
      </w:r>
      <w:r>
        <w:t>电</w:t>
      </w:r>
      <w:r>
        <w:t xml:space="preserve"> </w:t>
      </w:r>
      <w:r>
        <w:t>路</w:t>
      </w:r>
      <w:r>
        <w:t xml:space="preserve">-20230228.docx - </w:t>
      </w:r>
      <w:r>
        <w:t>人人文库</w:t>
      </w:r>
      <w:r>
        <w:fldChar w:fldCharType="begin"/>
      </w:r>
      <w:r>
        <w:instrText>HYPERLINK "https://m.renrendoc.com/paper/246262941.html"</w:instrText>
      </w:r>
      <w:r>
        <w:fldChar w:fldCharType="separate"/>
      </w:r>
      <w:r>
        <w:rPr>
          <w:rStyle w:val="af0"/>
        </w:rPr>
        <w:t xml:space="preserve"> https://m.renrendoc.com/paper/246262941.html</w:t>
      </w:r>
      <w:r>
        <w:fldChar w:fldCharType="end"/>
      </w:r>
    </w:p>
    <w:p w14:paraId="7BB2EA37" w14:textId="77777777" w:rsidR="006D233F" w:rsidRDefault="006D233F" w:rsidP="006D233F">
      <w:pPr>
        <w:pStyle w:val="21"/>
        <w:ind w:right="150"/>
      </w:pPr>
      <w:r>
        <w:t xml:space="preserve">[21] </w:t>
      </w:r>
      <w:r>
        <w:t>组合逻辑电路的分析与设计</w:t>
      </w:r>
      <w:r>
        <w:t>-CSDN</w:t>
      </w:r>
      <w:proofErr w:type="gramStart"/>
      <w:r>
        <w:t>博客</w:t>
      </w:r>
      <w:proofErr w:type="gramEnd"/>
      <w:r>
        <w:fldChar w:fldCharType="begin"/>
      </w:r>
      <w:r>
        <w:instrText>HYPERLINK "https://blog.csdn.net/m0_74749526/article/details/134198210"</w:instrText>
      </w:r>
      <w:r>
        <w:fldChar w:fldCharType="separate"/>
      </w:r>
      <w:r>
        <w:rPr>
          <w:rStyle w:val="af0"/>
        </w:rPr>
        <w:t xml:space="preserve"> https://blog.csdn.net/m0_74749526/article/details/134198210</w:t>
      </w:r>
      <w:r>
        <w:fldChar w:fldCharType="end"/>
      </w:r>
    </w:p>
    <w:p w14:paraId="19D04701" w14:textId="77777777" w:rsidR="006D233F" w:rsidRDefault="006D233F" w:rsidP="006D233F">
      <w:pPr>
        <w:pStyle w:val="21"/>
        <w:ind w:right="150"/>
      </w:pPr>
      <w:r>
        <w:t xml:space="preserve">[22] </w:t>
      </w:r>
      <w:r>
        <w:t>【数字电子技术】第四章</w:t>
      </w:r>
      <w:r>
        <w:t xml:space="preserve"> </w:t>
      </w:r>
      <w:r>
        <w:t>组合逻辑电路的分析与设计</w:t>
      </w:r>
      <w:r>
        <w:t>(</w:t>
      </w:r>
      <w:r>
        <w:t>上海理工大学</w:t>
      </w:r>
      <w:r>
        <w:t>)-CSDN</w:t>
      </w:r>
      <w:proofErr w:type="gramStart"/>
      <w:r>
        <w:t>博客</w:t>
      </w:r>
      <w:proofErr w:type="gramEnd"/>
      <w:r>
        <w:fldChar w:fldCharType="begin"/>
      </w:r>
      <w:r>
        <w:instrText>HYPERLINK "https://blog.csdn.net/persona5joker/article/details/139972530"</w:instrText>
      </w:r>
      <w:r>
        <w:fldChar w:fldCharType="separate"/>
      </w:r>
      <w:r>
        <w:rPr>
          <w:rStyle w:val="af0"/>
        </w:rPr>
        <w:t xml:space="preserve"> https://blog.csdn.net/persona5joker/article/details/139972530</w:t>
      </w:r>
      <w:r>
        <w:fldChar w:fldCharType="end"/>
      </w:r>
    </w:p>
    <w:p w14:paraId="6640B120" w14:textId="77777777" w:rsidR="006D233F" w:rsidRDefault="006D233F" w:rsidP="006D233F">
      <w:pPr>
        <w:pStyle w:val="21"/>
        <w:ind w:right="150"/>
      </w:pPr>
      <w:r>
        <w:t xml:space="preserve">[23] </w:t>
      </w:r>
      <w:r>
        <w:t>数字电子技术之组合逻辑电路</w:t>
      </w:r>
      <w:r>
        <w:t>_51CTO</w:t>
      </w:r>
      <w:proofErr w:type="gramStart"/>
      <w:r>
        <w:t>博客</w:t>
      </w:r>
      <w:proofErr w:type="gramEnd"/>
      <w:r>
        <w:t>_</w:t>
      </w:r>
      <w:r>
        <w:t>数字电路组合逻辑电路</w:t>
      </w:r>
      <w:r>
        <w:fldChar w:fldCharType="begin"/>
      </w:r>
      <w:r>
        <w:instrText>HYPERLINK "https://blog.51cto.com/u_16011718/6127898"</w:instrText>
      </w:r>
      <w:r>
        <w:fldChar w:fldCharType="separate"/>
      </w:r>
      <w:r>
        <w:rPr>
          <w:rStyle w:val="af0"/>
        </w:rPr>
        <w:t xml:space="preserve"> https://blog.51cto.com/u_16011718/6127898</w:t>
      </w:r>
      <w:r>
        <w:fldChar w:fldCharType="end"/>
      </w:r>
    </w:p>
    <w:p w14:paraId="5AD80891" w14:textId="77777777" w:rsidR="006D233F" w:rsidRDefault="006D233F" w:rsidP="006D233F">
      <w:pPr>
        <w:pStyle w:val="21"/>
        <w:ind w:right="150"/>
      </w:pPr>
      <w:r>
        <w:t>[24] 3.1</w:t>
      </w:r>
      <w:r>
        <w:t>组合逻辑电路的分析</w:t>
      </w:r>
      <w:r>
        <w:t>|</w:t>
      </w:r>
      <w:r>
        <w:t>江阴雨</w:t>
      </w:r>
      <w:proofErr w:type="gramStart"/>
      <w:r>
        <w:t>辰</w:t>
      </w:r>
      <w:proofErr w:type="gramEnd"/>
      <w:r>
        <w:t>互联</w:t>
      </w:r>
      <w:r>
        <w:fldChar w:fldCharType="begin"/>
      </w:r>
      <w:r>
        <w:instrText>HYPERLINK "https://www.yc00.com/news/1687524452a16960.html"</w:instrText>
      </w:r>
      <w:r>
        <w:fldChar w:fldCharType="separate"/>
      </w:r>
      <w:r>
        <w:rPr>
          <w:rStyle w:val="af0"/>
        </w:rPr>
        <w:t xml:space="preserve"> https://www.yc00.com/news/1687524452a16960.html</w:t>
      </w:r>
      <w:r>
        <w:fldChar w:fldCharType="end"/>
      </w:r>
    </w:p>
    <w:p w14:paraId="2CCD8AC1" w14:textId="77777777" w:rsidR="006D233F" w:rsidRDefault="006D233F" w:rsidP="006D233F">
      <w:pPr>
        <w:pStyle w:val="21"/>
        <w:ind w:right="150"/>
      </w:pPr>
      <w:r>
        <w:t xml:space="preserve">[25] </w:t>
      </w:r>
      <w:r>
        <w:t>组合逻辑电路</w:t>
      </w:r>
      <w:r>
        <w:t>-</w:t>
      </w:r>
      <w:r>
        <w:t>金锄头文库</w:t>
      </w:r>
      <w:r>
        <w:fldChar w:fldCharType="begin"/>
      </w:r>
      <w:r>
        <w:instrText>HYPERLINK "https://m.jinchutou.com/shtml/view-513616712.html"</w:instrText>
      </w:r>
      <w:r>
        <w:fldChar w:fldCharType="separate"/>
      </w:r>
      <w:r>
        <w:rPr>
          <w:rStyle w:val="af0"/>
        </w:rPr>
        <w:t xml:space="preserve"> https://m.jinchutou.com/shtml/view-513616712.html</w:t>
      </w:r>
      <w:r>
        <w:fldChar w:fldCharType="end"/>
      </w:r>
    </w:p>
    <w:p w14:paraId="6450CD0D" w14:textId="77777777" w:rsidR="006D233F" w:rsidRDefault="006D233F" w:rsidP="006D233F">
      <w:pPr>
        <w:pStyle w:val="21"/>
        <w:ind w:right="150"/>
      </w:pPr>
      <w:r>
        <w:t xml:space="preserve">[26] </w:t>
      </w:r>
      <w:r>
        <w:t>【实验三】</w:t>
      </w:r>
      <w:r>
        <w:t xml:space="preserve"> </w:t>
      </w:r>
      <w:r>
        <w:t>组合逻辑电路的分析与设计</w:t>
      </w:r>
      <w:r>
        <w:t>_74ls00</w:t>
      </w:r>
      <w:r>
        <w:t>与</w:t>
      </w:r>
      <w:r>
        <w:t>74ls04</w:t>
      </w:r>
      <w:r>
        <w:t>组合逻辑电路</w:t>
      </w:r>
      <w:r>
        <w:t>-CSDN</w:t>
      </w:r>
      <w:proofErr w:type="gramStart"/>
      <w:r>
        <w:t>博客</w:t>
      </w:r>
      <w:proofErr w:type="gramEnd"/>
      <w:r>
        <w:fldChar w:fldCharType="begin"/>
      </w:r>
      <w:r>
        <w:instrText>HYPERLINK "https://blog.csdn.net/weixin_72935906/article/details/134106955"</w:instrText>
      </w:r>
      <w:r>
        <w:fldChar w:fldCharType="separate"/>
      </w:r>
      <w:r>
        <w:rPr>
          <w:rStyle w:val="af0"/>
        </w:rPr>
        <w:t xml:space="preserve"> https://blog.csdn.net/weixin_72935906/article/details/134106955</w:t>
      </w:r>
      <w:r>
        <w:fldChar w:fldCharType="end"/>
      </w:r>
    </w:p>
    <w:p w14:paraId="0AD75BBE" w14:textId="77777777" w:rsidR="006D233F" w:rsidRDefault="006D233F" w:rsidP="006D233F">
      <w:pPr>
        <w:pStyle w:val="21"/>
        <w:ind w:right="150"/>
      </w:pPr>
      <w:r>
        <w:lastRenderedPageBreak/>
        <w:t>[27] [</w:t>
      </w:r>
      <w:r>
        <w:t>物理</w:t>
      </w:r>
      <w:r>
        <w:t>]</w:t>
      </w:r>
      <w:r>
        <w:t>组合逻辑电路</w:t>
      </w:r>
      <w:r>
        <w:t xml:space="preserve"> (2) - </w:t>
      </w:r>
      <w:proofErr w:type="gramStart"/>
      <w:r>
        <w:t>豆丁网</w:t>
      </w:r>
      <w:proofErr w:type="gramEnd"/>
      <w:r>
        <w:fldChar w:fldCharType="begin"/>
      </w:r>
      <w:r>
        <w:instrText>HYPERLINK "https://www.docin.com/touch_new/preview_new.do?id=2501794089"</w:instrText>
      </w:r>
      <w:r>
        <w:fldChar w:fldCharType="separate"/>
      </w:r>
      <w:r>
        <w:rPr>
          <w:rStyle w:val="af0"/>
        </w:rPr>
        <w:t xml:space="preserve"> https://www.docin.com/touch_new/preview_new.do?id=2501794089</w:t>
      </w:r>
      <w:r>
        <w:fldChar w:fldCharType="end"/>
      </w:r>
    </w:p>
    <w:p w14:paraId="02E750B5" w14:textId="77777777" w:rsidR="006D233F" w:rsidRDefault="006D233F" w:rsidP="006D233F">
      <w:pPr>
        <w:pStyle w:val="21"/>
        <w:ind w:right="150"/>
      </w:pPr>
      <w:r>
        <w:t xml:space="preserve">[28] </w:t>
      </w:r>
      <w:r>
        <w:t>数字电子技术基础入门</w:t>
      </w:r>
      <w:r>
        <w:t>(</w:t>
      </w:r>
      <w:r>
        <w:t>三</w:t>
      </w:r>
      <w:r>
        <w:t>)_</w:t>
      </w:r>
      <w:proofErr w:type="gramStart"/>
      <w:r>
        <w:t>双四选一</w:t>
      </w:r>
      <w:proofErr w:type="gramEnd"/>
      <w:r>
        <w:t>数据选择器</w:t>
      </w:r>
      <w:r>
        <w:t>-CSDN</w:t>
      </w:r>
      <w:proofErr w:type="gramStart"/>
      <w:r>
        <w:t>博客</w:t>
      </w:r>
      <w:proofErr w:type="gramEnd"/>
      <w:r>
        <w:fldChar w:fldCharType="begin"/>
      </w:r>
      <w:r>
        <w:instrText>HYPERLINK "https://blog.csdn.net/qq_45471661/article/details/137406495"</w:instrText>
      </w:r>
      <w:r>
        <w:fldChar w:fldCharType="separate"/>
      </w:r>
      <w:r>
        <w:rPr>
          <w:rStyle w:val="af0"/>
        </w:rPr>
        <w:t xml:space="preserve"> https://blog.csdn.net/qq_45471661/article/details/137406495</w:t>
      </w:r>
      <w:r>
        <w:fldChar w:fldCharType="end"/>
      </w:r>
    </w:p>
    <w:p w14:paraId="7F0FEA92" w14:textId="77777777" w:rsidR="006D233F" w:rsidRDefault="006D233F" w:rsidP="006D233F">
      <w:pPr>
        <w:pStyle w:val="21"/>
        <w:ind w:right="150"/>
      </w:pPr>
      <w:r>
        <w:t xml:space="preserve">[29] </w:t>
      </w:r>
      <w:r>
        <w:t>组合逻辑电路的设计</w:t>
      </w:r>
      <w:r>
        <w:t xml:space="preserve">-20240330.ppt - </w:t>
      </w:r>
      <w:r>
        <w:t>人人文库</w:t>
      </w:r>
      <w:r>
        <w:fldChar w:fldCharType="begin"/>
      </w:r>
      <w:r>
        <w:instrText>HYPERLINK "https://m.renrendoc.com/paper/321672309.html"</w:instrText>
      </w:r>
      <w:r>
        <w:fldChar w:fldCharType="separate"/>
      </w:r>
      <w:r>
        <w:rPr>
          <w:rStyle w:val="af0"/>
        </w:rPr>
        <w:t xml:space="preserve"> https://m.renrendoc.com/paper/321672309.html</w:t>
      </w:r>
      <w:r>
        <w:fldChar w:fldCharType="end"/>
      </w:r>
    </w:p>
    <w:p w14:paraId="20A6D370" w14:textId="77777777" w:rsidR="006D233F" w:rsidRDefault="006D233F" w:rsidP="006D233F">
      <w:pPr>
        <w:pStyle w:val="21"/>
        <w:ind w:right="150"/>
      </w:pPr>
      <w:r>
        <w:t xml:space="preserve">[30] </w:t>
      </w:r>
      <w:r>
        <w:t>组合逻辑电路的分析与设计方法</w:t>
      </w:r>
      <w:r>
        <w:t>ppt.pptx-</w:t>
      </w:r>
      <w:r>
        <w:t>原创力文档</w:t>
      </w:r>
      <w:r>
        <w:fldChar w:fldCharType="begin"/>
      </w:r>
      <w:r>
        <w:instrText>HYPERLINK "https://mip.book118.com/html/2024/0223/8121064115006037.shtm"</w:instrText>
      </w:r>
      <w:r>
        <w:fldChar w:fldCharType="separate"/>
      </w:r>
      <w:r>
        <w:rPr>
          <w:rStyle w:val="af0"/>
        </w:rPr>
        <w:t xml:space="preserve"> https://mip.book118.com/html/2024/0223/8121064115006037.shtm</w:t>
      </w:r>
      <w:r>
        <w:fldChar w:fldCharType="end"/>
      </w:r>
    </w:p>
    <w:p w14:paraId="3B0A2590" w14:textId="77777777" w:rsidR="006D233F" w:rsidRDefault="006D233F" w:rsidP="006D233F">
      <w:pPr>
        <w:pStyle w:val="21"/>
        <w:ind w:right="150"/>
      </w:pPr>
      <w:r>
        <w:t xml:space="preserve">[31] </w:t>
      </w:r>
      <w:r>
        <w:t>组合电路设计</w:t>
      </w:r>
      <w:r>
        <w:t>-</w:t>
      </w:r>
      <w:r>
        <w:t>电子技术基础</w:t>
      </w:r>
      <w:r>
        <w:t>-</w:t>
      </w:r>
      <w:r>
        <w:t>电子发烧友网站</w:t>
      </w:r>
      <w:r>
        <w:fldChar w:fldCharType="begin"/>
      </w:r>
      <w:r>
        <w:instrText>HYPERLINK "https://www.elecfans.com/book/516/"</w:instrText>
      </w:r>
      <w:r>
        <w:fldChar w:fldCharType="separate"/>
      </w:r>
      <w:r>
        <w:rPr>
          <w:rStyle w:val="af0"/>
        </w:rPr>
        <w:t xml:space="preserve"> https://www.elecfans.com/book/516/</w:t>
      </w:r>
      <w:r>
        <w:fldChar w:fldCharType="end"/>
      </w:r>
    </w:p>
    <w:p w14:paraId="0F4FCFCB" w14:textId="77777777" w:rsidR="006D233F" w:rsidRDefault="006D233F" w:rsidP="006D233F">
      <w:pPr>
        <w:pStyle w:val="21"/>
        <w:ind w:right="150"/>
      </w:pPr>
      <w:r>
        <w:t xml:space="preserve">[32] </w:t>
      </w:r>
      <w:r>
        <w:t>组合逻辑电路的设计课件</w:t>
      </w:r>
      <w:r>
        <w:t xml:space="preserve">-20230607.pptx - </w:t>
      </w:r>
      <w:r>
        <w:t>人人文库</w:t>
      </w:r>
      <w:r>
        <w:fldChar w:fldCharType="begin"/>
      </w:r>
      <w:r>
        <w:instrText>HYPERLINK "https://m.renrendoc.com/paper/271318611.html"</w:instrText>
      </w:r>
      <w:r>
        <w:fldChar w:fldCharType="separate"/>
      </w:r>
      <w:r>
        <w:rPr>
          <w:rStyle w:val="af0"/>
        </w:rPr>
        <w:t xml:space="preserve"> https://m.renrendoc.com/paper/271318611.html</w:t>
      </w:r>
      <w:r>
        <w:fldChar w:fldCharType="end"/>
      </w:r>
    </w:p>
    <w:p w14:paraId="03E3675B" w14:textId="77777777" w:rsidR="006D233F" w:rsidRDefault="006D233F" w:rsidP="006D233F">
      <w:pPr>
        <w:pStyle w:val="21"/>
        <w:ind w:right="150"/>
      </w:pPr>
      <w:r>
        <w:t xml:space="preserve">[33] </w:t>
      </w:r>
      <w:r>
        <w:t>第三章</w:t>
      </w:r>
      <w:r>
        <w:t xml:space="preserve"> </w:t>
      </w:r>
      <w:r>
        <w:t>组合逻辑电路分析与设计</w:t>
      </w:r>
      <w:r>
        <w:t xml:space="preserve">.ppt - </w:t>
      </w:r>
      <w:r>
        <w:t>金锄头文库</w:t>
      </w:r>
      <w:r>
        <w:fldChar w:fldCharType="begin"/>
      </w:r>
      <w:r>
        <w:instrText>HYPERLINK "https://m.jinchutou.com/shtml/0511a67a2060d54b2a3727e02b972c56.html"</w:instrText>
      </w:r>
      <w:r>
        <w:fldChar w:fldCharType="separate"/>
      </w:r>
      <w:r>
        <w:rPr>
          <w:rStyle w:val="af0"/>
        </w:rPr>
        <w:t xml:space="preserve"> https://m.jinchutou.com/shtml/0511a67a2060d54b2a3727e02b972c56.html</w:t>
      </w:r>
      <w:r>
        <w:fldChar w:fldCharType="end"/>
      </w:r>
    </w:p>
    <w:p w14:paraId="4600C1E9" w14:textId="77777777" w:rsidR="006D233F" w:rsidRDefault="006D233F" w:rsidP="006D233F">
      <w:pPr>
        <w:pStyle w:val="21"/>
        <w:ind w:right="150"/>
      </w:pPr>
      <w:r>
        <w:t xml:space="preserve">[34] </w:t>
      </w:r>
      <w:r>
        <w:t>组合逻辑电路深度解析</w:t>
      </w:r>
      <w:r>
        <w:t>:</w:t>
      </w:r>
      <w:r>
        <w:t>从基础理论到工程设计与</w:t>
      </w:r>
      <w:r>
        <w:t xml:space="preserve"> FPGA </w:t>
      </w:r>
      <w:r>
        <w:t>实现</w:t>
      </w:r>
      <w:r>
        <w:t>_</w:t>
      </w:r>
      <w:r>
        <w:t>组合逻辑深度</w:t>
      </w:r>
      <w:r>
        <w:t>-CSDN</w:t>
      </w:r>
      <w:proofErr w:type="gramStart"/>
      <w:r>
        <w:t>博客</w:t>
      </w:r>
      <w:proofErr w:type="gramEnd"/>
      <w:r>
        <w:fldChar w:fldCharType="begin"/>
      </w:r>
      <w:r>
        <w:instrText>HYPERLINK "https://blog.csdn.net/iMo_2006/article/details/148641849"</w:instrText>
      </w:r>
      <w:r>
        <w:fldChar w:fldCharType="separate"/>
      </w:r>
      <w:r>
        <w:rPr>
          <w:rStyle w:val="af0"/>
        </w:rPr>
        <w:t xml:space="preserve"> https://blog.csdn.net/iMo_2006/article/details/148641849</w:t>
      </w:r>
      <w:r>
        <w:fldChar w:fldCharType="end"/>
      </w:r>
    </w:p>
    <w:p w14:paraId="261BD5CC" w14:textId="77777777" w:rsidR="006D233F" w:rsidRDefault="006D233F" w:rsidP="006D233F">
      <w:pPr>
        <w:pStyle w:val="21"/>
        <w:ind w:right="150"/>
      </w:pPr>
      <w:r>
        <w:t xml:space="preserve">[35] </w:t>
      </w:r>
      <w:r>
        <w:t>深入剖析组合逻辑电路的分析与设计方法</w:t>
      </w:r>
      <w:r>
        <w:t>_</w:t>
      </w:r>
      <w:r>
        <w:t>组合逻辑电路的设计方法</w:t>
      </w:r>
      <w:r>
        <w:t>-CSDN</w:t>
      </w:r>
      <w:proofErr w:type="gramStart"/>
      <w:r>
        <w:t>博客</w:t>
      </w:r>
      <w:proofErr w:type="gramEnd"/>
      <w:r>
        <w:fldChar w:fldCharType="begin"/>
      </w:r>
      <w:r>
        <w:instrText>HYPERLINK "https://blog.csdn.net/2501_92508036/article/details/148772592"</w:instrText>
      </w:r>
      <w:r>
        <w:fldChar w:fldCharType="separate"/>
      </w:r>
      <w:r>
        <w:rPr>
          <w:rStyle w:val="af0"/>
        </w:rPr>
        <w:t xml:space="preserve"> https://blog.csdn.net/2501_92508036/article/details/148772592</w:t>
      </w:r>
      <w:r>
        <w:fldChar w:fldCharType="end"/>
      </w:r>
    </w:p>
    <w:p w14:paraId="14E5B7E6" w14:textId="77777777" w:rsidR="006D233F" w:rsidRDefault="006D233F" w:rsidP="006D233F">
      <w:pPr>
        <w:pStyle w:val="21"/>
        <w:ind w:right="150"/>
      </w:pPr>
      <w:r>
        <w:t xml:space="preserve">[36] </w:t>
      </w:r>
      <w:r>
        <w:t>组合逻辑电路的分析方法和设计方法</w:t>
      </w:r>
      <w:r>
        <w:t xml:space="preserve"> - </w:t>
      </w:r>
      <w:r>
        <w:t>电子工程世界</w:t>
      </w:r>
      <w:r>
        <w:t>(EEWORLD)</w:t>
      </w:r>
      <w:hyperlink r:id="rId159" w:history="1">
        <w:r>
          <w:rPr>
            <w:rStyle w:val="af0"/>
          </w:rPr>
          <w:t xml:space="preserve"> https://news.eeworld.com.cn/mndz/2011/0727/article_11119.html</w:t>
        </w:r>
      </w:hyperlink>
    </w:p>
    <w:p w14:paraId="4BCC9C4A" w14:textId="77777777" w:rsidR="006D233F" w:rsidRDefault="006D233F" w:rsidP="006D233F">
      <w:pPr>
        <w:pStyle w:val="21"/>
        <w:ind w:right="150"/>
      </w:pPr>
      <w:r>
        <w:t xml:space="preserve">[37] </w:t>
      </w:r>
      <w:r>
        <w:t>组合逻辑电路</w:t>
      </w:r>
      <w:r>
        <w:t>_51CTO</w:t>
      </w:r>
      <w:proofErr w:type="gramStart"/>
      <w:r>
        <w:t>博客</w:t>
      </w:r>
      <w:proofErr w:type="gramEnd"/>
      <w:r>
        <w:t>_</w:t>
      </w:r>
      <w:r>
        <w:t>组合逻辑电路包括哪些</w:t>
      </w:r>
      <w:r>
        <w:fldChar w:fldCharType="begin"/>
      </w:r>
      <w:r>
        <w:instrText>HYPERLINK "https://blog.51cto.com/u_15350455/5668969"</w:instrText>
      </w:r>
      <w:r>
        <w:fldChar w:fldCharType="separate"/>
      </w:r>
      <w:r>
        <w:rPr>
          <w:rStyle w:val="af0"/>
        </w:rPr>
        <w:t xml:space="preserve"> https://blog.51cto.com/u_15350455/5668969</w:t>
      </w:r>
      <w:r>
        <w:fldChar w:fldCharType="end"/>
      </w:r>
    </w:p>
    <w:p w14:paraId="0394A365" w14:textId="77777777" w:rsidR="006D233F" w:rsidRDefault="006D233F" w:rsidP="006D233F">
      <w:pPr>
        <w:pStyle w:val="21"/>
        <w:ind w:right="150"/>
      </w:pPr>
      <w:r>
        <w:t xml:space="preserve">[38] </w:t>
      </w:r>
      <w:r>
        <w:t>组合逻辑电路设计步骤详解</w:t>
      </w:r>
      <w:r>
        <w:t>(</w:t>
      </w:r>
      <w:r>
        <w:t>详细教程</w:t>
      </w:r>
      <w:r>
        <w:t>) -</w:t>
      </w:r>
      <w:r>
        <w:t>接线图网</w:t>
      </w:r>
      <w:r>
        <w:fldChar w:fldCharType="begin"/>
      </w:r>
      <w:r>
        <w:instrText>HYPERLINK "https://www.jiexiantu.com/jiexiantu/72942.html"</w:instrText>
      </w:r>
      <w:r>
        <w:fldChar w:fldCharType="separate"/>
      </w:r>
      <w:r>
        <w:rPr>
          <w:rStyle w:val="af0"/>
        </w:rPr>
        <w:t xml:space="preserve"> https://www.jiexiantu.com/jiexiantu/72942.html</w:t>
      </w:r>
      <w:r>
        <w:fldChar w:fldCharType="end"/>
      </w:r>
    </w:p>
    <w:p w14:paraId="784D0B5E" w14:textId="77777777" w:rsidR="006D233F" w:rsidRDefault="006D233F" w:rsidP="006D233F">
      <w:pPr>
        <w:pStyle w:val="21"/>
        <w:ind w:right="150"/>
      </w:pPr>
      <w:r>
        <w:t xml:space="preserve">[39] </w:t>
      </w:r>
      <w:r>
        <w:t>组合逻辑分析设计</w:t>
      </w:r>
      <w:r>
        <w:t>-20250723112715.ppt-</w:t>
      </w:r>
      <w:r>
        <w:t>原创力文档</w:t>
      </w:r>
      <w:r>
        <w:fldChar w:fldCharType="begin"/>
      </w:r>
      <w:r>
        <w:instrText>HYPERLINK "https://m.book118.com/html/2025/0723/5012044124012301.shtm"</w:instrText>
      </w:r>
      <w:r>
        <w:fldChar w:fldCharType="separate"/>
      </w:r>
      <w:r>
        <w:rPr>
          <w:rStyle w:val="af0"/>
        </w:rPr>
        <w:t xml:space="preserve"> https://m.book118.com/html/2025/0723/5012044124012301.shtm</w:t>
      </w:r>
      <w:r>
        <w:fldChar w:fldCharType="end"/>
      </w:r>
    </w:p>
    <w:p w14:paraId="3EB9FF66" w14:textId="77777777" w:rsidR="006D233F" w:rsidRDefault="006D233F" w:rsidP="006D233F">
      <w:pPr>
        <w:pStyle w:val="21"/>
        <w:ind w:right="150"/>
      </w:pPr>
      <w:r>
        <w:t xml:space="preserve">[40] </w:t>
      </w:r>
      <w:r>
        <w:t>实用整理</w:t>
      </w:r>
      <w:r>
        <w:t>-</w:t>
      </w:r>
      <w:r>
        <w:t>组合逻辑电路的分析方法和设计方法</w:t>
      </w:r>
      <w:r>
        <w:t>.pdf-</w:t>
      </w:r>
      <w:r>
        <w:t>原创力文档</w:t>
      </w:r>
      <w:r>
        <w:fldChar w:fldCharType="begin"/>
      </w:r>
      <w:r>
        <w:instrText>HYPERLINK "https://m.book118.com/html/2023/0922/8061065034005134.shtm"</w:instrText>
      </w:r>
      <w:r>
        <w:fldChar w:fldCharType="separate"/>
      </w:r>
      <w:r>
        <w:rPr>
          <w:rStyle w:val="af0"/>
        </w:rPr>
        <w:t xml:space="preserve"> https://m.book118.com/html/2023/0922/8061065034005134.shtm</w:t>
      </w:r>
      <w:r>
        <w:fldChar w:fldCharType="end"/>
      </w:r>
    </w:p>
    <w:p w14:paraId="0087B56A" w14:textId="77777777" w:rsidR="006D233F" w:rsidRDefault="006D233F" w:rsidP="006D233F">
      <w:pPr>
        <w:pStyle w:val="21"/>
        <w:ind w:right="150"/>
      </w:pPr>
      <w:r>
        <w:t xml:space="preserve">[41] </w:t>
      </w:r>
      <w:r>
        <w:t>数字逻辑</w:t>
      </w:r>
      <w:r>
        <w:t>_</w:t>
      </w:r>
      <w:r>
        <w:t>组合逻辑</w:t>
      </w:r>
      <w:r>
        <w:t>-CSDN</w:t>
      </w:r>
      <w:proofErr w:type="gramStart"/>
      <w:r>
        <w:t>博客</w:t>
      </w:r>
      <w:proofErr w:type="gramEnd"/>
      <w:r>
        <w:fldChar w:fldCharType="begin"/>
      </w:r>
      <w:r>
        <w:instrText>HYPERLINK "https://blog.csdn.net/asapigi/article/details/120476174"</w:instrText>
      </w:r>
      <w:r>
        <w:fldChar w:fldCharType="separate"/>
      </w:r>
      <w:r>
        <w:rPr>
          <w:rStyle w:val="af0"/>
        </w:rPr>
        <w:t xml:space="preserve"> https://blog.csdn.net/asapigi/article/details/120476174</w:t>
      </w:r>
      <w:r>
        <w:fldChar w:fldCharType="end"/>
      </w:r>
    </w:p>
    <w:p w14:paraId="71475050" w14:textId="77777777" w:rsidR="006D233F" w:rsidRDefault="006D233F" w:rsidP="006D233F">
      <w:pPr>
        <w:pStyle w:val="21"/>
        <w:ind w:right="150"/>
      </w:pPr>
      <w:r>
        <w:t xml:space="preserve">[42] </w:t>
      </w:r>
      <w:r>
        <w:t>【</w:t>
      </w:r>
      <w:proofErr w:type="spellStart"/>
      <w:r>
        <w:t>ShuQiHere</w:t>
      </w:r>
      <w:proofErr w:type="spellEnd"/>
      <w:r>
        <w:t>】半加器与全加器设计全攻略</w:t>
      </w:r>
      <w:r>
        <w:t>:</w:t>
      </w:r>
      <w:r>
        <w:t>从真值表到逻辑门的完整流程</w:t>
      </w:r>
      <w:r>
        <w:t xml:space="preserve"> ️</w:t>
      </w:r>
      <w:r>
        <w:rPr>
          <w:rFonts w:ascii="Segoe UI Emoji" w:hAnsi="Segoe UI Emoji" w:cs="Segoe UI Emoji"/>
        </w:rPr>
        <w:t>✨</w:t>
      </w:r>
      <w:r>
        <w:t>_</w:t>
      </w:r>
      <w:r>
        <w:t>全加器真值表</w:t>
      </w:r>
      <w:r>
        <w:t>-CSDN</w:t>
      </w:r>
      <w:proofErr w:type="gramStart"/>
      <w:r>
        <w:t>博客</w:t>
      </w:r>
      <w:proofErr w:type="gramEnd"/>
      <w:r>
        <w:fldChar w:fldCharType="begin"/>
      </w:r>
      <w:r>
        <w:instrText>HYPERLINK "https://blog.csdn.net/wangshuqi666/article/details/143100965"</w:instrText>
      </w:r>
      <w:r>
        <w:fldChar w:fldCharType="separate"/>
      </w:r>
      <w:r>
        <w:rPr>
          <w:rStyle w:val="af0"/>
        </w:rPr>
        <w:t xml:space="preserve"> https://blog.csdn.net/wangshuqi666/article/details/143100965</w:t>
      </w:r>
      <w:r>
        <w:fldChar w:fldCharType="end"/>
      </w:r>
    </w:p>
    <w:p w14:paraId="57E0FEBB" w14:textId="77777777" w:rsidR="006D233F" w:rsidRDefault="006D233F" w:rsidP="006D233F">
      <w:pPr>
        <w:pStyle w:val="21"/>
        <w:ind w:right="150"/>
      </w:pPr>
      <w:r>
        <w:t xml:space="preserve">[43] </w:t>
      </w:r>
      <w:r>
        <w:t>组合逻辑电路设计一、实验目的</w:t>
      </w:r>
      <w:r>
        <w:t xml:space="preserve"> </w:t>
      </w:r>
      <w:r>
        <w:t>掌握组合逻辑电路的设计方法</w:t>
      </w:r>
      <w:r>
        <w:t xml:space="preserve"> </w:t>
      </w:r>
      <w:r>
        <w:t>掌握利用逻辑门电路对半加器和全加器进行设计与实现的方法。</w:t>
      </w:r>
      <w:r>
        <w:t xml:space="preserve"> </w:t>
      </w:r>
      <w:r>
        <w:t>二、</w:t>
      </w:r>
      <w:r>
        <w:t xml:space="preserve"> - </w:t>
      </w:r>
      <w:r>
        <w:t>掘金</w:t>
      </w:r>
      <w:hyperlink r:id="rId160" w:history="1">
        <w:r>
          <w:rPr>
            <w:rStyle w:val="af0"/>
          </w:rPr>
          <w:t xml:space="preserve"> https://juejin.cn/post/7432146100276166706</w:t>
        </w:r>
      </w:hyperlink>
    </w:p>
    <w:p w14:paraId="6D992013" w14:textId="77777777" w:rsidR="006D233F" w:rsidRDefault="006D233F" w:rsidP="006D233F">
      <w:pPr>
        <w:pStyle w:val="21"/>
        <w:ind w:right="150"/>
      </w:pPr>
      <w:r>
        <w:lastRenderedPageBreak/>
        <w:t xml:space="preserve">[44] </w:t>
      </w:r>
      <w:r>
        <w:t>组合逻辑电路的设计及半加器全加器</w:t>
      </w:r>
      <w:r>
        <w:t>-_</w:t>
      </w:r>
      <w:r>
        <w:t>蚂蚁文库</w:t>
      </w:r>
      <w:hyperlink r:id="rId161" w:history="1">
        <w:r>
          <w:rPr>
            <w:rStyle w:val="af0"/>
          </w:rPr>
          <w:t xml:space="preserve"> https://m.mayiwenku.com/p-9598211.html</w:t>
        </w:r>
      </w:hyperlink>
    </w:p>
    <w:p w14:paraId="2670786F" w14:textId="77777777" w:rsidR="006D233F" w:rsidRDefault="006D233F" w:rsidP="006D233F">
      <w:pPr>
        <w:pStyle w:val="21"/>
        <w:ind w:right="150"/>
      </w:pPr>
      <w:r>
        <w:t xml:space="preserve">[45] </w:t>
      </w:r>
      <w:r>
        <w:t>《基于</w:t>
      </w:r>
      <w:r>
        <w:t>FPGA</w:t>
      </w:r>
      <w:r>
        <w:t>的数字电路系统设计》课件第</w:t>
      </w:r>
      <w:r>
        <w:t>2</w:t>
      </w:r>
      <w:r>
        <w:t>章</w:t>
      </w:r>
      <w:r>
        <w:t xml:space="preserve">.ppt - </w:t>
      </w:r>
      <w:r>
        <w:t>人人文库</w:t>
      </w:r>
      <w:hyperlink r:id="rId162" w:history="1">
        <w:r>
          <w:rPr>
            <w:rStyle w:val="af0"/>
          </w:rPr>
          <w:t xml:space="preserve"> https://m.renrendoc.com/paper/465897718.html</w:t>
        </w:r>
      </w:hyperlink>
    </w:p>
    <w:p w14:paraId="43C8F3CB" w14:textId="77777777" w:rsidR="006D233F" w:rsidRDefault="006D233F" w:rsidP="006D233F">
      <w:pPr>
        <w:pStyle w:val="21"/>
        <w:ind w:right="150"/>
      </w:pPr>
      <w:r>
        <w:t>[46] (27)--</w:t>
      </w:r>
      <w:r>
        <w:t>加法器数字电子技术</w:t>
      </w:r>
      <w:r>
        <w:t>.ppt-</w:t>
      </w:r>
      <w:r>
        <w:t>原创力文档</w:t>
      </w:r>
      <w:hyperlink r:id="rId163" w:history="1">
        <w:r>
          <w:rPr>
            <w:rStyle w:val="af0"/>
          </w:rPr>
          <w:t xml:space="preserve"> https://m.book118.com/html/2024/0322/8042107017006050.shtm</w:t>
        </w:r>
      </w:hyperlink>
    </w:p>
    <w:p w14:paraId="0F3D98CD" w14:textId="77777777" w:rsidR="006D233F" w:rsidRDefault="006D233F" w:rsidP="006D233F">
      <w:pPr>
        <w:pStyle w:val="21"/>
        <w:ind w:right="150"/>
      </w:pPr>
      <w:r>
        <w:t xml:space="preserve">[47] </w:t>
      </w:r>
      <w:r>
        <w:t>半加器和全加器</w:t>
      </w:r>
      <w:r>
        <w:t xml:space="preserve"> - </w:t>
      </w:r>
      <w:proofErr w:type="gramStart"/>
      <w:r>
        <w:t>豆丁网</w:t>
      </w:r>
      <w:proofErr w:type="gramEnd"/>
      <w:r>
        <w:fldChar w:fldCharType="begin"/>
      </w:r>
      <w:r>
        <w:instrText>HYPERLINK "https://www.docin.com/touch_new/preview_new.do?id=2983516991"</w:instrText>
      </w:r>
      <w:r>
        <w:fldChar w:fldCharType="separate"/>
      </w:r>
      <w:r>
        <w:rPr>
          <w:rStyle w:val="af0"/>
        </w:rPr>
        <w:t xml:space="preserve"> https://www.docin.com/touch_new/preview_new.do?id=2983516991</w:t>
      </w:r>
      <w:r>
        <w:fldChar w:fldCharType="end"/>
      </w:r>
    </w:p>
    <w:p w14:paraId="491BB315" w14:textId="77777777" w:rsidR="006D233F" w:rsidRDefault="006D233F" w:rsidP="006D233F">
      <w:pPr>
        <w:pStyle w:val="21"/>
        <w:ind w:right="150"/>
      </w:pPr>
      <w:r>
        <w:t xml:space="preserve">[48] </w:t>
      </w:r>
      <w:r>
        <w:t>数字电路与逻辑设计</w:t>
      </w:r>
      <w:r>
        <w:t>(</w:t>
      </w:r>
      <w:r>
        <w:t>第四版</w:t>
      </w:r>
      <w:r>
        <w:t>)</w:t>
      </w:r>
      <w:r>
        <w:t>课件</w:t>
      </w:r>
      <w:r>
        <w:t xml:space="preserve"> </w:t>
      </w:r>
      <w:r>
        <w:t>第</w:t>
      </w:r>
      <w:r>
        <w:t>3</w:t>
      </w:r>
      <w:r>
        <w:t>、</w:t>
      </w:r>
      <w:r>
        <w:t>4</w:t>
      </w:r>
      <w:r>
        <w:t>章</w:t>
      </w:r>
      <w:r>
        <w:t xml:space="preserve"> </w:t>
      </w:r>
      <w:r>
        <w:t>常用组合逻辑电路及</w:t>
      </w:r>
      <w:r>
        <w:t xml:space="preserve"> MSI</w:t>
      </w:r>
      <w:r>
        <w:t>组合电路模块的应用、时序逻辑电路</w:t>
      </w:r>
      <w:r>
        <w:t xml:space="preserve">.pptx - </w:t>
      </w:r>
      <w:r>
        <w:t>人人文库</w:t>
      </w:r>
      <w:hyperlink r:id="rId164" w:history="1">
        <w:r>
          <w:rPr>
            <w:rStyle w:val="af0"/>
          </w:rPr>
          <w:t xml:space="preserve"> https://m.renrendoc.com/paper/375516631.html</w:t>
        </w:r>
      </w:hyperlink>
    </w:p>
    <w:p w14:paraId="46B218D3" w14:textId="77777777" w:rsidR="006D233F" w:rsidRDefault="006D233F" w:rsidP="006D233F">
      <w:pPr>
        <w:pStyle w:val="21"/>
        <w:ind w:right="150"/>
      </w:pPr>
      <w:r>
        <w:t xml:space="preserve">[49] </w:t>
      </w:r>
      <w:r>
        <w:t>组合逻辑功能器件优秀文档</w:t>
      </w:r>
      <w:r>
        <w:t>.ppt</w:t>
      </w:r>
      <w:hyperlink r:id="rId165" w:history="1">
        <w:r>
          <w:rPr>
            <w:rStyle w:val="af0"/>
          </w:rPr>
          <w:t xml:space="preserve"> https://m.renrendoc.com/paper/230239641.html</w:t>
        </w:r>
      </w:hyperlink>
    </w:p>
    <w:p w14:paraId="396F3B95" w14:textId="77777777" w:rsidR="006D233F" w:rsidRDefault="006D233F" w:rsidP="006D233F">
      <w:pPr>
        <w:pStyle w:val="21"/>
        <w:ind w:right="150"/>
      </w:pPr>
      <w:r>
        <w:t xml:space="preserve">[50] </w:t>
      </w:r>
      <w:r>
        <w:t>第四章常用组合</w:t>
      </w:r>
      <w:proofErr w:type="gramStart"/>
      <w:r>
        <w:t>逻揖功能</w:t>
      </w:r>
      <w:proofErr w:type="gramEnd"/>
      <w:r>
        <w:t>器件</w:t>
      </w:r>
      <w:r>
        <w:t>-</w:t>
      </w:r>
      <w:r>
        <w:t>金锄头文库</w:t>
      </w:r>
      <w:hyperlink r:id="rId166" w:history="1">
        <w:r>
          <w:rPr>
            <w:rStyle w:val="af0"/>
          </w:rPr>
          <w:t xml:space="preserve"> https://m.jinchutou.com/shtml/view-422672868.html</w:t>
        </w:r>
      </w:hyperlink>
    </w:p>
    <w:p w14:paraId="7B4D904D" w14:textId="77777777" w:rsidR="006D233F" w:rsidRDefault="006D233F" w:rsidP="006D233F">
      <w:pPr>
        <w:pStyle w:val="21"/>
        <w:ind w:right="150"/>
      </w:pPr>
      <w:r>
        <w:t xml:space="preserve">[51] </w:t>
      </w:r>
      <w:r>
        <w:t>数字电路与逻辑设计</w:t>
      </w:r>
      <w:r>
        <w:t>(</w:t>
      </w:r>
      <w:r>
        <w:t>第三版</w:t>
      </w:r>
      <w:r>
        <w:t>)</w:t>
      </w:r>
      <w:r>
        <w:t>课件</w:t>
      </w:r>
      <w:r>
        <w:t>:</w:t>
      </w:r>
      <w:r>
        <w:t>常用组合逻辑电路及</w:t>
      </w:r>
      <w:r>
        <w:t>MSI</w:t>
      </w:r>
      <w:r>
        <w:t>组合电路模块的应用</w:t>
      </w:r>
      <w:r>
        <w:t xml:space="preserve">.pptx - </w:t>
      </w:r>
      <w:r>
        <w:t>人人文库</w:t>
      </w:r>
      <w:hyperlink r:id="rId167" w:history="1">
        <w:r>
          <w:rPr>
            <w:rStyle w:val="af0"/>
          </w:rPr>
          <w:t xml:space="preserve"> https://m.renrendoc.com/paper/310971217.html</w:t>
        </w:r>
      </w:hyperlink>
    </w:p>
    <w:p w14:paraId="69A5DD9F" w14:textId="77777777" w:rsidR="006D233F" w:rsidRDefault="006D233F" w:rsidP="006D233F">
      <w:pPr>
        <w:pStyle w:val="21"/>
        <w:ind w:right="150"/>
      </w:pPr>
      <w:r>
        <w:t xml:space="preserve">[52] </w:t>
      </w:r>
      <w:r>
        <w:t>《数字逻辑设计与计算机组成》</w:t>
      </w:r>
      <w:proofErr w:type="gramStart"/>
      <w:r>
        <w:t>一</w:t>
      </w:r>
      <w:proofErr w:type="gramEnd"/>
      <w:r>
        <w:t xml:space="preserve"> 2.8 </w:t>
      </w:r>
      <w:r>
        <w:t>设计实例</w:t>
      </w:r>
      <w:r>
        <w:t>-CSDN</w:t>
      </w:r>
      <w:proofErr w:type="gramStart"/>
      <w:r>
        <w:t>博客</w:t>
      </w:r>
      <w:proofErr w:type="gramEnd"/>
      <w:r>
        <w:fldChar w:fldCharType="begin"/>
      </w:r>
      <w:r>
        <w:instrText>HYPERLINK "https://blog.csdn.net/weixin_33922670/article/details/90361828"</w:instrText>
      </w:r>
      <w:r>
        <w:fldChar w:fldCharType="separate"/>
      </w:r>
      <w:r>
        <w:rPr>
          <w:rStyle w:val="af0"/>
        </w:rPr>
        <w:t xml:space="preserve"> https://blog.csdn.net/weixin_33922670/article/details/90361828</w:t>
      </w:r>
      <w:r>
        <w:fldChar w:fldCharType="end"/>
      </w:r>
    </w:p>
    <w:p w14:paraId="1B33FC26" w14:textId="77777777" w:rsidR="006D233F" w:rsidRDefault="006D233F" w:rsidP="006D233F">
      <w:pPr>
        <w:pStyle w:val="21"/>
        <w:ind w:right="150"/>
      </w:pPr>
      <w:r>
        <w:t>[53] process</w:t>
      </w:r>
      <w:r>
        <w:t>组合逻辑</w:t>
      </w:r>
      <w:r>
        <w:t>_mob64ca13f50747</w:t>
      </w:r>
      <w:r>
        <w:t>的</w:t>
      </w:r>
      <w:proofErr w:type="gramStart"/>
      <w:r>
        <w:t>技术博客</w:t>
      </w:r>
      <w:proofErr w:type="gramEnd"/>
      <w:r>
        <w:t>_51CTO</w:t>
      </w:r>
      <w:proofErr w:type="gramStart"/>
      <w:r>
        <w:t>博客</w:t>
      </w:r>
      <w:proofErr w:type="gramEnd"/>
      <w:r>
        <w:fldChar w:fldCharType="begin"/>
      </w:r>
      <w:r>
        <w:instrText>HYPERLINK "https://blog.51cto.com/u_16213570/13802366"</w:instrText>
      </w:r>
      <w:r>
        <w:fldChar w:fldCharType="separate"/>
      </w:r>
      <w:r>
        <w:rPr>
          <w:rStyle w:val="af0"/>
        </w:rPr>
        <w:t xml:space="preserve"> https://blog.51cto.com/u_16213570/13802366</w:t>
      </w:r>
      <w:r>
        <w:fldChar w:fldCharType="end"/>
      </w:r>
    </w:p>
    <w:p w14:paraId="345CFA0C" w14:textId="77777777" w:rsidR="006D233F" w:rsidRDefault="006D233F" w:rsidP="006D233F">
      <w:pPr>
        <w:pStyle w:val="21"/>
        <w:ind w:right="150"/>
      </w:pPr>
      <w:r>
        <w:t xml:space="preserve">[54] </w:t>
      </w:r>
      <w:r>
        <w:t>第七章门电路和组合逻辑电路</w:t>
      </w:r>
      <w:r>
        <w:t>69</w:t>
      </w:r>
      <w:r>
        <w:t>课件</w:t>
      </w:r>
      <w:r>
        <w:t xml:space="preserve">.pptx - </w:t>
      </w:r>
      <w:r>
        <w:t>人人文库</w:t>
      </w:r>
      <w:hyperlink r:id="rId168" w:history="1">
        <w:r>
          <w:rPr>
            <w:rStyle w:val="af0"/>
          </w:rPr>
          <w:t xml:space="preserve"> https://m.renrendoc.com/paper/433252360.html</w:t>
        </w:r>
      </w:hyperlink>
    </w:p>
    <w:p w14:paraId="6DF179B2" w14:textId="77777777" w:rsidR="006D233F" w:rsidRDefault="006D233F" w:rsidP="006D233F">
      <w:pPr>
        <w:pStyle w:val="21"/>
        <w:ind w:right="150"/>
      </w:pPr>
      <w:r>
        <w:t xml:space="preserve">[55] </w:t>
      </w:r>
      <w:r>
        <w:t>【数电】常用组合逻辑电路模块总结</w:t>
      </w:r>
      <w:r>
        <w:t>_74hc153-CSDN</w:t>
      </w:r>
      <w:proofErr w:type="gramStart"/>
      <w:r>
        <w:t>博客</w:t>
      </w:r>
      <w:proofErr w:type="gramEnd"/>
      <w:r>
        <w:fldChar w:fldCharType="begin"/>
      </w:r>
      <w:r>
        <w:instrText>HYPERLINK "https://blog.csdn.net/JeronZhou/article/details/112399353"</w:instrText>
      </w:r>
      <w:r>
        <w:fldChar w:fldCharType="separate"/>
      </w:r>
      <w:r>
        <w:rPr>
          <w:rStyle w:val="af0"/>
        </w:rPr>
        <w:t xml:space="preserve"> https://blog.csdn.net/JeronZhou/article/details/112399353</w:t>
      </w:r>
      <w:r>
        <w:fldChar w:fldCharType="end"/>
      </w:r>
    </w:p>
    <w:p w14:paraId="63D68B9C" w14:textId="77777777" w:rsidR="006D233F" w:rsidRDefault="006D233F" w:rsidP="006D233F">
      <w:pPr>
        <w:pStyle w:val="21"/>
        <w:ind w:right="150"/>
      </w:pPr>
      <w:r>
        <w:t xml:space="preserve">[56] 041~044 </w:t>
      </w:r>
      <w:r>
        <w:t>组合逻辑电路</w:t>
      </w:r>
      <w:r>
        <w:t>_</w:t>
      </w:r>
      <w:r>
        <w:t>四人表决电路函数</w:t>
      </w:r>
      <w:r>
        <w:t>,</w:t>
      </w:r>
      <w:r>
        <w:t>如果表决结果为</w:t>
      </w:r>
      <w:r>
        <w:t>2:2,</w:t>
      </w:r>
      <w:r>
        <w:t>则以</w:t>
      </w:r>
      <w:r>
        <w:t>a</w:t>
      </w:r>
      <w:r>
        <w:t>为的结果为最终表决结果</w:t>
      </w:r>
      <w:r>
        <w:t>,</w:t>
      </w:r>
      <w:r>
        <w:t>求用译码</w:t>
      </w:r>
      <w:r>
        <w:t>-CSDN</w:t>
      </w:r>
      <w:proofErr w:type="gramStart"/>
      <w:r>
        <w:t>博客</w:t>
      </w:r>
      <w:proofErr w:type="gramEnd"/>
      <w:r>
        <w:fldChar w:fldCharType="begin"/>
      </w:r>
      <w:r>
        <w:instrText>HYPERLINK "https://blog.csdn.net/2302_81678505/article/details/144346735"</w:instrText>
      </w:r>
      <w:r>
        <w:fldChar w:fldCharType="separate"/>
      </w:r>
      <w:r>
        <w:rPr>
          <w:rStyle w:val="af0"/>
        </w:rPr>
        <w:t xml:space="preserve"> https://blog.csdn.net/2302_81678505/article/details/144346735</w:t>
      </w:r>
      <w:r>
        <w:fldChar w:fldCharType="end"/>
      </w:r>
    </w:p>
    <w:p w14:paraId="38B6D9E1" w14:textId="77777777" w:rsidR="006D233F" w:rsidRDefault="006D233F" w:rsidP="006D233F">
      <w:pPr>
        <w:pStyle w:val="21"/>
        <w:ind w:right="150"/>
      </w:pPr>
      <w:r>
        <w:t xml:space="preserve">[57] 2. </w:t>
      </w:r>
      <w:r>
        <w:t>案例分析</w:t>
      </w:r>
      <w:r>
        <w:t xml:space="preserve"> - Digital Lab 2024</w:t>
      </w:r>
      <w:hyperlink r:id="rId169" w:history="1">
        <w:r>
          <w:rPr>
            <w:rStyle w:val="af0"/>
          </w:rPr>
          <w:t xml:space="preserve"> https://soc.ustc.edu.cn/Digital/2024/lab4/example/</w:t>
        </w:r>
      </w:hyperlink>
    </w:p>
    <w:p w14:paraId="59D17064" w14:textId="77777777" w:rsidR="006D233F" w:rsidRDefault="006D233F" w:rsidP="006D233F">
      <w:pPr>
        <w:pStyle w:val="21"/>
        <w:ind w:right="150"/>
      </w:pPr>
      <w:r>
        <w:t xml:space="preserve">[58] </w:t>
      </w:r>
      <w:r>
        <w:t>组合逻辑电路</w:t>
      </w:r>
      <w:r>
        <w:t>_51CTO</w:t>
      </w:r>
      <w:proofErr w:type="gramStart"/>
      <w:r>
        <w:t>博客</w:t>
      </w:r>
      <w:proofErr w:type="gramEnd"/>
      <w:r>
        <w:t>_</w:t>
      </w:r>
      <w:r>
        <w:t>组合逻辑电路包括哪些</w:t>
      </w:r>
      <w:hyperlink r:id="rId170" w:history="1">
        <w:r>
          <w:rPr>
            <w:rStyle w:val="af0"/>
          </w:rPr>
          <w:t xml:space="preserve"> https://blog.51cto.com/u_15350455/5668969</w:t>
        </w:r>
      </w:hyperlink>
    </w:p>
    <w:p w14:paraId="52D19C7F" w14:textId="77777777" w:rsidR="006D233F" w:rsidRDefault="006D233F" w:rsidP="006D233F">
      <w:pPr>
        <w:pStyle w:val="21"/>
        <w:ind w:right="150"/>
      </w:pPr>
      <w:r>
        <w:t xml:space="preserve">[59] </w:t>
      </w:r>
      <w:r>
        <w:t>第</w:t>
      </w:r>
      <w:r>
        <w:t>11</w:t>
      </w:r>
      <w:r>
        <w:t>章</w:t>
      </w:r>
      <w:r>
        <w:t xml:space="preserve"> </w:t>
      </w:r>
      <w:r>
        <w:t>组合逻辑电路</w:t>
      </w:r>
      <w:r>
        <w:t xml:space="preserve">-20230111.ppt - </w:t>
      </w:r>
      <w:r>
        <w:t>人人文库</w:t>
      </w:r>
      <w:hyperlink r:id="rId171" w:history="1">
        <w:r>
          <w:rPr>
            <w:rStyle w:val="af0"/>
          </w:rPr>
          <w:t xml:space="preserve"> https://m.renrendoc.com/paper/236858335.html</w:t>
        </w:r>
      </w:hyperlink>
    </w:p>
    <w:p w14:paraId="4E6D8AC1" w14:textId="77777777" w:rsidR="006D233F" w:rsidRDefault="006D233F" w:rsidP="006D233F">
      <w:pPr>
        <w:pStyle w:val="21"/>
        <w:ind w:right="150"/>
      </w:pPr>
      <w:r>
        <w:t xml:space="preserve">[60] </w:t>
      </w:r>
      <w:r>
        <w:t>数字电子技术第六版</w:t>
      </w:r>
      <w:r>
        <w:t xml:space="preserve"> </w:t>
      </w:r>
      <w:r>
        <w:t>阎石</w:t>
      </w:r>
      <w:r>
        <w:t xml:space="preserve"> </w:t>
      </w:r>
      <w:r>
        <w:t>第四章</w:t>
      </w:r>
      <w:r>
        <w:t xml:space="preserve"> </w:t>
      </w:r>
      <w:r>
        <w:t>学习资料</w:t>
      </w:r>
      <w:r>
        <w:t xml:space="preserve">.pptx - </w:t>
      </w:r>
      <w:r>
        <w:t>人人文库</w:t>
      </w:r>
      <w:hyperlink r:id="rId172" w:history="1">
        <w:r>
          <w:rPr>
            <w:rStyle w:val="af0"/>
          </w:rPr>
          <w:t xml:space="preserve"> https://m.renrendoc.com/paper/399503791.html</w:t>
        </w:r>
      </w:hyperlink>
    </w:p>
    <w:p w14:paraId="5B70E70D" w14:textId="77777777" w:rsidR="006D233F" w:rsidRDefault="006D233F" w:rsidP="006D233F">
      <w:pPr>
        <w:pStyle w:val="21"/>
        <w:ind w:right="150"/>
      </w:pPr>
      <w:r>
        <w:t xml:space="preserve">[61] </w:t>
      </w:r>
      <w:r>
        <w:t>数字逻辑设计实践</w:t>
      </w:r>
      <w:r>
        <w:t>:</w:t>
      </w:r>
      <w:r>
        <w:t>从</w:t>
      </w:r>
      <w:r>
        <w:t>5</w:t>
      </w:r>
      <w:r>
        <w:t>人表决器到</w:t>
      </w:r>
      <w:r>
        <w:t>EDA</w:t>
      </w:r>
      <w:r>
        <w:t>乘法器和交通灯控制器</w:t>
      </w:r>
      <w:r>
        <w:t>-CSDN</w:t>
      </w:r>
      <w:proofErr w:type="gramStart"/>
      <w:r>
        <w:t>博客</w:t>
      </w:r>
      <w:proofErr w:type="gramEnd"/>
      <w:r>
        <w:fldChar w:fldCharType="begin"/>
      </w:r>
      <w:r>
        <w:instrText>HYPERLINK "https://blog.csdn.net/weixin_33628677/article/details/148218131"</w:instrText>
      </w:r>
      <w:r>
        <w:fldChar w:fldCharType="separate"/>
      </w:r>
      <w:r>
        <w:rPr>
          <w:rStyle w:val="af0"/>
        </w:rPr>
        <w:t xml:space="preserve"> https://blog.csdn.net/weixin_33628677/article/details/148218131</w:t>
      </w:r>
      <w:r>
        <w:fldChar w:fldCharType="end"/>
      </w:r>
    </w:p>
    <w:p w14:paraId="155CCEDE" w14:textId="77777777" w:rsidR="006D233F" w:rsidRDefault="006D233F" w:rsidP="006D233F">
      <w:pPr>
        <w:pStyle w:val="21"/>
        <w:ind w:right="150"/>
      </w:pPr>
      <w:r>
        <w:lastRenderedPageBreak/>
        <w:t xml:space="preserve">[62] </w:t>
      </w:r>
      <w:r>
        <w:t>交通</w:t>
      </w:r>
      <w:proofErr w:type="gramStart"/>
      <w:r>
        <w:t>灯控制</w:t>
      </w:r>
      <w:proofErr w:type="gramEnd"/>
      <w:r>
        <w:t>逻辑电路设计</w:t>
      </w:r>
      <w:r>
        <w:t>_</w:t>
      </w:r>
      <w:r>
        <w:t>交通灯控制电路设计</w:t>
      </w:r>
      <w:r>
        <w:t>-CSDN</w:t>
      </w:r>
      <w:proofErr w:type="gramStart"/>
      <w:r>
        <w:t>博客</w:t>
      </w:r>
      <w:proofErr w:type="gramEnd"/>
      <w:r>
        <w:fldChar w:fldCharType="begin"/>
      </w:r>
      <w:r>
        <w:instrText>HYPERLINK "https://blog.csdn.net/weixin_50810761/article/details/113074851"</w:instrText>
      </w:r>
      <w:r>
        <w:fldChar w:fldCharType="separate"/>
      </w:r>
      <w:r>
        <w:rPr>
          <w:rStyle w:val="af0"/>
        </w:rPr>
        <w:t xml:space="preserve"> https://blog.csdn.net/weixin_50810761/article/details/113074851</w:t>
      </w:r>
      <w:r>
        <w:fldChar w:fldCharType="end"/>
      </w:r>
    </w:p>
    <w:p w14:paraId="2478D8C4" w14:textId="77777777" w:rsidR="006D233F" w:rsidRDefault="006D233F" w:rsidP="006D233F">
      <w:pPr>
        <w:pStyle w:val="21"/>
        <w:ind w:right="150"/>
      </w:pPr>
      <w:r>
        <w:t xml:space="preserve">[63] </w:t>
      </w:r>
      <w:r>
        <w:t>实验三</w:t>
      </w:r>
      <w:r>
        <w:t xml:space="preserve"> </w:t>
      </w:r>
      <w:r>
        <w:t>组合逻辑电路实验</w:t>
      </w:r>
      <w:r>
        <w:t>\n</w:t>
      </w:r>
      <w:proofErr w:type="gramStart"/>
      <w:r>
        <w:t>一</w:t>
      </w:r>
      <w:proofErr w:type="gramEnd"/>
      <w:r>
        <w:rPr>
          <w:rFonts w:ascii="微软雅黑" w:eastAsia="微软雅黑" w:hAnsi="微软雅黑" w:cs="微软雅黑" w:hint="eastAsia"/>
        </w:rPr>
        <w:t>､</w:t>
      </w:r>
      <w:r>
        <w:rPr>
          <w:rFonts w:ascii="等线" w:hAnsi="等线" w:cs="等线" w:hint="eastAsia"/>
        </w:rPr>
        <w:t>实验目的</w:t>
      </w:r>
      <w:r>
        <w:t>\n(1)</w:t>
      </w:r>
      <w:r>
        <w:t>掌握组合</w:t>
      </w:r>
      <w:proofErr w:type="gramStart"/>
      <w:r>
        <w:t>逻</w:t>
      </w:r>
      <w:proofErr w:type="gramEnd"/>
      <w:r>
        <w:t>(pdf)</w:t>
      </w:r>
      <w:hyperlink r:id="rId173" w:history="1">
        <w:r>
          <w:rPr>
            <w:rStyle w:val="af0"/>
          </w:rPr>
          <w:t xml:space="preserve"> https://dgdz.sqnu.edu.cn/__local/1/EF/ED/F00E2B6657B619A4CDADFF03832_89575D31_34D8A.pdf?e=.pdf</w:t>
        </w:r>
      </w:hyperlink>
    </w:p>
    <w:p w14:paraId="4B20A0EF" w14:textId="77777777" w:rsidR="006D233F" w:rsidRDefault="006D233F" w:rsidP="006D233F">
      <w:pPr>
        <w:pStyle w:val="21"/>
        <w:ind w:right="150"/>
      </w:pPr>
      <w:r>
        <w:t xml:space="preserve">[64] </w:t>
      </w:r>
      <w:r>
        <w:t>组合逻辑电路的设计题目</w:t>
      </w:r>
      <w:r>
        <w:t>-20230814102926.ppt-</w:t>
      </w:r>
      <w:r>
        <w:t>原创力文档</w:t>
      </w:r>
      <w:hyperlink r:id="rId174" w:history="1">
        <w:r>
          <w:rPr>
            <w:rStyle w:val="af0"/>
          </w:rPr>
          <w:t xml:space="preserve"> https://m.book118.com/html/2023/0814/8071072025005121.shtm</w:t>
        </w:r>
      </w:hyperlink>
    </w:p>
    <w:p w14:paraId="3DCAC079" w14:textId="77777777" w:rsidR="006D233F" w:rsidRDefault="006D233F" w:rsidP="006D233F">
      <w:pPr>
        <w:pStyle w:val="21"/>
        <w:ind w:right="150"/>
      </w:pPr>
      <w:r>
        <w:t xml:space="preserve">[65] </w:t>
      </w:r>
      <w:r>
        <w:t>交通灯控制电路综合设计实验</w:t>
      </w:r>
      <w:r>
        <w:t xml:space="preserve"> - </w:t>
      </w:r>
      <w:proofErr w:type="gramStart"/>
      <w:r>
        <w:t>豆丁网</w:t>
      </w:r>
      <w:proofErr w:type="gramEnd"/>
      <w:r>
        <w:fldChar w:fldCharType="begin"/>
      </w:r>
      <w:r>
        <w:instrText>HYPERLINK "https://www.docin.com/touch_new/preview_new.do?id=4770410564"</w:instrText>
      </w:r>
      <w:r>
        <w:fldChar w:fldCharType="separate"/>
      </w:r>
      <w:r>
        <w:rPr>
          <w:rStyle w:val="af0"/>
        </w:rPr>
        <w:t xml:space="preserve"> https://www.docin.com/touch_new/preview_new.do?id=4770410564</w:t>
      </w:r>
      <w:r>
        <w:fldChar w:fldCharType="end"/>
      </w:r>
    </w:p>
    <w:p w14:paraId="2646BF05" w14:textId="77777777" w:rsidR="006D233F" w:rsidRDefault="006D233F" w:rsidP="006D233F">
      <w:pPr>
        <w:pStyle w:val="21"/>
        <w:ind w:right="150"/>
      </w:pPr>
      <w:r>
        <w:t xml:space="preserve">[66] </w:t>
      </w:r>
      <w:r>
        <w:t>交通</w:t>
      </w:r>
      <w:proofErr w:type="gramStart"/>
      <w:r>
        <w:t>灯控制</w:t>
      </w:r>
      <w:proofErr w:type="gramEnd"/>
      <w:r>
        <w:t>逻辑电路设计</w:t>
      </w:r>
      <w:r>
        <w:t>_</w:t>
      </w:r>
      <w:r>
        <w:t>人人</w:t>
      </w:r>
      <w:proofErr w:type="gramStart"/>
      <w:r>
        <w:t>文库网</w:t>
      </w:r>
      <w:proofErr w:type="gramEnd"/>
      <w:r>
        <w:fldChar w:fldCharType="begin"/>
      </w:r>
      <w:r>
        <w:instrText>HYPERLINK "https://m.renrendoc.com/paper/199491123.html"</w:instrText>
      </w:r>
      <w:r>
        <w:fldChar w:fldCharType="separate"/>
      </w:r>
      <w:r>
        <w:rPr>
          <w:rStyle w:val="af0"/>
        </w:rPr>
        <w:t xml:space="preserve"> https://m.renrendoc.com/paper/199491123.html</w:t>
      </w:r>
      <w:r>
        <w:fldChar w:fldCharType="end"/>
      </w:r>
    </w:p>
    <w:p w14:paraId="031AED39" w14:textId="77777777" w:rsidR="006D233F" w:rsidRDefault="006D233F" w:rsidP="006D233F">
      <w:pPr>
        <w:pStyle w:val="21"/>
        <w:ind w:right="150"/>
      </w:pPr>
      <w:r>
        <w:t xml:space="preserve">[67] </w:t>
      </w:r>
      <w:r>
        <w:t>【</w:t>
      </w:r>
      <w:r>
        <w:t>Electronics</w:t>
      </w:r>
      <w:r>
        <w:t>】数字电路实验</w:t>
      </w:r>
      <w:r>
        <w:t>——</w:t>
      </w:r>
      <w:r>
        <w:t>交通</w:t>
      </w:r>
      <w:proofErr w:type="gramStart"/>
      <w:r>
        <w:t>灯设计</w:t>
      </w:r>
      <w:r>
        <w:t>-</w:t>
      </w:r>
      <w:r>
        <w:t>腾讯云开发</w:t>
      </w:r>
      <w:proofErr w:type="gramEnd"/>
      <w:r>
        <w:t>者社区</w:t>
      </w:r>
      <w:r>
        <w:t>-</w:t>
      </w:r>
      <w:proofErr w:type="gramStart"/>
      <w:r>
        <w:t>腾讯云</w:t>
      </w:r>
      <w:proofErr w:type="gramEnd"/>
      <w:r>
        <w:fldChar w:fldCharType="begin"/>
      </w:r>
      <w:r>
        <w:instrText>HYPERLINK "https://cloud.tencent.cn/developer/article/2106293"</w:instrText>
      </w:r>
      <w:r>
        <w:fldChar w:fldCharType="separate"/>
      </w:r>
      <w:r>
        <w:rPr>
          <w:rStyle w:val="af0"/>
        </w:rPr>
        <w:t xml:space="preserve"> https://cloud.tencent.cn/developer/article/2106293</w:t>
      </w:r>
      <w:r>
        <w:fldChar w:fldCharType="end"/>
      </w:r>
    </w:p>
    <w:p w14:paraId="3B0B6558" w14:textId="77777777" w:rsidR="006D233F" w:rsidRDefault="006D233F" w:rsidP="006D233F">
      <w:pPr>
        <w:pStyle w:val="21"/>
        <w:ind w:right="150"/>
      </w:pPr>
      <w:r>
        <w:t xml:space="preserve">[68] </w:t>
      </w:r>
      <w:r>
        <w:t>组合逻辑电路学习报告</w:t>
      </w:r>
      <w:r>
        <w:t>​-CSDN</w:t>
      </w:r>
      <w:proofErr w:type="gramStart"/>
      <w:r>
        <w:t>博客</w:t>
      </w:r>
      <w:proofErr w:type="gramEnd"/>
      <w:r>
        <w:fldChar w:fldCharType="begin"/>
      </w:r>
      <w:r>
        <w:instrText>HYPERLINK "https://blog.csdn.net/Flood_h/article/details/148719225"</w:instrText>
      </w:r>
      <w:r>
        <w:fldChar w:fldCharType="separate"/>
      </w:r>
      <w:r>
        <w:rPr>
          <w:rStyle w:val="af0"/>
        </w:rPr>
        <w:t xml:space="preserve"> https://blog.csdn.net/Flood_h/article/details/148719225</w:t>
      </w:r>
      <w:r>
        <w:fldChar w:fldCharType="end"/>
      </w:r>
    </w:p>
    <w:p w14:paraId="3F3BBF4E" w14:textId="77777777" w:rsidR="006D233F" w:rsidRDefault="006D233F" w:rsidP="006D233F">
      <w:pPr>
        <w:pStyle w:val="21"/>
        <w:ind w:right="150"/>
      </w:pPr>
      <w:r>
        <w:t xml:space="preserve">[69] </w:t>
      </w:r>
      <w:r>
        <w:t>数字电子技术基础</w:t>
      </w:r>
      <w:r>
        <w:t>(</w:t>
      </w:r>
      <w:r>
        <w:t>三十二</w:t>
      </w:r>
      <w:r>
        <w:t>)——</w:t>
      </w:r>
      <w:r>
        <w:t>组合逻辑电路的特点和基本设计方法</w:t>
      </w:r>
      <w:r>
        <w:t>_</w:t>
      </w:r>
      <w:r>
        <w:t>数字电子技术之组合逻辑电路的设计</w:t>
      </w:r>
      <w:r>
        <w:t>-CSDN</w:t>
      </w:r>
      <w:proofErr w:type="gramStart"/>
      <w:r>
        <w:t>博客</w:t>
      </w:r>
      <w:proofErr w:type="gramEnd"/>
      <w:r>
        <w:fldChar w:fldCharType="begin"/>
      </w:r>
      <w:r>
        <w:instrText>HYPERLINK "https://blog.csdn.net/qq_54186956/article/details/146288724"</w:instrText>
      </w:r>
      <w:r>
        <w:fldChar w:fldCharType="separate"/>
      </w:r>
      <w:r>
        <w:rPr>
          <w:rStyle w:val="af0"/>
        </w:rPr>
        <w:t xml:space="preserve"> https://blog.csdn.net/qq_54186956/article/details/146288724</w:t>
      </w:r>
      <w:r>
        <w:fldChar w:fldCharType="end"/>
      </w:r>
    </w:p>
    <w:p w14:paraId="7226F81D" w14:textId="77777777" w:rsidR="006D233F" w:rsidRDefault="006D233F" w:rsidP="006D233F">
      <w:pPr>
        <w:pStyle w:val="21"/>
        <w:ind w:right="150"/>
      </w:pPr>
      <w:r>
        <w:t xml:space="preserve">[70] </w:t>
      </w:r>
      <w:r>
        <w:t>组合逻辑电路</w:t>
      </w:r>
      <w:r>
        <w:t>_51CTO</w:t>
      </w:r>
      <w:proofErr w:type="gramStart"/>
      <w:r>
        <w:t>博客</w:t>
      </w:r>
      <w:proofErr w:type="gramEnd"/>
      <w:r>
        <w:t>_</w:t>
      </w:r>
      <w:r>
        <w:t>组合逻辑电路包括哪些</w:t>
      </w:r>
      <w:hyperlink r:id="rId175" w:history="1">
        <w:r>
          <w:rPr>
            <w:rStyle w:val="af0"/>
          </w:rPr>
          <w:t xml:space="preserve"> https://blog.51cto.com/u_15350455/5668969</w:t>
        </w:r>
      </w:hyperlink>
    </w:p>
    <w:p w14:paraId="5C095623" w14:textId="77777777" w:rsidR="006D233F" w:rsidRDefault="006D233F" w:rsidP="006D233F">
      <w:pPr>
        <w:pStyle w:val="21"/>
        <w:ind w:right="150"/>
      </w:pPr>
      <w:r>
        <w:t xml:space="preserve">[71] </w:t>
      </w:r>
      <w:r>
        <w:t>组合逻辑</w:t>
      </w:r>
      <w:r>
        <w:t xml:space="preserve">testbench </w:t>
      </w:r>
      <w:r>
        <w:t>组合逻辑电路设计步骤</w:t>
      </w:r>
      <w:r>
        <w:t>_mob6454cc7945bd</w:t>
      </w:r>
      <w:r>
        <w:t>的</w:t>
      </w:r>
      <w:proofErr w:type="gramStart"/>
      <w:r>
        <w:t>技术博客</w:t>
      </w:r>
      <w:proofErr w:type="gramEnd"/>
      <w:r>
        <w:t>_51CTO</w:t>
      </w:r>
      <w:proofErr w:type="gramStart"/>
      <w:r>
        <w:t>博客</w:t>
      </w:r>
      <w:proofErr w:type="gramEnd"/>
      <w:r>
        <w:fldChar w:fldCharType="begin"/>
      </w:r>
      <w:r>
        <w:instrText>HYPERLINK "https://blog.51cto.com/u_16099333/10511806"</w:instrText>
      </w:r>
      <w:r>
        <w:fldChar w:fldCharType="separate"/>
      </w:r>
      <w:r>
        <w:rPr>
          <w:rStyle w:val="af0"/>
        </w:rPr>
        <w:t xml:space="preserve"> https://blog.51cto.com/u_16099333/10511806</w:t>
      </w:r>
      <w:r>
        <w:fldChar w:fldCharType="end"/>
      </w:r>
    </w:p>
    <w:p w14:paraId="6D3A623E" w14:textId="77777777" w:rsidR="006D233F" w:rsidRDefault="006D233F" w:rsidP="006D233F">
      <w:pPr>
        <w:pStyle w:val="21"/>
        <w:ind w:right="150"/>
      </w:pPr>
      <w:r>
        <w:t xml:space="preserve">[72] </w:t>
      </w:r>
      <w:r>
        <w:t>【西安交通大学】【数字逻辑实验】</w:t>
      </w:r>
      <w:proofErr w:type="gramStart"/>
      <w:r>
        <w:t>【</w:t>
      </w:r>
      <w:proofErr w:type="gramEnd"/>
      <w:r>
        <w:t>实验三</w:t>
      </w:r>
      <w:r>
        <w:t xml:space="preserve"> </w:t>
      </w:r>
      <w:r>
        <w:t>组合电路与全加器设计实验</w:t>
      </w:r>
      <w:r>
        <w:t>-20250411143240.docx-</w:t>
      </w:r>
      <w:r>
        <w:t>原创力文档</w:t>
      </w:r>
      <w:hyperlink r:id="rId176" w:history="1">
        <w:r>
          <w:rPr>
            <w:rStyle w:val="af0"/>
          </w:rPr>
          <w:t xml:space="preserve"> https://m.book118.com/html/2025/0411/8041033045007052.shtm</w:t>
        </w:r>
      </w:hyperlink>
    </w:p>
    <w:p w14:paraId="73D7C315" w14:textId="77777777" w:rsidR="006D233F" w:rsidRDefault="006D233F" w:rsidP="006D233F">
      <w:pPr>
        <w:pStyle w:val="21"/>
        <w:ind w:right="150"/>
      </w:pPr>
      <w:r>
        <w:t xml:space="preserve">[73] </w:t>
      </w:r>
      <w:r>
        <w:t>组合逻辑电路的设计举例</w:t>
      </w:r>
      <w:r>
        <w:t xml:space="preserve">-20230612.ppt - </w:t>
      </w:r>
      <w:r>
        <w:t>人人文库</w:t>
      </w:r>
      <w:hyperlink r:id="rId177" w:history="1">
        <w:r>
          <w:rPr>
            <w:rStyle w:val="af0"/>
          </w:rPr>
          <w:t xml:space="preserve"> https://m.renrendoc.com/paper/273033978.html</w:t>
        </w:r>
      </w:hyperlink>
    </w:p>
    <w:p w14:paraId="3763DF76" w14:textId="77777777" w:rsidR="006D233F" w:rsidRDefault="006D233F" w:rsidP="006D233F">
      <w:pPr>
        <w:pStyle w:val="21"/>
        <w:ind w:right="150"/>
      </w:pPr>
      <w:r>
        <w:t xml:space="preserve">[74] </w:t>
      </w:r>
      <w:r>
        <w:t>组合逻辑电路的设计</w:t>
      </w:r>
      <w:hyperlink r:id="rId178" w:history="1">
        <w:r>
          <w:rPr>
            <w:rStyle w:val="af0"/>
          </w:rPr>
          <w:t xml:space="preserve"> https://m.renrendoc.com/paper/321672309.html</w:t>
        </w:r>
      </w:hyperlink>
    </w:p>
    <w:p w14:paraId="0D807BD3" w14:textId="77777777" w:rsidR="006D233F" w:rsidRDefault="006D233F" w:rsidP="006D233F">
      <w:pPr>
        <w:pStyle w:val="21"/>
        <w:ind w:right="150"/>
      </w:pPr>
      <w:r>
        <w:t xml:space="preserve">[75] </w:t>
      </w:r>
      <w:r>
        <w:t>组合逻辑电路深度解析</w:t>
      </w:r>
      <w:r>
        <w:t>:</w:t>
      </w:r>
      <w:r>
        <w:t>从基础理论到工程设计与</w:t>
      </w:r>
      <w:r>
        <w:t xml:space="preserve"> FPGA </w:t>
      </w:r>
      <w:r>
        <w:t>实现</w:t>
      </w:r>
      <w:r>
        <w:t>_</w:t>
      </w:r>
      <w:r>
        <w:t>组合逻辑深度</w:t>
      </w:r>
      <w:r>
        <w:t>-CSDN</w:t>
      </w:r>
      <w:proofErr w:type="gramStart"/>
      <w:r>
        <w:t>博客</w:t>
      </w:r>
      <w:proofErr w:type="gramEnd"/>
      <w:r>
        <w:fldChar w:fldCharType="begin"/>
      </w:r>
      <w:r>
        <w:instrText>HYPERLINK "https://blog.csdn.net/iMo_2006/article/details/148641849"</w:instrText>
      </w:r>
      <w:r>
        <w:fldChar w:fldCharType="separate"/>
      </w:r>
      <w:r>
        <w:rPr>
          <w:rStyle w:val="af0"/>
        </w:rPr>
        <w:t xml:space="preserve"> https://blog.csdn.net/iMo_2006/article/details/148641849</w:t>
      </w:r>
      <w:r>
        <w:fldChar w:fldCharType="end"/>
      </w:r>
    </w:p>
    <w:p w14:paraId="151B0BD9" w14:textId="77777777" w:rsidR="006D233F" w:rsidRDefault="006D233F" w:rsidP="006D233F">
      <w:pPr>
        <w:pStyle w:val="21"/>
        <w:ind w:right="150"/>
      </w:pPr>
      <w:r>
        <w:t xml:space="preserve">[76] </w:t>
      </w:r>
      <w:r>
        <w:t>组合逻辑电路设计</w:t>
      </w:r>
      <w:r>
        <w:t>-20250610171714.pptx-</w:t>
      </w:r>
      <w:r>
        <w:t>原创力文档</w:t>
      </w:r>
      <w:hyperlink r:id="rId179" w:history="1">
        <w:r>
          <w:rPr>
            <w:rStyle w:val="af0"/>
          </w:rPr>
          <w:t xml:space="preserve"> https://m.book118.com/html/2025/0610/5023210124012222.shtm</w:t>
        </w:r>
      </w:hyperlink>
    </w:p>
    <w:p w14:paraId="49A22E2B" w14:textId="77777777" w:rsidR="006D233F" w:rsidRDefault="006D233F" w:rsidP="006D233F">
      <w:pPr>
        <w:pStyle w:val="21"/>
        <w:ind w:right="150"/>
      </w:pPr>
      <w:r>
        <w:t xml:space="preserve">[77] </w:t>
      </w:r>
      <w:r>
        <w:t>组合逻辑电路分析与设计实验报告</w:t>
      </w:r>
      <w:r>
        <w:t>-20241122003628.docx-</w:t>
      </w:r>
      <w:r>
        <w:t>原创力文档</w:t>
      </w:r>
      <w:hyperlink r:id="rId180" w:history="1">
        <w:r>
          <w:rPr>
            <w:rStyle w:val="af0"/>
          </w:rPr>
          <w:t xml:space="preserve"> https://m.book118.com/html/2024/1122/6204002122011001.shtm</w:t>
        </w:r>
      </w:hyperlink>
    </w:p>
    <w:p w14:paraId="6DD1F325" w14:textId="77777777" w:rsidR="006D233F" w:rsidRDefault="006D233F" w:rsidP="006D233F">
      <w:pPr>
        <w:pStyle w:val="21"/>
        <w:ind w:right="150"/>
      </w:pPr>
      <w:r>
        <w:t xml:space="preserve">[78] </w:t>
      </w:r>
      <w:r>
        <w:t>数字实验二</w:t>
      </w:r>
      <w:r>
        <w:t xml:space="preserve"> </w:t>
      </w:r>
      <w:r>
        <w:t>组合逻辑电路的分析及设计</w:t>
      </w:r>
      <w:r>
        <w:t xml:space="preserve">.doc - </w:t>
      </w:r>
      <w:r>
        <w:t>人人文库</w:t>
      </w:r>
      <w:hyperlink r:id="rId181" w:history="1">
        <w:r>
          <w:rPr>
            <w:rStyle w:val="af0"/>
          </w:rPr>
          <w:t xml:space="preserve"> https://m.renrendoc.com/paper/295982212.html</w:t>
        </w:r>
      </w:hyperlink>
    </w:p>
    <w:p w14:paraId="2A69D63E" w14:textId="77777777" w:rsidR="006D233F" w:rsidRDefault="006D233F" w:rsidP="006D233F">
      <w:pPr>
        <w:pStyle w:val="21"/>
        <w:ind w:right="150"/>
      </w:pPr>
      <w:r>
        <w:lastRenderedPageBreak/>
        <w:t xml:space="preserve">[79] </w:t>
      </w:r>
      <w:r>
        <w:t>课程</w:t>
      </w:r>
      <w:proofErr w:type="gramStart"/>
      <w:r>
        <w:t>思政教学</w:t>
      </w:r>
      <w:proofErr w:type="gramEnd"/>
      <w:r>
        <w:t>案例</w:t>
      </w:r>
      <w:r>
        <w:t>---</w:t>
      </w:r>
      <w:r>
        <w:t>曲明哲</w:t>
      </w:r>
      <w:r>
        <w:t>:</w:t>
      </w:r>
      <w:r>
        <w:t>数字逻辑电路</w:t>
      </w:r>
      <w:r>
        <w:t>-</w:t>
      </w:r>
      <w:r>
        <w:t>哈尔滨学院</w:t>
      </w:r>
      <w:r>
        <w:t xml:space="preserve"> - </w:t>
      </w:r>
      <w:r>
        <w:t>教务处</w:t>
      </w:r>
      <w:hyperlink r:id="rId182" w:history="1">
        <w:r>
          <w:rPr>
            <w:rStyle w:val="af0"/>
          </w:rPr>
          <w:t xml:space="preserve"> http://jwc.hrbu.edu.cn/info/1433/7086.htm</w:t>
        </w:r>
      </w:hyperlink>
    </w:p>
    <w:p w14:paraId="394CCF7B" w14:textId="77777777" w:rsidR="006D233F" w:rsidRDefault="006D233F" w:rsidP="006D233F">
      <w:pPr>
        <w:pStyle w:val="21"/>
        <w:ind w:right="150"/>
      </w:pPr>
      <w:r>
        <w:t xml:space="preserve">[80] </w:t>
      </w:r>
      <w:r>
        <w:t>《数字电子技术》</w:t>
      </w:r>
      <w:r>
        <w:t>(</w:t>
      </w:r>
      <w:r>
        <w:t>非电类</w:t>
      </w:r>
      <w:r>
        <w:t>)(pdf)</w:t>
      </w:r>
      <w:hyperlink r:id="rId183" w:history="1">
        <w:r>
          <w:rPr>
            <w:rStyle w:val="af0"/>
          </w:rPr>
          <w:t xml:space="preserve"> https://sfzx.yangtzeu.edu.cn/__local/2/AF/FE/A466DAC1E9479E792BB14FC1445_DFBF8C3E_256BF.pdf?e=.pdf</w:t>
        </w:r>
      </w:hyperlink>
    </w:p>
    <w:p w14:paraId="3D63B472" w14:textId="1AC2E99E" w:rsidR="006D233F" w:rsidRDefault="006D233F" w:rsidP="00030DCC">
      <w:pPr>
        <w:pStyle w:val="21"/>
        <w:ind w:right="150"/>
      </w:pPr>
      <w:r>
        <w:t xml:space="preserve">[81] </w:t>
      </w:r>
      <w:r>
        <w:t>组合逻辑电路设计</w:t>
      </w:r>
      <w:r>
        <w:t>8</w:t>
      </w:r>
      <w:r>
        <w:t>篇</w:t>
      </w:r>
      <w:r>
        <w:t>(</w:t>
      </w:r>
      <w:r>
        <w:t>全文</w:t>
      </w:r>
      <w:r>
        <w:t>)</w:t>
      </w:r>
      <w:hyperlink r:id="rId184" w:history="1">
        <w:r>
          <w:rPr>
            <w:rStyle w:val="af0"/>
          </w:rPr>
          <w:t xml:space="preserve"> https://www.99xueshu.com/w/ikeyht2pi9zw.html</w:t>
        </w:r>
      </w:hyperlink>
    </w:p>
    <w:p w14:paraId="410249A8" w14:textId="77777777" w:rsidR="00B57B50" w:rsidRPr="006D233F" w:rsidRDefault="00B57B50">
      <w:pPr>
        <w:ind w:firstLine="360"/>
      </w:pPr>
    </w:p>
    <w:sectPr w:rsidR="00B57B50" w:rsidRPr="006D233F" w:rsidSect="006D233F">
      <w:headerReference w:type="even" r:id="rId185"/>
      <w:headerReference w:type="default" r:id="rId186"/>
      <w:footerReference w:type="even" r:id="rId187"/>
      <w:footerReference w:type="default" r:id="rId188"/>
      <w:headerReference w:type="first" r:id="rId189"/>
      <w:footerReference w:type="first" r:id="rId19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8B9C1" w14:textId="77777777" w:rsidR="007636A6" w:rsidRDefault="007636A6" w:rsidP="00DF379B">
      <w:pPr>
        <w:spacing w:line="240" w:lineRule="auto"/>
        <w:ind w:firstLine="360"/>
      </w:pPr>
      <w:r>
        <w:separator/>
      </w:r>
    </w:p>
  </w:endnote>
  <w:endnote w:type="continuationSeparator" w:id="0">
    <w:p w14:paraId="11D48521" w14:textId="77777777" w:rsidR="007636A6" w:rsidRDefault="007636A6" w:rsidP="00DF379B">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2BE22" w14:textId="77777777" w:rsidR="00DF379B" w:rsidRDefault="00DF379B">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FD394" w14:textId="77777777" w:rsidR="00DF379B" w:rsidRDefault="00DF379B">
    <w:pPr>
      <w:pStyle w:val="af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1F8A" w14:textId="77777777" w:rsidR="00DF379B" w:rsidRDefault="00DF379B">
    <w:pPr>
      <w:pStyle w:val="af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DC6E7" w14:textId="77777777" w:rsidR="007636A6" w:rsidRDefault="007636A6" w:rsidP="00DF379B">
      <w:pPr>
        <w:spacing w:line="240" w:lineRule="auto"/>
        <w:ind w:firstLine="360"/>
      </w:pPr>
      <w:r>
        <w:separator/>
      </w:r>
    </w:p>
  </w:footnote>
  <w:footnote w:type="continuationSeparator" w:id="0">
    <w:p w14:paraId="17DB72E5" w14:textId="77777777" w:rsidR="007636A6" w:rsidRDefault="007636A6" w:rsidP="00DF379B">
      <w:pPr>
        <w:spacing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93DE1" w14:textId="77777777" w:rsidR="00DF379B" w:rsidRDefault="00DF379B">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6A1F" w14:textId="77777777" w:rsidR="00DF379B" w:rsidRDefault="00DF379B">
    <w:pPr>
      <w:pStyle w:val="af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802B" w14:textId="77777777" w:rsidR="00DF379B" w:rsidRDefault="00DF379B">
    <w:pPr>
      <w:pStyle w:val="af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709C"/>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DE222C"/>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7B67A39"/>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C001624"/>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D5E0C92"/>
    <w:multiLevelType w:val="multilevel"/>
    <w:tmpl w:val="32847F58"/>
    <w:lvl w:ilvl="0">
      <w:start w:val="1"/>
      <w:numFmt w:val="chineseCountingThousand"/>
      <w:pStyle w:val="SHL1"/>
      <w:suff w:val="nothing"/>
      <w:lvlText w:val="%1、"/>
      <w:lvlJc w:val="left"/>
      <w:pPr>
        <w:ind w:left="0" w:firstLine="0"/>
      </w:pPr>
      <w:rPr>
        <w:rFonts w:hint="eastAsia"/>
      </w:rPr>
    </w:lvl>
    <w:lvl w:ilvl="1">
      <w:start w:val="1"/>
      <w:numFmt w:val="decimal"/>
      <w:pStyle w:val="SHL1"/>
      <w:lvlText w:val="%2."/>
      <w:lvlJc w:val="left"/>
      <w:pPr>
        <w:ind w:left="0" w:firstLine="0"/>
      </w:pPr>
      <w:rPr>
        <w:rFonts w:ascii="Malgun Gothic" w:eastAsia="仿宋" w:hAnsi="Malgun Gothic" w:hint="eastAsia"/>
      </w:rPr>
    </w:lvl>
    <w:lvl w:ilvl="2">
      <w:start w:val="1"/>
      <w:numFmt w:val="decimal"/>
      <w:lvlText w:val="%2.%3"/>
      <w:lvlJc w:val="left"/>
      <w:pPr>
        <w:ind w:left="226" w:firstLine="0"/>
      </w:pPr>
      <w:rPr>
        <w:rFonts w:hint="eastAsia"/>
      </w:rPr>
    </w:lvl>
    <w:lvl w:ilvl="3">
      <w:start w:val="1"/>
      <w:numFmt w:val="decimal"/>
      <w:lvlText w:val="%2.%3.%4"/>
      <w:lvlJc w:val="left"/>
      <w:pPr>
        <w:ind w:left="339" w:firstLine="0"/>
      </w:pPr>
      <w:rPr>
        <w:rFonts w:hint="eastAsia"/>
      </w:rPr>
    </w:lvl>
    <w:lvl w:ilvl="4">
      <w:start w:val="1"/>
      <w:numFmt w:val="decimal"/>
      <w:lvlText w:val="（%5）"/>
      <w:lvlJc w:val="left"/>
      <w:pPr>
        <w:ind w:left="452" w:firstLine="0"/>
      </w:pPr>
      <w:rPr>
        <w:rFonts w:hint="eastAsia"/>
      </w:rPr>
    </w:lvl>
    <w:lvl w:ilvl="5">
      <w:start w:val="1"/>
      <w:numFmt w:val="none"/>
      <w:lvlText w:val=""/>
      <w:lvlJc w:val="left"/>
      <w:pPr>
        <w:ind w:left="565" w:firstLine="0"/>
      </w:pPr>
      <w:rPr>
        <w:rFonts w:hint="eastAsia"/>
      </w:rPr>
    </w:lvl>
    <w:lvl w:ilvl="6">
      <w:start w:val="1"/>
      <w:numFmt w:val="none"/>
      <w:lvlText w:val=""/>
      <w:lvlJc w:val="left"/>
      <w:pPr>
        <w:ind w:left="678" w:firstLine="0"/>
      </w:pPr>
      <w:rPr>
        <w:rFonts w:hint="eastAsia"/>
      </w:rPr>
    </w:lvl>
    <w:lvl w:ilvl="7">
      <w:start w:val="1"/>
      <w:numFmt w:val="none"/>
      <w:lvlText w:val=""/>
      <w:lvlJc w:val="left"/>
      <w:pPr>
        <w:ind w:left="791" w:firstLine="0"/>
      </w:pPr>
      <w:rPr>
        <w:rFonts w:hint="eastAsia"/>
      </w:rPr>
    </w:lvl>
    <w:lvl w:ilvl="8">
      <w:start w:val="1"/>
      <w:numFmt w:val="none"/>
      <w:lvlText w:val=""/>
      <w:lvlJc w:val="left"/>
      <w:pPr>
        <w:ind w:left="904" w:firstLine="0"/>
      </w:pPr>
      <w:rPr>
        <w:rFonts w:hint="eastAsia"/>
      </w:rPr>
    </w:lvl>
  </w:abstractNum>
  <w:abstractNum w:abstractNumId="5" w15:restartNumberingAfterBreak="0">
    <w:nsid w:val="10C62206"/>
    <w:multiLevelType w:val="multilevel"/>
    <w:tmpl w:val="4CB412A0"/>
    <w:lvl w:ilvl="0">
      <w:start w:val="1"/>
      <w:numFmt w:val="chineseCountingThousand"/>
      <w:pStyle w:val="1"/>
      <w:suff w:val="nothing"/>
      <w:lvlText w:val="%1、"/>
      <w:lvlJc w:val="left"/>
      <w:pPr>
        <w:ind w:left="0" w:firstLine="0"/>
      </w:pPr>
      <w:rPr>
        <w:rFonts w:hint="eastAsia"/>
      </w:rPr>
    </w:lvl>
    <w:lvl w:ilvl="1">
      <w:start w:val="1"/>
      <w:numFmt w:val="decimal"/>
      <w:pStyle w:val="2"/>
      <w:lvlText w:val="%2."/>
      <w:lvlJc w:val="left"/>
      <w:pPr>
        <w:ind w:left="113" w:firstLine="0"/>
      </w:pPr>
      <w:rPr>
        <w:rFonts w:ascii="Malgun Gothic" w:eastAsia="仿宋" w:hAnsi="Malgun Gothic" w:hint="eastAsia"/>
      </w:rPr>
    </w:lvl>
    <w:lvl w:ilvl="2">
      <w:start w:val="1"/>
      <w:numFmt w:val="decimal"/>
      <w:pStyle w:val="3"/>
      <w:suff w:val="space"/>
      <w:lvlText w:val="%2.%3"/>
      <w:lvlJc w:val="left"/>
      <w:pPr>
        <w:ind w:left="226" w:firstLine="0"/>
      </w:pPr>
      <w:rPr>
        <w:rFonts w:hint="eastAsia"/>
      </w:rPr>
    </w:lvl>
    <w:lvl w:ilvl="3">
      <w:start w:val="1"/>
      <w:numFmt w:val="decimal"/>
      <w:pStyle w:val="4"/>
      <w:lvlText w:val="%2.%3.%4"/>
      <w:lvlJc w:val="left"/>
      <w:pPr>
        <w:ind w:left="339" w:firstLine="0"/>
      </w:pPr>
      <w:rPr>
        <w:rFonts w:hint="eastAsia"/>
      </w:rPr>
    </w:lvl>
    <w:lvl w:ilvl="4">
      <w:start w:val="1"/>
      <w:numFmt w:val="decimal"/>
      <w:pStyle w:val="5"/>
      <w:lvlText w:val="（%5）"/>
      <w:lvlJc w:val="left"/>
      <w:pPr>
        <w:ind w:left="452" w:firstLine="0"/>
      </w:pPr>
      <w:rPr>
        <w:rFonts w:hint="eastAsia"/>
      </w:rPr>
    </w:lvl>
    <w:lvl w:ilvl="5">
      <w:start w:val="1"/>
      <w:numFmt w:val="none"/>
      <w:pStyle w:val="6"/>
      <w:lvlText w:val=""/>
      <w:lvlJc w:val="left"/>
      <w:pPr>
        <w:ind w:left="565" w:firstLine="0"/>
      </w:pPr>
      <w:rPr>
        <w:rFonts w:hint="eastAsia"/>
      </w:rPr>
    </w:lvl>
    <w:lvl w:ilvl="6">
      <w:start w:val="1"/>
      <w:numFmt w:val="none"/>
      <w:pStyle w:val="7"/>
      <w:lvlText w:val=""/>
      <w:lvlJc w:val="left"/>
      <w:pPr>
        <w:ind w:left="678" w:firstLine="0"/>
      </w:pPr>
      <w:rPr>
        <w:rFonts w:hint="eastAsia"/>
      </w:rPr>
    </w:lvl>
    <w:lvl w:ilvl="7">
      <w:start w:val="1"/>
      <w:numFmt w:val="none"/>
      <w:pStyle w:val="8"/>
      <w:lvlText w:val=""/>
      <w:lvlJc w:val="left"/>
      <w:pPr>
        <w:ind w:left="791" w:firstLine="0"/>
      </w:pPr>
      <w:rPr>
        <w:rFonts w:hint="eastAsia"/>
      </w:rPr>
    </w:lvl>
    <w:lvl w:ilvl="8">
      <w:start w:val="1"/>
      <w:numFmt w:val="none"/>
      <w:pStyle w:val="9"/>
      <w:lvlText w:val=""/>
      <w:lvlJc w:val="left"/>
      <w:pPr>
        <w:ind w:left="904" w:firstLine="0"/>
      </w:pPr>
      <w:rPr>
        <w:rFonts w:hint="eastAsia"/>
      </w:rPr>
    </w:lvl>
  </w:abstractNum>
  <w:abstractNum w:abstractNumId="6" w15:restartNumberingAfterBreak="0">
    <w:nsid w:val="153256A8"/>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5A626D3"/>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5AD382A"/>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83321EB"/>
    <w:multiLevelType w:val="hybridMultilevel"/>
    <w:tmpl w:val="FEC0C05E"/>
    <w:lvl w:ilvl="0" w:tplc="5602F56E">
      <w:start w:val="1"/>
      <w:numFmt w:val="decimal"/>
      <w:lvlText w:val="Step%1."/>
      <w:lvlJc w:val="left"/>
      <w:pPr>
        <w:ind w:left="440" w:hanging="440"/>
      </w:pPr>
      <w:rPr>
        <w:rFonts w:ascii="Arial" w:hAnsi="Arial" w:cs="Arial" w:hint="default"/>
        <w:b/>
        <w:bCs/>
        <w:color w:val="538135" w:themeColor="accent6" w:themeShade="BF"/>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3A23C7F"/>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44D4C0E"/>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663648F"/>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2F9C2289"/>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33F36E7"/>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9384E61"/>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DF909DD"/>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75A5A9F"/>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5BB50078"/>
    <w:multiLevelType w:val="multilevel"/>
    <w:tmpl w:val="56985692"/>
    <w:lvl w:ilvl="0">
      <w:start w:val="1"/>
      <w:numFmt w:val="decimal"/>
      <w:pStyle w:val="SHL-2"/>
      <w:lvlText w:val="%1."/>
      <w:lvlJc w:val="left"/>
      <w:pPr>
        <w:tabs>
          <w:tab w:val="num" w:pos="720"/>
        </w:tabs>
        <w:ind w:left="720" w:hanging="720"/>
      </w:pPr>
    </w:lvl>
    <w:lvl w:ilvl="1">
      <w:start w:val="1"/>
      <w:numFmt w:val="decimal"/>
      <w:pStyle w:val="SH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E105902"/>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8012CE9"/>
    <w:multiLevelType w:val="hybridMultilevel"/>
    <w:tmpl w:val="8B8AB326"/>
    <w:lvl w:ilvl="0" w:tplc="4C2EF4D4">
      <w:start w:val="1"/>
      <w:numFmt w:val="decimal"/>
      <w:lvlText w:val="Step%1."/>
      <w:lvlJc w:val="left"/>
      <w:pPr>
        <w:ind w:left="440" w:hanging="440"/>
      </w:pPr>
      <w:rPr>
        <w:rFonts w:hint="eastAsia"/>
        <w:b/>
        <w:bCs/>
        <w:color w:val="538135" w:themeColor="accent6" w:themeShade="BF"/>
        <w:sz w:val="21"/>
        <w:szCs w:val="2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786F1B09"/>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7BBB0770"/>
    <w:multiLevelType w:val="multilevel"/>
    <w:tmpl w:val="B2CE32F8"/>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43941021">
    <w:abstractNumId w:val="4"/>
  </w:num>
  <w:num w:numId="2" w16cid:durableId="1060136814">
    <w:abstractNumId w:val="18"/>
  </w:num>
  <w:num w:numId="3" w16cid:durableId="815416473">
    <w:abstractNumId w:val="7"/>
  </w:num>
  <w:num w:numId="4" w16cid:durableId="1551762928">
    <w:abstractNumId w:val="21"/>
  </w:num>
  <w:num w:numId="5" w16cid:durableId="434206926">
    <w:abstractNumId w:val="16"/>
  </w:num>
  <w:num w:numId="6" w16cid:durableId="1592347979">
    <w:abstractNumId w:val="0"/>
  </w:num>
  <w:num w:numId="7" w16cid:durableId="552928884">
    <w:abstractNumId w:val="13"/>
  </w:num>
  <w:num w:numId="8" w16cid:durableId="1070229278">
    <w:abstractNumId w:val="14"/>
  </w:num>
  <w:num w:numId="9" w16cid:durableId="1911309516">
    <w:abstractNumId w:val="6"/>
  </w:num>
  <w:num w:numId="10" w16cid:durableId="1882083873">
    <w:abstractNumId w:val="2"/>
  </w:num>
  <w:num w:numId="11" w16cid:durableId="2078359398">
    <w:abstractNumId w:val="19"/>
  </w:num>
  <w:num w:numId="12" w16cid:durableId="1675494453">
    <w:abstractNumId w:val="10"/>
  </w:num>
  <w:num w:numId="13" w16cid:durableId="573977656">
    <w:abstractNumId w:val="8"/>
  </w:num>
  <w:num w:numId="14" w16cid:durableId="1409040004">
    <w:abstractNumId w:val="3"/>
  </w:num>
  <w:num w:numId="15" w16cid:durableId="108163869">
    <w:abstractNumId w:val="22"/>
  </w:num>
  <w:num w:numId="16" w16cid:durableId="1497066713">
    <w:abstractNumId w:val="1"/>
  </w:num>
  <w:num w:numId="17" w16cid:durableId="34626600">
    <w:abstractNumId w:val="12"/>
  </w:num>
  <w:num w:numId="18" w16cid:durableId="628777295">
    <w:abstractNumId w:val="17"/>
  </w:num>
  <w:num w:numId="19" w16cid:durableId="1264192025">
    <w:abstractNumId w:val="11"/>
  </w:num>
  <w:num w:numId="20" w16cid:durableId="1449856251">
    <w:abstractNumId w:val="15"/>
  </w:num>
  <w:num w:numId="21" w16cid:durableId="351078407">
    <w:abstractNumId w:val="9"/>
  </w:num>
  <w:num w:numId="22" w16cid:durableId="673461198">
    <w:abstractNumId w:val="20"/>
  </w:num>
  <w:num w:numId="23" w16cid:durableId="1480225839">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33F"/>
    <w:rsid w:val="00030DCC"/>
    <w:rsid w:val="00041829"/>
    <w:rsid w:val="0004292C"/>
    <w:rsid w:val="00043575"/>
    <w:rsid w:val="000B59B1"/>
    <w:rsid w:val="000C0380"/>
    <w:rsid w:val="000F432D"/>
    <w:rsid w:val="001D3354"/>
    <w:rsid w:val="00211B02"/>
    <w:rsid w:val="00216407"/>
    <w:rsid w:val="002201AB"/>
    <w:rsid w:val="002401AA"/>
    <w:rsid w:val="00265D2D"/>
    <w:rsid w:val="00282670"/>
    <w:rsid w:val="002970A6"/>
    <w:rsid w:val="00325F8B"/>
    <w:rsid w:val="003304DD"/>
    <w:rsid w:val="003D4DED"/>
    <w:rsid w:val="0041094A"/>
    <w:rsid w:val="00411F78"/>
    <w:rsid w:val="00436F3A"/>
    <w:rsid w:val="004569E4"/>
    <w:rsid w:val="00467D80"/>
    <w:rsid w:val="0048555A"/>
    <w:rsid w:val="004E429F"/>
    <w:rsid w:val="005062BE"/>
    <w:rsid w:val="00510F66"/>
    <w:rsid w:val="00535070"/>
    <w:rsid w:val="00540D8D"/>
    <w:rsid w:val="005650DE"/>
    <w:rsid w:val="00574CE4"/>
    <w:rsid w:val="005905C5"/>
    <w:rsid w:val="00590AA7"/>
    <w:rsid w:val="005B4026"/>
    <w:rsid w:val="005B502F"/>
    <w:rsid w:val="005F2AB4"/>
    <w:rsid w:val="006232E1"/>
    <w:rsid w:val="00644CAF"/>
    <w:rsid w:val="0066414E"/>
    <w:rsid w:val="006702DA"/>
    <w:rsid w:val="006D233F"/>
    <w:rsid w:val="006E3A80"/>
    <w:rsid w:val="00701DD0"/>
    <w:rsid w:val="007549E8"/>
    <w:rsid w:val="007636A6"/>
    <w:rsid w:val="00783B8B"/>
    <w:rsid w:val="007A560E"/>
    <w:rsid w:val="00876F19"/>
    <w:rsid w:val="00877C75"/>
    <w:rsid w:val="008E7E4D"/>
    <w:rsid w:val="008F3226"/>
    <w:rsid w:val="00922DD7"/>
    <w:rsid w:val="00945B82"/>
    <w:rsid w:val="00977160"/>
    <w:rsid w:val="00993C08"/>
    <w:rsid w:val="009B3C44"/>
    <w:rsid w:val="00A068F5"/>
    <w:rsid w:val="00A10886"/>
    <w:rsid w:val="00A66932"/>
    <w:rsid w:val="00A757C2"/>
    <w:rsid w:val="00AB7E5A"/>
    <w:rsid w:val="00AF0EAA"/>
    <w:rsid w:val="00B12573"/>
    <w:rsid w:val="00B3784E"/>
    <w:rsid w:val="00B55BC1"/>
    <w:rsid w:val="00B57B50"/>
    <w:rsid w:val="00BA6665"/>
    <w:rsid w:val="00BB36FF"/>
    <w:rsid w:val="00BE02BE"/>
    <w:rsid w:val="00C00032"/>
    <w:rsid w:val="00CA3313"/>
    <w:rsid w:val="00D2681D"/>
    <w:rsid w:val="00D65DA8"/>
    <w:rsid w:val="00D66778"/>
    <w:rsid w:val="00D82E5E"/>
    <w:rsid w:val="00DF379B"/>
    <w:rsid w:val="00DF7964"/>
    <w:rsid w:val="00E4688D"/>
    <w:rsid w:val="00E9746D"/>
    <w:rsid w:val="00EA30F5"/>
    <w:rsid w:val="00EB300E"/>
    <w:rsid w:val="00EE7E1E"/>
    <w:rsid w:val="00EF2611"/>
    <w:rsid w:val="00F015C6"/>
    <w:rsid w:val="00FD1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8F55E3"/>
  <w15:chartTrackingRefBased/>
  <w15:docId w15:val="{AAD9628B-783C-411C-BA47-D7BBAF4E6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379B"/>
    <w:pPr>
      <w:widowControl w:val="0"/>
      <w:spacing w:after="0" w:line="360" w:lineRule="auto"/>
      <w:ind w:firstLineChars="200" w:firstLine="200"/>
    </w:pPr>
    <w:rPr>
      <w:rFonts w:ascii="Times New Roman" w:hAnsi="Times New Roman" w:cs="Times New Roman"/>
      <w:kern w:val="0"/>
      <w:sz w:val="18"/>
      <w:szCs w:val="20"/>
      <w14:ligatures w14:val="none"/>
    </w:rPr>
  </w:style>
  <w:style w:type="paragraph" w:styleId="1">
    <w:name w:val="heading 1"/>
    <w:basedOn w:val="a"/>
    <w:next w:val="a"/>
    <w:link w:val="10"/>
    <w:autoRedefine/>
    <w:qFormat/>
    <w:rsid w:val="007A560E"/>
    <w:pPr>
      <w:keepNext/>
      <w:keepLines/>
      <w:numPr>
        <w:numId w:val="23"/>
      </w:numPr>
      <w:ind w:firstLineChars="0"/>
      <w:jc w:val="center"/>
      <w:outlineLvl w:val="0"/>
    </w:pPr>
    <w:rPr>
      <w:rFonts w:asciiTheme="minorHAnsi" w:hAnsiTheme="minorHAnsi" w:cstheme="minorBidi"/>
      <w:color w:val="2F5496" w:themeColor="accent1" w:themeShade="BF"/>
      <w:kern w:val="44"/>
      <w:sz w:val="28"/>
      <w:szCs w:val="24"/>
    </w:rPr>
  </w:style>
  <w:style w:type="paragraph" w:styleId="2">
    <w:name w:val="heading 2"/>
    <w:link w:val="20"/>
    <w:autoRedefine/>
    <w:uiPriority w:val="9"/>
    <w:unhideWhenUsed/>
    <w:qFormat/>
    <w:rsid w:val="00EB300E"/>
    <w:pPr>
      <w:numPr>
        <w:ilvl w:val="1"/>
        <w:numId w:val="23"/>
      </w:numPr>
      <w:spacing w:after="0" w:line="240" w:lineRule="auto"/>
      <w:outlineLvl w:val="1"/>
    </w:pPr>
    <w:rPr>
      <w:rFonts w:ascii="Arial" w:eastAsia="宋体" w:hAnsi="Arial" w:cs="Arial"/>
      <w:b/>
      <w:bCs/>
      <w:color w:val="C45911" w:themeColor="accent2" w:themeShade="BF"/>
      <w:kern w:val="0"/>
      <w:sz w:val="28"/>
      <w:szCs w:val="32"/>
      <w14:ligatures w14:val="none"/>
    </w:rPr>
  </w:style>
  <w:style w:type="paragraph" w:styleId="3">
    <w:name w:val="heading 3"/>
    <w:next w:val="a"/>
    <w:link w:val="30"/>
    <w:autoRedefine/>
    <w:uiPriority w:val="9"/>
    <w:unhideWhenUsed/>
    <w:qFormat/>
    <w:rsid w:val="006232E1"/>
    <w:pPr>
      <w:numPr>
        <w:ilvl w:val="2"/>
        <w:numId w:val="23"/>
      </w:numPr>
      <w:spacing w:after="0" w:line="360" w:lineRule="auto"/>
      <w:outlineLvl w:val="2"/>
    </w:pPr>
    <w:rPr>
      <w:rFonts w:ascii="Arial" w:eastAsia="宋体" w:hAnsi="Arial" w:cs="Arial"/>
      <w:b/>
      <w:bCs/>
      <w:color w:val="2E74B5" w:themeColor="accent5" w:themeShade="BF"/>
      <w:kern w:val="0"/>
      <w:sz w:val="21"/>
      <w:szCs w:val="30"/>
      <w14:ligatures w14:val="none"/>
    </w:rPr>
  </w:style>
  <w:style w:type="paragraph" w:styleId="4">
    <w:name w:val="heading 4"/>
    <w:link w:val="40"/>
    <w:autoRedefine/>
    <w:uiPriority w:val="9"/>
    <w:unhideWhenUsed/>
    <w:qFormat/>
    <w:rsid w:val="00030DCC"/>
    <w:pPr>
      <w:numPr>
        <w:ilvl w:val="3"/>
        <w:numId w:val="23"/>
      </w:numPr>
      <w:spacing w:after="0" w:line="240" w:lineRule="auto"/>
      <w:outlineLvl w:val="3"/>
    </w:pPr>
    <w:rPr>
      <w:rFonts w:ascii="Arial" w:eastAsia="仿宋" w:hAnsi="Arial" w:cs="Arial"/>
      <w:b/>
      <w:bCs/>
      <w:color w:val="4472C4" w:themeColor="accent1"/>
      <w:kern w:val="0"/>
      <w:sz w:val="21"/>
      <w:szCs w:val="28"/>
      <w14:ligatures w14:val="none"/>
    </w:rPr>
  </w:style>
  <w:style w:type="paragraph" w:styleId="5">
    <w:name w:val="heading 5"/>
    <w:basedOn w:val="a"/>
    <w:next w:val="a"/>
    <w:link w:val="50"/>
    <w:uiPriority w:val="9"/>
    <w:semiHidden/>
    <w:unhideWhenUsed/>
    <w:qFormat/>
    <w:rsid w:val="006D233F"/>
    <w:pPr>
      <w:keepNext/>
      <w:keepLines/>
      <w:numPr>
        <w:ilvl w:val="4"/>
        <w:numId w:val="23"/>
      </w:numPr>
      <w:spacing w:before="80" w:after="40"/>
      <w:ind w:firstLineChars="0"/>
      <w:outlineLvl w:val="4"/>
    </w:pPr>
    <w:rPr>
      <w:rFonts w:asciiTheme="minorHAnsi"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6D233F"/>
    <w:pPr>
      <w:keepNext/>
      <w:keepLines/>
      <w:numPr>
        <w:ilvl w:val="5"/>
        <w:numId w:val="23"/>
      </w:numPr>
      <w:spacing w:before="40"/>
      <w:ind w:firstLineChars="0"/>
      <w:outlineLvl w:val="5"/>
    </w:pPr>
    <w:rPr>
      <w:rFonts w:asciiTheme="minorHAnsi" w:hAnsiTheme="minorHAnsi" w:cstheme="majorBidi"/>
      <w:b/>
      <w:bCs/>
      <w:color w:val="2F5496" w:themeColor="accent1" w:themeShade="BF"/>
    </w:rPr>
  </w:style>
  <w:style w:type="paragraph" w:styleId="7">
    <w:name w:val="heading 7"/>
    <w:basedOn w:val="a"/>
    <w:next w:val="a"/>
    <w:link w:val="70"/>
    <w:uiPriority w:val="9"/>
    <w:semiHidden/>
    <w:unhideWhenUsed/>
    <w:qFormat/>
    <w:rsid w:val="006D233F"/>
    <w:pPr>
      <w:keepNext/>
      <w:keepLines/>
      <w:numPr>
        <w:ilvl w:val="6"/>
        <w:numId w:val="23"/>
      </w:numPr>
      <w:spacing w:before="40"/>
      <w:ind w:firstLineChars="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6D233F"/>
    <w:pPr>
      <w:keepNext/>
      <w:keepLines/>
      <w:numPr>
        <w:ilvl w:val="7"/>
        <w:numId w:val="23"/>
      </w:numPr>
      <w:ind w:firstLineChars="0"/>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6D233F"/>
    <w:pPr>
      <w:keepNext/>
      <w:keepLines/>
      <w:numPr>
        <w:ilvl w:val="8"/>
        <w:numId w:val="23"/>
      </w:numPr>
      <w:ind w:firstLineChars="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7A560E"/>
    <w:rPr>
      <w:color w:val="2F5496" w:themeColor="accent1" w:themeShade="BF"/>
      <w:kern w:val="44"/>
      <w:sz w:val="28"/>
      <w14:ligatures w14:val="none"/>
    </w:rPr>
  </w:style>
  <w:style w:type="character" w:customStyle="1" w:styleId="20">
    <w:name w:val="标题 2 字符"/>
    <w:basedOn w:val="a0"/>
    <w:link w:val="2"/>
    <w:uiPriority w:val="9"/>
    <w:rsid w:val="00EB300E"/>
    <w:rPr>
      <w:rFonts w:ascii="Arial" w:eastAsia="宋体" w:hAnsi="Arial" w:cs="Arial"/>
      <w:b/>
      <w:bCs/>
      <w:color w:val="C45911" w:themeColor="accent2" w:themeShade="BF"/>
      <w:kern w:val="0"/>
      <w:sz w:val="28"/>
      <w:szCs w:val="32"/>
      <w14:ligatures w14:val="none"/>
    </w:rPr>
  </w:style>
  <w:style w:type="character" w:customStyle="1" w:styleId="30">
    <w:name w:val="标题 3 字符"/>
    <w:basedOn w:val="a0"/>
    <w:link w:val="3"/>
    <w:uiPriority w:val="9"/>
    <w:rsid w:val="006232E1"/>
    <w:rPr>
      <w:rFonts w:ascii="Arial" w:eastAsia="宋体" w:hAnsi="Arial" w:cs="Arial"/>
      <w:b/>
      <w:bCs/>
      <w:color w:val="2E74B5" w:themeColor="accent5" w:themeShade="BF"/>
      <w:kern w:val="0"/>
      <w:sz w:val="21"/>
      <w:szCs w:val="30"/>
      <w14:ligatures w14:val="none"/>
    </w:rPr>
  </w:style>
  <w:style w:type="character" w:customStyle="1" w:styleId="40">
    <w:name w:val="标题 4 字符"/>
    <w:basedOn w:val="a0"/>
    <w:link w:val="4"/>
    <w:uiPriority w:val="9"/>
    <w:rsid w:val="00030DCC"/>
    <w:rPr>
      <w:rFonts w:ascii="Arial" w:eastAsia="仿宋" w:hAnsi="Arial" w:cs="Arial"/>
      <w:b/>
      <w:bCs/>
      <w:color w:val="4472C4" w:themeColor="accent1"/>
      <w:kern w:val="0"/>
      <w:sz w:val="21"/>
      <w:szCs w:val="28"/>
      <w14:ligatures w14:val="none"/>
    </w:rPr>
  </w:style>
  <w:style w:type="paragraph" w:styleId="a3">
    <w:name w:val="Title"/>
    <w:basedOn w:val="a"/>
    <w:next w:val="a"/>
    <w:link w:val="a4"/>
    <w:autoRedefine/>
    <w:uiPriority w:val="10"/>
    <w:qFormat/>
    <w:rsid w:val="000B59B1"/>
    <w:pPr>
      <w:contextualSpacing/>
      <w:jc w:val="center"/>
    </w:pPr>
    <w:rPr>
      <w:rFonts w:asciiTheme="majorHAnsi" w:eastAsia="宋体" w:hAnsiTheme="majorHAnsi" w:cstheme="majorBidi"/>
      <w:b/>
      <w:spacing w:val="-10"/>
      <w:kern w:val="28"/>
      <w:sz w:val="36"/>
      <w:szCs w:val="56"/>
    </w:rPr>
  </w:style>
  <w:style w:type="character" w:customStyle="1" w:styleId="a4">
    <w:name w:val="标题 字符"/>
    <w:basedOn w:val="a0"/>
    <w:link w:val="a3"/>
    <w:uiPriority w:val="10"/>
    <w:rsid w:val="000B59B1"/>
    <w:rPr>
      <w:rFonts w:asciiTheme="majorHAnsi" w:eastAsia="宋体" w:hAnsiTheme="majorHAnsi" w:cstheme="majorBidi"/>
      <w:b/>
      <w:spacing w:val="-10"/>
      <w:kern w:val="28"/>
      <w:sz w:val="36"/>
      <w:szCs w:val="56"/>
      <w14:ligatures w14:val="none"/>
    </w:rPr>
  </w:style>
  <w:style w:type="paragraph" w:customStyle="1" w:styleId="11">
    <w:name w:val="要点1"/>
    <w:autoRedefine/>
    <w:qFormat/>
    <w:rsid w:val="005B502F"/>
    <w:pPr>
      <w:spacing w:after="0" w:line="240" w:lineRule="auto"/>
    </w:pPr>
    <w:rPr>
      <w:rFonts w:ascii="Times New Roman" w:eastAsia="仿宋" w:hAnsi="Times New Roman" w:cs="Times New Roman"/>
      <w:b/>
      <w:bCs/>
      <w:color w:val="000000" w:themeColor="text1"/>
      <w:kern w:val="0"/>
      <w:sz w:val="18"/>
      <w:szCs w:val="20"/>
      <w14:ligatures w14:val="none"/>
    </w:rPr>
  </w:style>
  <w:style w:type="paragraph" w:customStyle="1" w:styleId="SHL1">
    <w:name w:val="SHL1"/>
    <w:basedOn w:val="2"/>
    <w:next w:val="2"/>
    <w:link w:val="SHL10"/>
    <w:autoRedefine/>
    <w:qFormat/>
    <w:rsid w:val="00BB36FF"/>
    <w:pPr>
      <w:numPr>
        <w:numId w:val="1"/>
      </w:numPr>
      <w:ind w:left="440" w:rightChars="100" w:right="100" w:hanging="440"/>
    </w:pPr>
    <w:rPr>
      <w:color w:val="B81EAD"/>
      <w:kern w:val="2"/>
      <w14:ligatures w14:val="standardContextual"/>
    </w:rPr>
  </w:style>
  <w:style w:type="character" w:customStyle="1" w:styleId="SHL10">
    <w:name w:val="SHL1 字符"/>
    <w:basedOn w:val="20"/>
    <w:link w:val="SHL1"/>
    <w:rsid w:val="00BB36FF"/>
    <w:rPr>
      <w:rFonts w:ascii="Arial" w:eastAsia="宋体" w:hAnsi="Arial" w:cs="Arial"/>
      <w:b/>
      <w:bCs/>
      <w:color w:val="B81EAD"/>
      <w:kern w:val="0"/>
      <w:sz w:val="28"/>
      <w:szCs w:val="32"/>
      <w14:ligatures w14:val="none"/>
    </w:rPr>
  </w:style>
  <w:style w:type="paragraph" w:customStyle="1" w:styleId="SHL">
    <w:name w:val="SHL"/>
    <w:basedOn w:val="1"/>
    <w:link w:val="SHL0"/>
    <w:autoRedefine/>
    <w:qFormat/>
    <w:rsid w:val="005B502F"/>
    <w:pPr>
      <w:keepNext w:val="0"/>
      <w:keepLines w:val="0"/>
      <w:widowControl/>
      <w:ind w:leftChars="100" w:left="100" w:rightChars="100" w:right="100"/>
    </w:pPr>
    <w:rPr>
      <w:rFonts w:ascii="仿宋" w:eastAsia="宋体" w:hAnsi="仿宋" w:cs="Arial"/>
      <w:bCs/>
      <w:color w:val="auto"/>
    </w:rPr>
  </w:style>
  <w:style w:type="character" w:customStyle="1" w:styleId="SHL0">
    <w:name w:val="SHL 字符"/>
    <w:basedOn w:val="10"/>
    <w:link w:val="SHL"/>
    <w:rsid w:val="005B502F"/>
    <w:rPr>
      <w:rFonts w:ascii="仿宋" w:eastAsia="宋体" w:hAnsi="仿宋" w:cs="Arial"/>
      <w:bCs/>
      <w:color w:val="2F5496" w:themeColor="accent1" w:themeShade="BF"/>
      <w:kern w:val="44"/>
      <w:sz w:val="28"/>
      <w14:ligatures w14:val="none"/>
    </w:rPr>
  </w:style>
  <w:style w:type="paragraph" w:customStyle="1" w:styleId="SHL2">
    <w:name w:val="一、SHL"/>
    <w:basedOn w:val="1"/>
    <w:link w:val="SHL3"/>
    <w:autoRedefine/>
    <w:qFormat/>
    <w:rsid w:val="005B502F"/>
    <w:pPr>
      <w:keepNext w:val="0"/>
      <w:keepLines w:val="0"/>
      <w:widowControl/>
      <w:ind w:left="440" w:hanging="440"/>
    </w:pPr>
    <w:rPr>
      <w:rFonts w:ascii="仿宋" w:eastAsia="宋体" w:hAnsi="仿宋" w:cs="Arial"/>
      <w:bCs/>
      <w:color w:val="auto"/>
      <w:sz w:val="24"/>
    </w:rPr>
  </w:style>
  <w:style w:type="character" w:customStyle="1" w:styleId="SHL3">
    <w:name w:val="一、SHL 字符"/>
    <w:basedOn w:val="10"/>
    <w:link w:val="SHL2"/>
    <w:rsid w:val="005B502F"/>
    <w:rPr>
      <w:rFonts w:ascii="仿宋" w:eastAsia="宋体" w:hAnsi="仿宋" w:cs="Arial"/>
      <w:bCs/>
      <w:color w:val="2F5496" w:themeColor="accent1" w:themeShade="BF"/>
      <w:kern w:val="44"/>
      <w:sz w:val="24"/>
      <w14:ligatures w14:val="none"/>
    </w:rPr>
  </w:style>
  <w:style w:type="paragraph" w:customStyle="1" w:styleId="SHL-1">
    <w:name w:val="SHL-1"/>
    <w:basedOn w:val="2"/>
    <w:link w:val="SHL-10"/>
    <w:autoRedefine/>
    <w:qFormat/>
    <w:rsid w:val="00325F8B"/>
    <w:pPr>
      <w:numPr>
        <w:ilvl w:val="0"/>
        <w:numId w:val="0"/>
      </w:numPr>
    </w:pPr>
    <w:rPr>
      <w:rFonts w:ascii="仿宋" w:hAnsi="仿宋"/>
      <w:bCs w:val="0"/>
      <w:color w:val="2E74B5" w:themeColor="accent5" w:themeShade="BF"/>
    </w:rPr>
  </w:style>
  <w:style w:type="character" w:customStyle="1" w:styleId="SHL-10">
    <w:name w:val="SHL-1 字符"/>
    <w:basedOn w:val="10"/>
    <w:link w:val="SHL-1"/>
    <w:rsid w:val="00325F8B"/>
    <w:rPr>
      <w:rFonts w:ascii="仿宋" w:eastAsia="宋体" w:hAnsi="仿宋" w:cs="Arial"/>
      <w:b w:val="0"/>
      <w:color w:val="2E74B5" w:themeColor="accent5" w:themeShade="BF"/>
      <w:kern w:val="0"/>
      <w:sz w:val="24"/>
      <w:szCs w:val="32"/>
      <w14:ligatures w14:val="none"/>
    </w:rPr>
  </w:style>
  <w:style w:type="paragraph" w:customStyle="1" w:styleId="SHL-2">
    <w:name w:val="SHL-2"/>
    <w:basedOn w:val="2"/>
    <w:link w:val="SHL-20"/>
    <w:autoRedefine/>
    <w:qFormat/>
    <w:rsid w:val="001D3354"/>
    <w:pPr>
      <w:numPr>
        <w:numId w:val="2"/>
      </w:numPr>
      <w:ind w:left="425" w:rightChars="100" w:right="180" w:hanging="425"/>
    </w:pPr>
    <w:rPr>
      <w:bCs w:val="0"/>
      <w:szCs w:val="36"/>
    </w:rPr>
  </w:style>
  <w:style w:type="character" w:customStyle="1" w:styleId="SHL-20">
    <w:name w:val="SHL-2 字符"/>
    <w:basedOn w:val="a0"/>
    <w:link w:val="SHL-2"/>
    <w:rsid w:val="001D3354"/>
    <w:rPr>
      <w:rFonts w:ascii="Arial" w:eastAsia="宋体" w:hAnsi="Arial" w:cs="Arial"/>
      <w:b/>
      <w:color w:val="C45911" w:themeColor="accent2" w:themeShade="BF"/>
      <w:kern w:val="0"/>
      <w:sz w:val="28"/>
      <w:szCs w:val="36"/>
      <w14:ligatures w14:val="none"/>
    </w:rPr>
  </w:style>
  <w:style w:type="paragraph" w:customStyle="1" w:styleId="SHL20">
    <w:name w:val="SHL2"/>
    <w:basedOn w:val="3"/>
    <w:next w:val="3"/>
    <w:link w:val="SHL21"/>
    <w:autoRedefine/>
    <w:qFormat/>
    <w:rsid w:val="00EE7E1E"/>
    <w:rPr>
      <w:color w:val="000000" w:themeColor="text1"/>
      <w:kern w:val="2"/>
      <w14:ligatures w14:val="standardContextual"/>
    </w:rPr>
  </w:style>
  <w:style w:type="character" w:customStyle="1" w:styleId="SHL21">
    <w:name w:val="SHL2 字符"/>
    <w:basedOn w:val="30"/>
    <w:link w:val="SHL20"/>
    <w:rsid w:val="00EE7E1E"/>
    <w:rPr>
      <w:rFonts w:ascii="Arial" w:eastAsia="宋体" w:hAnsi="Arial" w:cs="Arial"/>
      <w:b/>
      <w:bCs/>
      <w:color w:val="000000" w:themeColor="text1"/>
      <w:kern w:val="0"/>
      <w:sz w:val="21"/>
      <w:szCs w:val="30"/>
      <w14:ligatures w14:val="none"/>
    </w:rPr>
  </w:style>
  <w:style w:type="paragraph" w:customStyle="1" w:styleId="a5">
    <w:name w:val="表格"/>
    <w:basedOn w:val="a"/>
    <w:link w:val="a6"/>
    <w:autoRedefine/>
    <w:qFormat/>
    <w:rsid w:val="00B55BC1"/>
    <w:pPr>
      <w:contextualSpacing/>
    </w:pPr>
    <w:rPr>
      <w:rFonts w:ascii="仿宋" w:hAnsi="仿宋"/>
      <w:color w:val="000000" w:themeColor="text1"/>
      <w:szCs w:val="18"/>
    </w:rPr>
  </w:style>
  <w:style w:type="character" w:customStyle="1" w:styleId="a6">
    <w:name w:val="表格 字符"/>
    <w:basedOn w:val="a0"/>
    <w:link w:val="a5"/>
    <w:rsid w:val="00B55BC1"/>
    <w:rPr>
      <w:rFonts w:ascii="仿宋" w:hAnsi="仿宋" w:cs="Times New Roman"/>
      <w:color w:val="000000" w:themeColor="text1"/>
      <w:kern w:val="0"/>
      <w:sz w:val="15"/>
      <w:szCs w:val="18"/>
      <w14:ligatures w14:val="none"/>
    </w:rPr>
  </w:style>
  <w:style w:type="character" w:customStyle="1" w:styleId="50">
    <w:name w:val="标题 5 字符"/>
    <w:basedOn w:val="a0"/>
    <w:link w:val="5"/>
    <w:uiPriority w:val="9"/>
    <w:semiHidden/>
    <w:rsid w:val="006D233F"/>
    <w:rPr>
      <w:rFonts w:cstheme="majorBidi"/>
      <w:color w:val="2F5496" w:themeColor="accent1" w:themeShade="BF"/>
      <w:kern w:val="0"/>
      <w:sz w:val="24"/>
      <w14:ligatures w14:val="none"/>
    </w:rPr>
  </w:style>
  <w:style w:type="character" w:customStyle="1" w:styleId="60">
    <w:name w:val="标题 6 字符"/>
    <w:basedOn w:val="a0"/>
    <w:link w:val="6"/>
    <w:uiPriority w:val="9"/>
    <w:semiHidden/>
    <w:rsid w:val="006D233F"/>
    <w:rPr>
      <w:rFonts w:cstheme="majorBidi"/>
      <w:b/>
      <w:bCs/>
      <w:color w:val="2F5496" w:themeColor="accent1" w:themeShade="BF"/>
      <w:kern w:val="0"/>
      <w:sz w:val="18"/>
      <w:szCs w:val="20"/>
      <w14:ligatures w14:val="none"/>
    </w:rPr>
  </w:style>
  <w:style w:type="character" w:customStyle="1" w:styleId="70">
    <w:name w:val="标题 7 字符"/>
    <w:basedOn w:val="a0"/>
    <w:link w:val="7"/>
    <w:uiPriority w:val="9"/>
    <w:semiHidden/>
    <w:rsid w:val="006D233F"/>
    <w:rPr>
      <w:rFonts w:cstheme="majorBidi"/>
      <w:b/>
      <w:bCs/>
      <w:color w:val="595959" w:themeColor="text1" w:themeTint="A6"/>
      <w:kern w:val="0"/>
      <w:sz w:val="18"/>
      <w:szCs w:val="20"/>
      <w14:ligatures w14:val="none"/>
    </w:rPr>
  </w:style>
  <w:style w:type="character" w:customStyle="1" w:styleId="80">
    <w:name w:val="标题 8 字符"/>
    <w:basedOn w:val="a0"/>
    <w:link w:val="8"/>
    <w:uiPriority w:val="9"/>
    <w:semiHidden/>
    <w:rsid w:val="006D233F"/>
    <w:rPr>
      <w:rFonts w:cstheme="majorBidi"/>
      <w:color w:val="595959" w:themeColor="text1" w:themeTint="A6"/>
      <w:kern w:val="0"/>
      <w:sz w:val="18"/>
      <w:szCs w:val="20"/>
      <w14:ligatures w14:val="none"/>
    </w:rPr>
  </w:style>
  <w:style w:type="character" w:customStyle="1" w:styleId="90">
    <w:name w:val="标题 9 字符"/>
    <w:basedOn w:val="a0"/>
    <w:link w:val="9"/>
    <w:uiPriority w:val="9"/>
    <w:semiHidden/>
    <w:rsid w:val="006D233F"/>
    <w:rPr>
      <w:rFonts w:eastAsiaTheme="majorEastAsia" w:cstheme="majorBidi"/>
      <w:color w:val="595959" w:themeColor="text1" w:themeTint="A6"/>
      <w:kern w:val="0"/>
      <w:sz w:val="18"/>
      <w:szCs w:val="20"/>
      <w14:ligatures w14:val="none"/>
    </w:rPr>
  </w:style>
  <w:style w:type="paragraph" w:styleId="a7">
    <w:name w:val="Subtitle"/>
    <w:basedOn w:val="a"/>
    <w:next w:val="a"/>
    <w:link w:val="a8"/>
    <w:uiPriority w:val="11"/>
    <w:qFormat/>
    <w:rsid w:val="006D233F"/>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6D233F"/>
    <w:rPr>
      <w:rFonts w:asciiTheme="majorHAnsi" w:eastAsiaTheme="majorEastAsia" w:hAnsiTheme="majorHAnsi" w:cstheme="majorBidi"/>
      <w:color w:val="595959" w:themeColor="text1" w:themeTint="A6"/>
      <w:spacing w:val="15"/>
      <w:kern w:val="0"/>
      <w:sz w:val="28"/>
      <w:szCs w:val="28"/>
      <w14:ligatures w14:val="none"/>
    </w:rPr>
  </w:style>
  <w:style w:type="paragraph" w:styleId="a9">
    <w:name w:val="Quote"/>
    <w:basedOn w:val="a"/>
    <w:next w:val="a"/>
    <w:link w:val="aa"/>
    <w:uiPriority w:val="29"/>
    <w:qFormat/>
    <w:rsid w:val="006D233F"/>
    <w:pPr>
      <w:spacing w:before="160" w:after="160"/>
      <w:jc w:val="center"/>
    </w:pPr>
    <w:rPr>
      <w:i/>
      <w:iCs/>
      <w:color w:val="404040" w:themeColor="text1" w:themeTint="BF"/>
    </w:rPr>
  </w:style>
  <w:style w:type="character" w:customStyle="1" w:styleId="aa">
    <w:name w:val="引用 字符"/>
    <w:basedOn w:val="a0"/>
    <w:link w:val="a9"/>
    <w:uiPriority w:val="29"/>
    <w:rsid w:val="006D233F"/>
    <w:rPr>
      <w:rFonts w:ascii="Times New Roman" w:hAnsi="Times New Roman" w:cs="Times New Roman"/>
      <w:i/>
      <w:iCs/>
      <w:color w:val="404040" w:themeColor="text1" w:themeTint="BF"/>
      <w:kern w:val="0"/>
      <w:sz w:val="15"/>
      <w:szCs w:val="20"/>
      <w14:ligatures w14:val="none"/>
    </w:rPr>
  </w:style>
  <w:style w:type="paragraph" w:styleId="ab">
    <w:name w:val="List Paragraph"/>
    <w:basedOn w:val="a"/>
    <w:uiPriority w:val="34"/>
    <w:qFormat/>
    <w:rsid w:val="006D233F"/>
    <w:pPr>
      <w:ind w:left="720"/>
      <w:contextualSpacing/>
    </w:pPr>
  </w:style>
  <w:style w:type="character" w:styleId="ac">
    <w:name w:val="Intense Emphasis"/>
    <w:basedOn w:val="a0"/>
    <w:uiPriority w:val="21"/>
    <w:qFormat/>
    <w:rsid w:val="006D233F"/>
    <w:rPr>
      <w:i/>
      <w:iCs/>
      <w:color w:val="2F5496" w:themeColor="accent1" w:themeShade="BF"/>
    </w:rPr>
  </w:style>
  <w:style w:type="paragraph" w:styleId="ad">
    <w:name w:val="Intense Quote"/>
    <w:basedOn w:val="a"/>
    <w:next w:val="a"/>
    <w:link w:val="ae"/>
    <w:uiPriority w:val="30"/>
    <w:qFormat/>
    <w:rsid w:val="006D23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6D233F"/>
    <w:rPr>
      <w:rFonts w:ascii="Times New Roman" w:hAnsi="Times New Roman" w:cs="Times New Roman"/>
      <w:i/>
      <w:iCs/>
      <w:color w:val="2F5496" w:themeColor="accent1" w:themeShade="BF"/>
      <w:kern w:val="0"/>
      <w:sz w:val="15"/>
      <w:szCs w:val="20"/>
      <w14:ligatures w14:val="none"/>
    </w:rPr>
  </w:style>
  <w:style w:type="character" w:styleId="af">
    <w:name w:val="Intense Reference"/>
    <w:basedOn w:val="a0"/>
    <w:uiPriority w:val="32"/>
    <w:qFormat/>
    <w:rsid w:val="006D233F"/>
    <w:rPr>
      <w:b/>
      <w:bCs/>
      <w:smallCaps/>
      <w:color w:val="2F5496" w:themeColor="accent1" w:themeShade="BF"/>
      <w:spacing w:val="5"/>
    </w:rPr>
  </w:style>
  <w:style w:type="character" w:styleId="af0">
    <w:name w:val="Hyperlink"/>
    <w:uiPriority w:val="99"/>
    <w:unhideWhenUsed/>
    <w:rsid w:val="006D233F"/>
    <w:rPr>
      <w:color w:val="0563C1"/>
      <w:u w:val="single"/>
    </w:rPr>
  </w:style>
  <w:style w:type="paragraph" w:customStyle="1" w:styleId="21">
    <w:name w:val="2"/>
    <w:link w:val="22"/>
    <w:rsid w:val="006D233F"/>
    <w:pPr>
      <w:spacing w:before="120" w:after="120" w:line="288" w:lineRule="auto"/>
    </w:pPr>
    <w:rPr>
      <w:rFonts w:ascii="Arial" w:eastAsia="等线" w:hAnsi="Arial" w:cs="Arial"/>
      <w:kern w:val="0"/>
      <w:szCs w:val="22"/>
      <w14:ligatures w14:val="none"/>
    </w:rPr>
  </w:style>
  <w:style w:type="paragraph" w:customStyle="1" w:styleId="12">
    <w:name w:val="1"/>
    <w:rsid w:val="006D233F"/>
    <w:pPr>
      <w:spacing w:before="120" w:after="120" w:line="288" w:lineRule="auto"/>
    </w:pPr>
    <w:rPr>
      <w:rFonts w:ascii="Arial" w:eastAsia="等线" w:hAnsi="Arial" w:cs="Arial"/>
      <w:color w:val="8F959E"/>
      <w:kern w:val="0"/>
      <w:szCs w:val="22"/>
      <w14:ligatures w14:val="none"/>
    </w:rPr>
  </w:style>
  <w:style w:type="character" w:styleId="af1">
    <w:name w:val="FollowedHyperlink"/>
    <w:basedOn w:val="a0"/>
    <w:uiPriority w:val="99"/>
    <w:semiHidden/>
    <w:unhideWhenUsed/>
    <w:rsid w:val="006D233F"/>
    <w:rPr>
      <w:color w:val="954F72" w:themeColor="followedHyperlink"/>
      <w:u w:val="single"/>
    </w:rPr>
  </w:style>
  <w:style w:type="paragraph" w:styleId="af2">
    <w:name w:val="caption"/>
    <w:basedOn w:val="a"/>
    <w:next w:val="a"/>
    <w:uiPriority w:val="35"/>
    <w:unhideWhenUsed/>
    <w:qFormat/>
    <w:rsid w:val="006D233F"/>
    <w:rPr>
      <w:rFonts w:asciiTheme="majorHAnsi" w:eastAsia="黑体" w:hAnsiTheme="majorHAnsi" w:cstheme="majorBidi"/>
      <w:sz w:val="20"/>
    </w:rPr>
  </w:style>
  <w:style w:type="paragraph" w:customStyle="1" w:styleId="MTDisplayEquation">
    <w:name w:val="MTDisplayEquation"/>
    <w:basedOn w:val="21"/>
    <w:next w:val="a"/>
    <w:link w:val="MTDisplayEquation0"/>
    <w:rsid w:val="002970A6"/>
    <w:pPr>
      <w:tabs>
        <w:tab w:val="center" w:pos="4520"/>
        <w:tab w:val="right" w:pos="9020"/>
      </w:tabs>
      <w:ind w:right="150" w:firstLine="420"/>
    </w:pPr>
  </w:style>
  <w:style w:type="character" w:customStyle="1" w:styleId="22">
    <w:name w:val="2 字符"/>
    <w:basedOn w:val="a0"/>
    <w:link w:val="21"/>
    <w:rsid w:val="002970A6"/>
    <w:rPr>
      <w:rFonts w:ascii="Arial" w:eastAsia="等线" w:hAnsi="Arial" w:cs="Arial"/>
      <w:kern w:val="0"/>
      <w:szCs w:val="22"/>
      <w14:ligatures w14:val="none"/>
    </w:rPr>
  </w:style>
  <w:style w:type="character" w:customStyle="1" w:styleId="MTDisplayEquation0">
    <w:name w:val="MTDisplayEquation 字符"/>
    <w:basedOn w:val="22"/>
    <w:link w:val="MTDisplayEquation"/>
    <w:rsid w:val="002970A6"/>
    <w:rPr>
      <w:rFonts w:ascii="Arial" w:eastAsia="等线" w:hAnsi="Arial" w:cs="Arial"/>
      <w:kern w:val="0"/>
      <w:szCs w:val="22"/>
      <w14:ligatures w14:val="none"/>
    </w:rPr>
  </w:style>
  <w:style w:type="paragraph" w:styleId="af3">
    <w:name w:val="header"/>
    <w:basedOn w:val="a"/>
    <w:link w:val="af4"/>
    <w:uiPriority w:val="99"/>
    <w:unhideWhenUsed/>
    <w:rsid w:val="00DF379B"/>
    <w:pPr>
      <w:tabs>
        <w:tab w:val="center" w:pos="4153"/>
        <w:tab w:val="right" w:pos="8306"/>
      </w:tabs>
      <w:snapToGrid w:val="0"/>
      <w:jc w:val="center"/>
    </w:pPr>
    <w:rPr>
      <w:szCs w:val="18"/>
    </w:rPr>
  </w:style>
  <w:style w:type="character" w:customStyle="1" w:styleId="af4">
    <w:name w:val="页眉 字符"/>
    <w:basedOn w:val="a0"/>
    <w:link w:val="af3"/>
    <w:uiPriority w:val="99"/>
    <w:rsid w:val="00DF379B"/>
    <w:rPr>
      <w:rFonts w:ascii="Times New Roman" w:hAnsi="Times New Roman" w:cs="Times New Roman"/>
      <w:kern w:val="0"/>
      <w:sz w:val="18"/>
      <w:szCs w:val="18"/>
      <w14:ligatures w14:val="none"/>
    </w:rPr>
  </w:style>
  <w:style w:type="paragraph" w:styleId="af5">
    <w:name w:val="footer"/>
    <w:basedOn w:val="a"/>
    <w:link w:val="af6"/>
    <w:uiPriority w:val="99"/>
    <w:unhideWhenUsed/>
    <w:rsid w:val="00DF379B"/>
    <w:pPr>
      <w:tabs>
        <w:tab w:val="center" w:pos="4153"/>
        <w:tab w:val="right" w:pos="8306"/>
      </w:tabs>
      <w:snapToGrid w:val="0"/>
    </w:pPr>
    <w:rPr>
      <w:szCs w:val="18"/>
    </w:rPr>
  </w:style>
  <w:style w:type="character" w:customStyle="1" w:styleId="af6">
    <w:name w:val="页脚 字符"/>
    <w:basedOn w:val="a0"/>
    <w:link w:val="af5"/>
    <w:uiPriority w:val="99"/>
    <w:rsid w:val="00DF379B"/>
    <w:rPr>
      <w:rFonts w:ascii="Times New Roman" w:hAnsi="Times New Roman" w:cs="Times New Roman"/>
      <w:kern w:val="0"/>
      <w:sz w:val="18"/>
      <w:szCs w:val="18"/>
      <w14:ligatures w14:val="none"/>
    </w:rPr>
  </w:style>
  <w:style w:type="table" w:styleId="af7">
    <w:name w:val="Table Grid"/>
    <w:basedOn w:val="a1"/>
    <w:uiPriority w:val="39"/>
    <w:rsid w:val="00467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ConvertedEquation">
    <w:name w:val="MTConvertedEquation"/>
    <w:basedOn w:val="a0"/>
    <w:rsid w:val="00977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8.wmf"/><Relationship Id="rId42" Type="http://schemas.openxmlformats.org/officeDocument/2006/relationships/oleObject" Target="embeddings/oleObject16.bin"/><Relationship Id="rId63" Type="http://schemas.openxmlformats.org/officeDocument/2006/relationships/image" Target="media/image28.wmf"/><Relationship Id="rId84" Type="http://schemas.openxmlformats.org/officeDocument/2006/relationships/oleObject" Target="embeddings/oleObject35.bin"/><Relationship Id="rId138" Type="http://schemas.openxmlformats.org/officeDocument/2006/relationships/image" Target="media/image66.wmf"/><Relationship Id="rId159" Type="http://schemas.openxmlformats.org/officeDocument/2006/relationships/hyperlink" Target="https://news.eeworld.com.cn/mndz/2011/0727/article_11119.html" TargetMode="External"/><Relationship Id="rId170" Type="http://schemas.openxmlformats.org/officeDocument/2006/relationships/hyperlink" Target="https://blog.51cto.com/u_15350455/5668969" TargetMode="External"/><Relationship Id="rId191" Type="http://schemas.openxmlformats.org/officeDocument/2006/relationships/fontTable" Target="fontTable.xml"/><Relationship Id="rId107" Type="http://schemas.openxmlformats.org/officeDocument/2006/relationships/oleObject" Target="embeddings/oleObject46.bin"/><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oleObject" Target="embeddings/oleObject21.bin"/><Relationship Id="rId74" Type="http://schemas.openxmlformats.org/officeDocument/2006/relationships/oleObject" Target="embeddings/oleObject30.bin"/><Relationship Id="rId128" Type="http://schemas.openxmlformats.org/officeDocument/2006/relationships/image" Target="media/image61.wmf"/><Relationship Id="rId149" Type="http://schemas.openxmlformats.org/officeDocument/2006/relationships/oleObject" Target="embeddings/oleObject67.bin"/><Relationship Id="rId5" Type="http://schemas.openxmlformats.org/officeDocument/2006/relationships/webSettings" Target="webSettings.xml"/><Relationship Id="rId95" Type="http://schemas.openxmlformats.org/officeDocument/2006/relationships/image" Target="media/image44.wmf"/><Relationship Id="rId160" Type="http://schemas.openxmlformats.org/officeDocument/2006/relationships/hyperlink" Target="https://juejin.cn/post/7432146100276166706" TargetMode="External"/><Relationship Id="rId181" Type="http://schemas.openxmlformats.org/officeDocument/2006/relationships/hyperlink" Target="https://m.renrendoc.com/paper/295982212.html" TargetMode="External"/><Relationship Id="rId22" Type="http://schemas.openxmlformats.org/officeDocument/2006/relationships/oleObject" Target="embeddings/oleObject7.bin"/><Relationship Id="rId43" Type="http://schemas.openxmlformats.org/officeDocument/2006/relationships/image" Target="media/image20.wmf"/><Relationship Id="rId64" Type="http://schemas.openxmlformats.org/officeDocument/2006/relationships/oleObject" Target="embeddings/oleObject25.bin"/><Relationship Id="rId118" Type="http://schemas.openxmlformats.org/officeDocument/2006/relationships/image" Target="media/image56.wmf"/><Relationship Id="rId139" Type="http://schemas.openxmlformats.org/officeDocument/2006/relationships/oleObject" Target="embeddings/oleObject62.bin"/><Relationship Id="rId85" Type="http://schemas.openxmlformats.org/officeDocument/2006/relationships/image" Target="media/image39.wmf"/><Relationship Id="rId150" Type="http://schemas.openxmlformats.org/officeDocument/2006/relationships/image" Target="media/image72.wmf"/><Relationship Id="rId171" Type="http://schemas.openxmlformats.org/officeDocument/2006/relationships/hyperlink" Target="https://m.renrendoc.com/paper/236858335.html" TargetMode="External"/><Relationship Id="rId192" Type="http://schemas.openxmlformats.org/officeDocument/2006/relationships/theme" Target="theme/theme1.xml"/><Relationship Id="rId12" Type="http://schemas.openxmlformats.org/officeDocument/2006/relationships/oleObject" Target="embeddings/oleObject2.bin"/><Relationship Id="rId33" Type="http://schemas.openxmlformats.org/officeDocument/2006/relationships/oleObject" Target="embeddings/oleObject12.bin"/><Relationship Id="rId108" Type="http://schemas.openxmlformats.org/officeDocument/2006/relationships/image" Target="media/image51.wmf"/><Relationship Id="rId129" Type="http://schemas.openxmlformats.org/officeDocument/2006/relationships/oleObject" Target="embeddings/oleObject57.bin"/><Relationship Id="rId54" Type="http://schemas.openxmlformats.org/officeDocument/2006/relationships/image" Target="media/image25.wmf"/><Relationship Id="rId75" Type="http://schemas.openxmlformats.org/officeDocument/2006/relationships/image" Target="media/image34.wmf"/><Relationship Id="rId96" Type="http://schemas.openxmlformats.org/officeDocument/2006/relationships/oleObject" Target="embeddings/oleObject41.bin"/><Relationship Id="rId140" Type="http://schemas.openxmlformats.org/officeDocument/2006/relationships/image" Target="media/image67.wmf"/><Relationship Id="rId161" Type="http://schemas.openxmlformats.org/officeDocument/2006/relationships/hyperlink" Target="https://m.mayiwenku.com/p-9598211.html" TargetMode="External"/><Relationship Id="rId182" Type="http://schemas.openxmlformats.org/officeDocument/2006/relationships/hyperlink" Target="http://jwc.hrbu.edu.cn/info/1433/7086.htm" TargetMode="External"/><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oleObject" Target="embeddings/oleObject52.bin"/><Relationship Id="rId44" Type="http://schemas.openxmlformats.org/officeDocument/2006/relationships/oleObject" Target="embeddings/oleObject17.bin"/><Relationship Id="rId65" Type="http://schemas.openxmlformats.org/officeDocument/2006/relationships/image" Target="media/image29.wmf"/><Relationship Id="rId86" Type="http://schemas.openxmlformats.org/officeDocument/2006/relationships/oleObject" Target="embeddings/oleObject36.bin"/><Relationship Id="rId130" Type="http://schemas.openxmlformats.org/officeDocument/2006/relationships/image" Target="media/image62.wmf"/><Relationship Id="rId151" Type="http://schemas.openxmlformats.org/officeDocument/2006/relationships/oleObject" Target="embeddings/oleObject68.bin"/><Relationship Id="rId172" Type="http://schemas.openxmlformats.org/officeDocument/2006/relationships/hyperlink" Target="https://m.renrendoc.com/paper/399503791.html" TargetMode="External"/><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8.wmf"/><Relationship Id="rId109" Type="http://schemas.openxmlformats.org/officeDocument/2006/relationships/oleObject" Target="embeddings/oleObject47.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2.bin"/><Relationship Id="rId76" Type="http://schemas.openxmlformats.org/officeDocument/2006/relationships/oleObject" Target="embeddings/oleObject31.bin"/><Relationship Id="rId97" Type="http://schemas.openxmlformats.org/officeDocument/2006/relationships/image" Target="media/image45.wmf"/><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55.bin"/><Relationship Id="rId141" Type="http://schemas.openxmlformats.org/officeDocument/2006/relationships/oleObject" Target="embeddings/oleObject63.bin"/><Relationship Id="rId146" Type="http://schemas.openxmlformats.org/officeDocument/2006/relationships/oleObject" Target="embeddings/oleObject66.bin"/><Relationship Id="rId167" Type="http://schemas.openxmlformats.org/officeDocument/2006/relationships/hyperlink" Target="https://m.renrendoc.com/paper/310971217.html" TargetMode="External"/><Relationship Id="rId18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oleObject" Target="embeddings/oleObject39.bin"/><Relationship Id="rId162" Type="http://schemas.openxmlformats.org/officeDocument/2006/relationships/hyperlink" Target="https://m.renrendoc.com/paper/465897718.html" TargetMode="External"/><Relationship Id="rId183" Type="http://schemas.openxmlformats.org/officeDocument/2006/relationships/hyperlink" Target="https://sfzx.yangtzeu.edu.cn/__local/2/AF/FE/A466DAC1E9479E792BB14FC1445_DFBF8C3E_256BF.pdf?e=.pdf" TargetMode="External"/><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oleObject" Target="embeddings/oleObject8.bin"/><Relationship Id="rId40" Type="http://schemas.openxmlformats.org/officeDocument/2006/relationships/oleObject" Target="embeddings/oleObject15.bin"/><Relationship Id="rId45" Type="http://schemas.openxmlformats.org/officeDocument/2006/relationships/image" Target="media/image21.wmf"/><Relationship Id="rId66" Type="http://schemas.openxmlformats.org/officeDocument/2006/relationships/oleObject" Target="embeddings/oleObject26.bin"/><Relationship Id="rId87" Type="http://schemas.openxmlformats.org/officeDocument/2006/relationships/image" Target="media/image40.wmf"/><Relationship Id="rId110" Type="http://schemas.openxmlformats.org/officeDocument/2006/relationships/image" Target="media/image52.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image" Target="media/image65.wmf"/><Relationship Id="rId157" Type="http://schemas.openxmlformats.org/officeDocument/2006/relationships/hyperlink" Target="https://blog.51cto.com/u_16011718/6127898" TargetMode="External"/><Relationship Id="rId178" Type="http://schemas.openxmlformats.org/officeDocument/2006/relationships/hyperlink" Target="https://m.renrendoc.com/paper/321672309.html" TargetMode="External"/><Relationship Id="rId61" Type="http://schemas.openxmlformats.org/officeDocument/2006/relationships/oleObject" Target="embeddings/oleObject24.bin"/><Relationship Id="rId82" Type="http://schemas.openxmlformats.org/officeDocument/2006/relationships/oleObject" Target="embeddings/oleObject34.bin"/><Relationship Id="rId152" Type="http://schemas.openxmlformats.org/officeDocument/2006/relationships/image" Target="media/image73.wmf"/><Relationship Id="rId173" Type="http://schemas.openxmlformats.org/officeDocument/2006/relationships/hyperlink" Target="https://dgdz.sqnu.edu.cn/__local/1/EF/ED/F00E2B6657B619A4CDADFF03832_89575D31_34D8A.pdf?e=.pdf" TargetMode="External"/><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image" Target="media/image35.wmf"/><Relationship Id="rId100" Type="http://schemas.openxmlformats.org/officeDocument/2006/relationships/oleObject" Target="embeddings/oleObject43.bin"/><Relationship Id="rId105" Type="http://schemas.openxmlformats.org/officeDocument/2006/relationships/oleObject" Target="embeddings/oleObject45.bin"/><Relationship Id="rId126" Type="http://schemas.openxmlformats.org/officeDocument/2006/relationships/image" Target="media/image60.wmf"/><Relationship Id="rId147" Type="http://schemas.openxmlformats.org/officeDocument/2006/relationships/image" Target="media/image70.png"/><Relationship Id="rId168" Type="http://schemas.openxmlformats.org/officeDocument/2006/relationships/hyperlink" Target="https://m.renrendoc.com/paper/433252360.html" TargetMode="External"/><Relationship Id="rId8" Type="http://schemas.openxmlformats.org/officeDocument/2006/relationships/image" Target="media/image1.png"/><Relationship Id="rId51" Type="http://schemas.openxmlformats.org/officeDocument/2006/relationships/oleObject" Target="embeddings/oleObject20.bin"/><Relationship Id="rId72" Type="http://schemas.openxmlformats.org/officeDocument/2006/relationships/oleObject" Target="embeddings/oleObject29.bin"/><Relationship Id="rId93" Type="http://schemas.openxmlformats.org/officeDocument/2006/relationships/image" Target="media/image43.wmf"/><Relationship Id="rId98" Type="http://schemas.openxmlformats.org/officeDocument/2006/relationships/oleObject" Target="embeddings/oleObject42.bin"/><Relationship Id="rId121" Type="http://schemas.openxmlformats.org/officeDocument/2006/relationships/oleObject" Target="embeddings/oleObject53.bin"/><Relationship Id="rId142" Type="http://schemas.openxmlformats.org/officeDocument/2006/relationships/image" Target="media/image68.wmf"/><Relationship Id="rId163" Type="http://schemas.openxmlformats.org/officeDocument/2006/relationships/hyperlink" Target="https://m.book118.com/html/2024/0322/8042107017006050.shtm" TargetMode="External"/><Relationship Id="rId184" Type="http://schemas.openxmlformats.org/officeDocument/2006/relationships/hyperlink" Target="https://www.99xueshu.com/w/ikeyht2pi9zw.html" TargetMode="External"/><Relationship Id="rId189"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8.bin"/><Relationship Id="rId67" Type="http://schemas.openxmlformats.org/officeDocument/2006/relationships/image" Target="media/image30.wmf"/><Relationship Id="rId116" Type="http://schemas.openxmlformats.org/officeDocument/2006/relationships/image" Target="media/image55.wmf"/><Relationship Id="rId137" Type="http://schemas.openxmlformats.org/officeDocument/2006/relationships/oleObject" Target="embeddings/oleObject61.bin"/><Relationship Id="rId158" Type="http://schemas.openxmlformats.org/officeDocument/2006/relationships/hyperlink" Target="https://m.163wenku.com/p-8142169.html" TargetMode="External"/><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hyperlink" Target="https://m.renrendoc.com/paper/375516631.html" TargetMode="External"/><Relationship Id="rId83" Type="http://schemas.openxmlformats.org/officeDocument/2006/relationships/image" Target="media/image38.wmf"/><Relationship Id="rId88" Type="http://schemas.openxmlformats.org/officeDocument/2006/relationships/oleObject" Target="embeddings/oleObject37.bin"/><Relationship Id="rId111" Type="http://schemas.openxmlformats.org/officeDocument/2006/relationships/oleObject" Target="embeddings/oleObject48.bin"/><Relationship Id="rId132" Type="http://schemas.openxmlformats.org/officeDocument/2006/relationships/image" Target="media/image63.wmf"/><Relationship Id="rId153" Type="http://schemas.openxmlformats.org/officeDocument/2006/relationships/oleObject" Target="embeddings/oleObject69.bin"/><Relationship Id="rId174" Type="http://schemas.openxmlformats.org/officeDocument/2006/relationships/hyperlink" Target="https://m.book118.com/html/2023/0814/8071072025005121.shtm" TargetMode="External"/><Relationship Id="rId179" Type="http://schemas.openxmlformats.org/officeDocument/2006/relationships/hyperlink" Target="https://m.book118.com/html/2025/0610/5023210124012222.shtm" TargetMode="External"/><Relationship Id="rId190" Type="http://schemas.openxmlformats.org/officeDocument/2006/relationships/footer" Target="footer3.xml"/><Relationship Id="rId15" Type="http://schemas.openxmlformats.org/officeDocument/2006/relationships/image" Target="media/image5.wmf"/><Relationship Id="rId36" Type="http://schemas.openxmlformats.org/officeDocument/2006/relationships/image" Target="media/image16.png"/><Relationship Id="rId57" Type="http://schemas.openxmlformats.org/officeDocument/2006/relationships/oleObject" Target="embeddings/oleObject23.bin"/><Relationship Id="rId106" Type="http://schemas.openxmlformats.org/officeDocument/2006/relationships/image" Target="media/image50.wmf"/><Relationship Id="rId127" Type="http://schemas.openxmlformats.org/officeDocument/2006/relationships/oleObject" Target="embeddings/oleObject56.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image" Target="media/image33.wmf"/><Relationship Id="rId78" Type="http://schemas.openxmlformats.org/officeDocument/2006/relationships/oleObject" Target="embeddings/oleObject32.bin"/><Relationship Id="rId94" Type="http://schemas.openxmlformats.org/officeDocument/2006/relationships/oleObject" Target="embeddings/oleObject40.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8.wmf"/><Relationship Id="rId143" Type="http://schemas.openxmlformats.org/officeDocument/2006/relationships/oleObject" Target="embeddings/oleObject64.bin"/><Relationship Id="rId148" Type="http://schemas.openxmlformats.org/officeDocument/2006/relationships/image" Target="media/image71.wmf"/><Relationship Id="rId164" Type="http://schemas.openxmlformats.org/officeDocument/2006/relationships/hyperlink" Target="https://m.renrendoc.com/paper/375516631.html" TargetMode="External"/><Relationship Id="rId169" Type="http://schemas.openxmlformats.org/officeDocument/2006/relationships/hyperlink" Target="https://soc.ustc.edu.cn/Digital/2024/lab4/example/" TargetMode="External"/><Relationship Id="rId18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hyperlink" Target="https://m.book118.com/html/2024/1122/6204002122011001.shtm" TargetMode="External"/><Relationship Id="rId26" Type="http://schemas.openxmlformats.org/officeDocument/2006/relationships/oleObject" Target="embeddings/oleObject9.bin"/><Relationship Id="rId47" Type="http://schemas.openxmlformats.org/officeDocument/2006/relationships/hyperlink" Target="https://m.book118.com/html/2019/1013/5231342044002140.shtm" TargetMode="External"/><Relationship Id="rId68" Type="http://schemas.openxmlformats.org/officeDocument/2006/relationships/oleObject" Target="embeddings/oleObject27.bin"/><Relationship Id="rId89" Type="http://schemas.openxmlformats.org/officeDocument/2006/relationships/image" Target="media/image41.wmf"/><Relationship Id="rId112" Type="http://schemas.openxmlformats.org/officeDocument/2006/relationships/image" Target="media/image53.wmf"/><Relationship Id="rId133" Type="http://schemas.openxmlformats.org/officeDocument/2006/relationships/oleObject" Target="embeddings/oleObject59.bin"/><Relationship Id="rId154" Type="http://schemas.openxmlformats.org/officeDocument/2006/relationships/image" Target="media/image74.wmf"/><Relationship Id="rId175" Type="http://schemas.openxmlformats.org/officeDocument/2006/relationships/hyperlink" Target="https://blog.51cto.com/u_15350455/5668969" TargetMode="External"/><Relationship Id="rId16" Type="http://schemas.openxmlformats.org/officeDocument/2006/relationships/oleObject" Target="embeddings/oleObject4.bin"/><Relationship Id="rId37" Type="http://schemas.openxmlformats.org/officeDocument/2006/relationships/image" Target="media/image17.wmf"/><Relationship Id="rId58" Type="http://schemas.openxmlformats.org/officeDocument/2006/relationships/hyperlink" Target="https://www.wenkub.com/doc-112983141.html" TargetMode="External"/><Relationship Id="rId79" Type="http://schemas.openxmlformats.org/officeDocument/2006/relationships/image" Target="media/image36.wmf"/><Relationship Id="rId102" Type="http://schemas.openxmlformats.org/officeDocument/2006/relationships/oleObject" Target="embeddings/oleObject44.bin"/><Relationship Id="rId123" Type="http://schemas.openxmlformats.org/officeDocument/2006/relationships/oleObject" Target="embeddings/oleObject54.bin"/><Relationship Id="rId144" Type="http://schemas.openxmlformats.org/officeDocument/2006/relationships/image" Target="media/image69.wmf"/><Relationship Id="rId90" Type="http://schemas.openxmlformats.org/officeDocument/2006/relationships/oleObject" Target="embeddings/oleObject38.bin"/><Relationship Id="rId165" Type="http://schemas.openxmlformats.org/officeDocument/2006/relationships/hyperlink" Target="https://m.renrendoc.com/paper/230239641.html" TargetMode="External"/><Relationship Id="rId186" Type="http://schemas.openxmlformats.org/officeDocument/2006/relationships/header" Target="header2.xml"/><Relationship Id="rId27" Type="http://schemas.openxmlformats.org/officeDocument/2006/relationships/image" Target="media/image11.png"/><Relationship Id="rId48" Type="http://schemas.openxmlformats.org/officeDocument/2006/relationships/image" Target="media/image22.wmf"/><Relationship Id="rId69" Type="http://schemas.openxmlformats.org/officeDocument/2006/relationships/image" Target="media/image31.wmf"/><Relationship Id="rId113" Type="http://schemas.openxmlformats.org/officeDocument/2006/relationships/oleObject" Target="embeddings/oleObject49.bin"/><Relationship Id="rId134" Type="http://schemas.openxmlformats.org/officeDocument/2006/relationships/image" Target="media/image64.wmf"/><Relationship Id="rId80" Type="http://schemas.openxmlformats.org/officeDocument/2006/relationships/oleObject" Target="embeddings/oleObject33.bin"/><Relationship Id="rId155" Type="http://schemas.openxmlformats.org/officeDocument/2006/relationships/oleObject" Target="embeddings/oleObject70.bin"/><Relationship Id="rId176" Type="http://schemas.openxmlformats.org/officeDocument/2006/relationships/hyperlink" Target="https://m.book118.com/html/2025/0411/8041033045007052.shtm" TargetMode="External"/><Relationship Id="rId17" Type="http://schemas.openxmlformats.org/officeDocument/2006/relationships/image" Target="media/image6.wmf"/><Relationship Id="rId38" Type="http://schemas.openxmlformats.org/officeDocument/2006/relationships/oleObject" Target="embeddings/oleObject14.bin"/><Relationship Id="rId59" Type="http://schemas.openxmlformats.org/officeDocument/2006/relationships/hyperlink" Target="https://m.renrendoc.com/paper/319437521.html" TargetMode="External"/><Relationship Id="rId103" Type="http://schemas.openxmlformats.org/officeDocument/2006/relationships/image" Target="media/image48.png"/><Relationship Id="rId124" Type="http://schemas.openxmlformats.org/officeDocument/2006/relationships/image" Target="media/image59.wmf"/><Relationship Id="rId70" Type="http://schemas.openxmlformats.org/officeDocument/2006/relationships/oleObject" Target="embeddings/oleObject28.bin"/><Relationship Id="rId91" Type="http://schemas.openxmlformats.org/officeDocument/2006/relationships/image" Target="media/image42.wmf"/><Relationship Id="rId145" Type="http://schemas.openxmlformats.org/officeDocument/2006/relationships/oleObject" Target="embeddings/oleObject65.bin"/><Relationship Id="rId166" Type="http://schemas.openxmlformats.org/officeDocument/2006/relationships/hyperlink" Target="https://m.jinchutou.com/shtml/view-422672868.html" TargetMode="External"/><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image" Target="media/image12.wmf"/><Relationship Id="rId49" Type="http://schemas.openxmlformats.org/officeDocument/2006/relationships/oleObject" Target="embeddings/oleObject19.bin"/><Relationship Id="rId114" Type="http://schemas.openxmlformats.org/officeDocument/2006/relationships/image" Target="media/image54.wmf"/><Relationship Id="rId60" Type="http://schemas.openxmlformats.org/officeDocument/2006/relationships/image" Target="media/image27.wmf"/><Relationship Id="rId81" Type="http://schemas.openxmlformats.org/officeDocument/2006/relationships/image" Target="media/image37.wmf"/><Relationship Id="rId135" Type="http://schemas.openxmlformats.org/officeDocument/2006/relationships/oleObject" Target="embeddings/oleObject60.bin"/><Relationship Id="rId156" Type="http://schemas.openxmlformats.org/officeDocument/2006/relationships/hyperlink" Target="https://blog.csdn.net/2501_92508036/article/details/148772592" TargetMode="External"/><Relationship Id="rId177" Type="http://schemas.openxmlformats.org/officeDocument/2006/relationships/hyperlink" Target="https://m.renrendoc.com/paper/273033978.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31683-8B83-4BDC-BD03-C0D22C332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2004</TotalTime>
  <Pages>25</Pages>
  <Words>10450</Words>
  <Characters>15989</Characters>
  <Application>Microsoft Office Word</Application>
  <DocSecurity>0</DocSecurity>
  <Lines>639</Lines>
  <Paragraphs>660</Paragraphs>
  <ScaleCrop>false</ScaleCrop>
  <Company/>
  <LinksUpToDate>false</LinksUpToDate>
  <CharactersWithSpaces>25779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ziwukui@outlook.com</dc:creator>
  <cp:keywords/>
  <dc:description/>
  <cp:lastModifiedBy>ziwukui@outlook.com</cp:lastModifiedBy>
  <cp:revision>25</cp:revision>
  <dcterms:created xsi:type="dcterms:W3CDTF">2025-09-29T16:17:00Z</dcterms:created>
  <dcterms:modified xsi:type="dcterms:W3CDTF">2025-11-04T01:47:00Z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