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0E27" w14:textId="23BDE57B" w:rsidR="00357849" w:rsidRPr="00357849" w:rsidRDefault="00357849" w:rsidP="00357849">
      <w:pPr>
        <w:jc w:val="center"/>
        <w:rPr>
          <w:rFonts w:ascii="Arial" w:hAnsi="Arial" w:cs="Arial"/>
          <w:b/>
          <w:sz w:val="28"/>
          <w:szCs w:val="28"/>
        </w:rPr>
      </w:pPr>
      <w:r w:rsidRPr="0071621B">
        <w:rPr>
          <w:rFonts w:ascii="Arial" w:hAnsi="Arial" w:cs="Arial"/>
          <w:b/>
          <w:sz w:val="28"/>
          <w:szCs w:val="28"/>
        </w:rPr>
        <w:t xml:space="preserve">Faculty of Technology </w:t>
      </w:r>
      <w:r>
        <w:rPr>
          <w:rFonts w:ascii="Arial" w:hAnsi="Arial" w:cs="Arial"/>
          <w:b/>
          <w:sz w:val="28"/>
          <w:szCs w:val="28"/>
        </w:rPr>
        <w:t xml:space="preserve">– Coursework Brief </w:t>
      </w:r>
      <w:r w:rsidRPr="008E1F6E">
        <w:rPr>
          <w:rFonts w:ascii="Arial" w:hAnsi="Arial" w:cs="Arial"/>
          <w:b/>
          <w:sz w:val="28"/>
          <w:szCs w:val="28"/>
        </w:rPr>
        <w:t>20</w:t>
      </w:r>
      <w:r>
        <w:rPr>
          <w:rFonts w:ascii="Arial" w:hAnsi="Arial" w:cs="Arial"/>
          <w:b/>
          <w:sz w:val="28"/>
          <w:szCs w:val="28"/>
        </w:rPr>
        <w:t>21</w:t>
      </w:r>
      <w:r w:rsidRPr="008E1F6E">
        <w:rPr>
          <w:rFonts w:ascii="Arial" w:hAnsi="Arial" w:cs="Arial"/>
          <w:b/>
          <w:sz w:val="28"/>
          <w:szCs w:val="28"/>
        </w:rPr>
        <w:t>/</w:t>
      </w:r>
      <w:r>
        <w:rPr>
          <w:rFonts w:ascii="Arial" w:hAnsi="Arial" w:cs="Arial"/>
          <w:b/>
          <w:sz w:val="28"/>
          <w:szCs w:val="28"/>
        </w:rPr>
        <w:t>22</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6"/>
        <w:gridCol w:w="703"/>
        <w:gridCol w:w="1407"/>
        <w:gridCol w:w="141"/>
        <w:gridCol w:w="848"/>
        <w:gridCol w:w="565"/>
        <w:gridCol w:w="425"/>
        <w:gridCol w:w="706"/>
        <w:gridCol w:w="1011"/>
      </w:tblGrid>
      <w:tr w:rsidR="00357849" w:rsidRPr="008819F3" w14:paraId="722355E7" w14:textId="77777777" w:rsidTr="00357849">
        <w:tc>
          <w:tcPr>
            <w:tcW w:w="4112" w:type="dxa"/>
            <w:gridSpan w:val="2"/>
          </w:tcPr>
          <w:p w14:paraId="3D6EBCD8" w14:textId="77777777" w:rsidR="00357849" w:rsidRPr="008819F3" w:rsidRDefault="00357849" w:rsidP="00357849">
            <w:pPr>
              <w:rPr>
                <w:rFonts w:ascii="Arial" w:eastAsia="SimSun" w:hAnsi="Arial" w:cs="Arial"/>
                <w:b/>
              </w:rPr>
            </w:pPr>
            <w:r w:rsidRPr="008819F3">
              <w:rPr>
                <w:rFonts w:ascii="Arial" w:eastAsia="SimSun" w:hAnsi="Arial" w:cs="Arial"/>
                <w:b/>
              </w:rPr>
              <w:t>Module name:</w:t>
            </w:r>
          </w:p>
        </w:tc>
        <w:tc>
          <w:tcPr>
            <w:tcW w:w="5124" w:type="dxa"/>
            <w:gridSpan w:val="7"/>
          </w:tcPr>
          <w:p w14:paraId="5C4F880E" w14:textId="77777777" w:rsidR="00357849" w:rsidRPr="008819F3" w:rsidRDefault="00357849" w:rsidP="00357849">
            <w:pPr>
              <w:rPr>
                <w:rFonts w:ascii="Arial" w:eastAsia="SimSun" w:hAnsi="Arial" w:cs="Arial"/>
                <w:b/>
              </w:rPr>
            </w:pPr>
            <w:r>
              <w:rPr>
                <w:rFonts w:ascii="Arial" w:eastAsia="SimSun" w:hAnsi="Arial" w:cs="Arial"/>
                <w:b/>
              </w:rPr>
              <w:t>Interactive Systems Design and Evaluation</w:t>
            </w:r>
          </w:p>
        </w:tc>
      </w:tr>
      <w:tr w:rsidR="00357849" w:rsidRPr="008819F3" w14:paraId="60480C83" w14:textId="77777777" w:rsidTr="00357849">
        <w:tc>
          <w:tcPr>
            <w:tcW w:w="4112" w:type="dxa"/>
            <w:gridSpan w:val="2"/>
          </w:tcPr>
          <w:p w14:paraId="50A3706F" w14:textId="77777777" w:rsidR="00357849" w:rsidRPr="008819F3" w:rsidRDefault="00357849" w:rsidP="00357849">
            <w:pPr>
              <w:rPr>
                <w:rFonts w:ascii="Arial" w:eastAsia="SimSun" w:hAnsi="Arial" w:cs="Arial"/>
                <w:b/>
              </w:rPr>
            </w:pPr>
            <w:r w:rsidRPr="008819F3">
              <w:rPr>
                <w:rFonts w:ascii="Arial" w:eastAsia="SimSun" w:hAnsi="Arial" w:cs="Arial"/>
                <w:b/>
              </w:rPr>
              <w:t>Module code:</w:t>
            </w:r>
          </w:p>
        </w:tc>
        <w:tc>
          <w:tcPr>
            <w:tcW w:w="5124" w:type="dxa"/>
            <w:gridSpan w:val="7"/>
          </w:tcPr>
          <w:p w14:paraId="291D335C" w14:textId="77777777" w:rsidR="00357849" w:rsidRPr="008819F3" w:rsidRDefault="00357849" w:rsidP="00357849">
            <w:pPr>
              <w:rPr>
                <w:rFonts w:ascii="Arial" w:eastAsia="SimSun" w:hAnsi="Arial" w:cs="Arial"/>
                <w:b/>
              </w:rPr>
            </w:pPr>
            <w:r>
              <w:rPr>
                <w:rFonts w:ascii="Arial" w:eastAsia="SimSun" w:hAnsi="Arial" w:cs="Arial"/>
                <w:b/>
              </w:rPr>
              <w:t>IMAT 2610</w:t>
            </w:r>
          </w:p>
        </w:tc>
      </w:tr>
      <w:tr w:rsidR="00357849" w:rsidRPr="008819F3" w14:paraId="747B0668" w14:textId="77777777" w:rsidTr="00357849">
        <w:tc>
          <w:tcPr>
            <w:tcW w:w="4112" w:type="dxa"/>
            <w:gridSpan w:val="2"/>
          </w:tcPr>
          <w:p w14:paraId="4714F15B" w14:textId="77777777" w:rsidR="00357849" w:rsidRPr="008819F3" w:rsidRDefault="00357849" w:rsidP="00357849">
            <w:pPr>
              <w:rPr>
                <w:rFonts w:ascii="Arial" w:eastAsia="SimSun" w:hAnsi="Arial" w:cs="Arial"/>
                <w:b/>
              </w:rPr>
            </w:pPr>
            <w:r w:rsidRPr="008819F3">
              <w:rPr>
                <w:rFonts w:ascii="Arial" w:eastAsia="SimSun" w:hAnsi="Arial" w:cs="Arial"/>
                <w:b/>
              </w:rPr>
              <w:t xml:space="preserve">Title of the Assignment: </w:t>
            </w:r>
          </w:p>
        </w:tc>
        <w:tc>
          <w:tcPr>
            <w:tcW w:w="5124" w:type="dxa"/>
            <w:gridSpan w:val="7"/>
          </w:tcPr>
          <w:p w14:paraId="097BFBE4" w14:textId="77777777" w:rsidR="00357849" w:rsidRPr="008819F3" w:rsidRDefault="00357849" w:rsidP="00357849">
            <w:pPr>
              <w:rPr>
                <w:rFonts w:ascii="Arial" w:eastAsia="SimSun" w:hAnsi="Arial" w:cs="Arial"/>
                <w:b/>
              </w:rPr>
            </w:pPr>
            <w:r>
              <w:rPr>
                <w:rFonts w:ascii="Arial" w:eastAsia="SimSun" w:hAnsi="Arial" w:cs="Arial"/>
                <w:b/>
              </w:rPr>
              <w:t>Errors</w:t>
            </w:r>
          </w:p>
        </w:tc>
      </w:tr>
      <w:tr w:rsidR="00357849" w:rsidRPr="008819F3" w14:paraId="56A3FB5C" w14:textId="77777777" w:rsidTr="00357849">
        <w:tc>
          <w:tcPr>
            <w:tcW w:w="5671" w:type="dxa"/>
            <w:gridSpan w:val="4"/>
          </w:tcPr>
          <w:p w14:paraId="2EB1C6E8" w14:textId="77777777" w:rsidR="00357849" w:rsidRPr="008819F3" w:rsidRDefault="00357849" w:rsidP="00357849">
            <w:pPr>
              <w:rPr>
                <w:rFonts w:ascii="Arial" w:eastAsia="SimSun" w:hAnsi="Arial" w:cs="Arial"/>
                <w:b/>
              </w:rPr>
            </w:pPr>
            <w:r w:rsidRPr="008819F3">
              <w:rPr>
                <w:rFonts w:ascii="Arial" w:eastAsia="SimSun" w:hAnsi="Arial" w:cs="Arial"/>
                <w:b/>
              </w:rPr>
              <w:t>This coursework item is:</w:t>
            </w:r>
            <w:r w:rsidRPr="008819F3">
              <w:rPr>
                <w:rFonts w:ascii="Arial" w:eastAsia="SimSun" w:hAnsi="Arial" w:cs="Arial"/>
                <w:iCs/>
              </w:rPr>
              <w:t xml:space="preserve"> (delete as appropriate)</w:t>
            </w:r>
          </w:p>
        </w:tc>
        <w:tc>
          <w:tcPr>
            <w:tcW w:w="1843" w:type="dxa"/>
            <w:gridSpan w:val="3"/>
          </w:tcPr>
          <w:p w14:paraId="75288752" w14:textId="77777777" w:rsidR="00357849" w:rsidRPr="008819F3" w:rsidRDefault="00357849" w:rsidP="00357849">
            <w:pPr>
              <w:jc w:val="center"/>
              <w:rPr>
                <w:rFonts w:ascii="Arial" w:eastAsia="SimSun" w:hAnsi="Arial" w:cs="Arial"/>
              </w:rPr>
            </w:pPr>
            <w:r w:rsidRPr="008819F3">
              <w:rPr>
                <w:rFonts w:ascii="Arial" w:eastAsia="SimSun" w:hAnsi="Arial" w:cs="Arial"/>
              </w:rPr>
              <w:t>Summative</w:t>
            </w:r>
          </w:p>
        </w:tc>
        <w:tc>
          <w:tcPr>
            <w:tcW w:w="1722" w:type="dxa"/>
            <w:gridSpan w:val="2"/>
          </w:tcPr>
          <w:p w14:paraId="2EDC5B36" w14:textId="77777777" w:rsidR="00357849" w:rsidRPr="008819F3" w:rsidRDefault="00357849" w:rsidP="00357849">
            <w:pPr>
              <w:jc w:val="center"/>
              <w:rPr>
                <w:rFonts w:ascii="Arial" w:eastAsia="SimSun" w:hAnsi="Arial" w:cs="Arial"/>
              </w:rPr>
            </w:pPr>
            <w:r w:rsidRPr="008819F3">
              <w:rPr>
                <w:rFonts w:ascii="Arial" w:eastAsia="SimSun" w:hAnsi="Arial" w:cs="Arial"/>
              </w:rPr>
              <w:t>Formative</w:t>
            </w:r>
          </w:p>
        </w:tc>
      </w:tr>
      <w:tr w:rsidR="00357849" w:rsidRPr="008819F3" w14:paraId="56D16BFF" w14:textId="77777777" w:rsidTr="00357849">
        <w:tc>
          <w:tcPr>
            <w:tcW w:w="7088" w:type="dxa"/>
            <w:gridSpan w:val="6"/>
          </w:tcPr>
          <w:p w14:paraId="6BEEE2F8" w14:textId="77777777" w:rsidR="00357849" w:rsidRPr="008819F3" w:rsidRDefault="00357849" w:rsidP="00357849">
            <w:pPr>
              <w:rPr>
                <w:rFonts w:ascii="Arial" w:eastAsia="SimSun" w:hAnsi="Arial" w:cs="Arial"/>
              </w:rPr>
            </w:pPr>
            <w:r w:rsidRPr="008819F3">
              <w:rPr>
                <w:rFonts w:ascii="Arial" w:eastAsia="SimSun" w:hAnsi="Arial" w:cs="Arial"/>
                <w:b/>
              </w:rPr>
              <w:t>This summative coursework will be marked anonymously</w:t>
            </w:r>
            <w:r>
              <w:rPr>
                <w:rFonts w:ascii="Arial" w:eastAsia="SimSun" w:hAnsi="Arial" w:cs="Arial"/>
                <w:b/>
              </w:rPr>
              <w:t xml:space="preserve">: </w:t>
            </w:r>
            <w:r w:rsidRPr="00B02F3E">
              <w:rPr>
                <w:rFonts w:ascii="Arial" w:eastAsia="SimSun" w:hAnsi="Arial" w:cs="Arial"/>
              </w:rPr>
              <w:t>(delete as appropriate)</w:t>
            </w:r>
          </w:p>
        </w:tc>
        <w:tc>
          <w:tcPr>
            <w:tcW w:w="1134" w:type="dxa"/>
            <w:gridSpan w:val="2"/>
          </w:tcPr>
          <w:p w14:paraId="4686292C" w14:textId="77777777" w:rsidR="00357849" w:rsidRPr="008819F3" w:rsidRDefault="00357849" w:rsidP="00357849">
            <w:pPr>
              <w:rPr>
                <w:rFonts w:ascii="Arial" w:eastAsia="SimSun" w:hAnsi="Arial" w:cs="Arial"/>
              </w:rPr>
            </w:pPr>
            <w:r w:rsidRPr="008819F3">
              <w:rPr>
                <w:rFonts w:ascii="Arial" w:eastAsia="SimSun" w:hAnsi="Arial" w:cs="Arial"/>
              </w:rPr>
              <w:t>Yes</w:t>
            </w:r>
          </w:p>
        </w:tc>
        <w:tc>
          <w:tcPr>
            <w:tcW w:w="1014" w:type="dxa"/>
          </w:tcPr>
          <w:p w14:paraId="23E6582D" w14:textId="77777777" w:rsidR="00357849" w:rsidRPr="008819F3" w:rsidRDefault="00357849" w:rsidP="00357849">
            <w:pPr>
              <w:rPr>
                <w:rFonts w:ascii="Arial" w:eastAsia="SimSun" w:hAnsi="Arial" w:cs="Arial"/>
              </w:rPr>
            </w:pPr>
          </w:p>
        </w:tc>
      </w:tr>
      <w:tr w:rsidR="00357849" w:rsidRPr="008819F3" w14:paraId="3AF175A2" w14:textId="77777777" w:rsidTr="00357849">
        <w:tc>
          <w:tcPr>
            <w:tcW w:w="9236" w:type="dxa"/>
            <w:gridSpan w:val="9"/>
          </w:tcPr>
          <w:p w14:paraId="3B28F193" w14:textId="77777777" w:rsidR="00357849" w:rsidRPr="008819F3" w:rsidRDefault="00357849" w:rsidP="00357849">
            <w:pPr>
              <w:rPr>
                <w:rFonts w:ascii="Arial" w:eastAsia="SimSun" w:hAnsi="Arial" w:cs="Arial"/>
                <w:b/>
              </w:rPr>
            </w:pPr>
            <w:r w:rsidRPr="008819F3">
              <w:rPr>
                <w:rFonts w:ascii="Arial" w:eastAsia="SimSun" w:hAnsi="Arial" w:cs="Arial"/>
                <w:b/>
              </w:rPr>
              <w:t>The learning o</w:t>
            </w:r>
            <w:r>
              <w:rPr>
                <w:rFonts w:ascii="Arial" w:eastAsia="SimSun" w:hAnsi="Arial" w:cs="Arial"/>
                <w:b/>
              </w:rPr>
              <w:t>utcomes that are assessed by this</w:t>
            </w:r>
            <w:r w:rsidRPr="008819F3">
              <w:rPr>
                <w:rFonts w:ascii="Arial" w:eastAsia="SimSun" w:hAnsi="Arial" w:cs="Arial"/>
                <w:b/>
              </w:rPr>
              <w:t xml:space="preserve"> coursework</w:t>
            </w:r>
            <w:r>
              <w:rPr>
                <w:rFonts w:ascii="Arial" w:eastAsia="SimSun" w:hAnsi="Arial" w:cs="Arial"/>
                <w:b/>
              </w:rPr>
              <w:t xml:space="preserve"> are</w:t>
            </w:r>
            <w:r w:rsidRPr="008819F3">
              <w:rPr>
                <w:rFonts w:ascii="Arial" w:eastAsia="SimSun" w:hAnsi="Arial" w:cs="Arial"/>
                <w:b/>
              </w:rPr>
              <w:t>:</w:t>
            </w:r>
          </w:p>
          <w:p w14:paraId="2CC8695F" w14:textId="77777777" w:rsidR="00357849" w:rsidRPr="00404BB7" w:rsidRDefault="00357849" w:rsidP="00357849">
            <w:pPr>
              <w:numPr>
                <w:ilvl w:val="0"/>
                <w:numId w:val="1"/>
              </w:numPr>
              <w:spacing w:after="0" w:line="240" w:lineRule="auto"/>
              <w:rPr>
                <w:rFonts w:ascii="Arial" w:eastAsia="SimSun" w:hAnsi="Arial" w:cs="Arial"/>
              </w:rPr>
            </w:pPr>
            <w:r w:rsidRPr="00404BB7">
              <w:rPr>
                <w:rFonts w:ascii="Arial" w:eastAsia="SimSun" w:hAnsi="Arial" w:cs="Arial"/>
              </w:rPr>
              <w:t>Be able to evaluate and critique interactive systems</w:t>
            </w:r>
          </w:p>
          <w:p w14:paraId="1F7F3A9B" w14:textId="77777777" w:rsidR="00357849" w:rsidRPr="00404BB7" w:rsidRDefault="00357849" w:rsidP="00357849">
            <w:pPr>
              <w:numPr>
                <w:ilvl w:val="0"/>
                <w:numId w:val="1"/>
              </w:numPr>
              <w:spacing w:after="0" w:line="240" w:lineRule="auto"/>
              <w:rPr>
                <w:rFonts w:ascii="Arial" w:eastAsia="SimSun" w:hAnsi="Arial" w:cs="Arial"/>
              </w:rPr>
            </w:pPr>
            <w:r w:rsidRPr="00404BB7">
              <w:rPr>
                <w:rFonts w:ascii="Arial" w:eastAsia="SimSun" w:hAnsi="Arial" w:cs="Arial"/>
              </w:rPr>
              <w:t>Understand and be able to apply the principles of interactive systems design</w:t>
            </w:r>
          </w:p>
          <w:p w14:paraId="6EF7FEA8" w14:textId="77777777" w:rsidR="00357849" w:rsidRPr="00083D1E" w:rsidRDefault="00357849" w:rsidP="00357849">
            <w:pPr>
              <w:ind w:left="360"/>
              <w:rPr>
                <w:rFonts w:ascii="Arial" w:eastAsia="SimSun" w:hAnsi="Arial" w:cs="Arial"/>
              </w:rPr>
            </w:pPr>
          </w:p>
        </w:tc>
      </w:tr>
      <w:tr w:rsidR="00357849" w:rsidRPr="008819F3" w14:paraId="61B7C2B1" w14:textId="77777777" w:rsidTr="00357849">
        <w:tc>
          <w:tcPr>
            <w:tcW w:w="5529" w:type="dxa"/>
            <w:gridSpan w:val="3"/>
          </w:tcPr>
          <w:p w14:paraId="5C3A9267" w14:textId="77777777" w:rsidR="00357849" w:rsidRPr="008819F3" w:rsidRDefault="00357849" w:rsidP="00357849">
            <w:pPr>
              <w:pStyle w:val="Heading1"/>
              <w:rPr>
                <w:rFonts w:ascii="Arial" w:eastAsia="SimSun" w:hAnsi="Arial" w:cs="Arial"/>
                <w:b w:val="0"/>
                <w:iCs/>
                <w:sz w:val="24"/>
              </w:rPr>
            </w:pPr>
            <w:r w:rsidRPr="008819F3">
              <w:rPr>
                <w:rFonts w:ascii="Arial" w:eastAsia="SimSun" w:hAnsi="Arial" w:cs="Arial"/>
                <w:sz w:val="24"/>
              </w:rPr>
              <w:t>This coursework</w:t>
            </w:r>
            <w:r w:rsidRPr="008819F3">
              <w:rPr>
                <w:rFonts w:ascii="Arial" w:eastAsia="SimSun" w:hAnsi="Arial" w:cs="Arial"/>
                <w:iCs/>
                <w:sz w:val="24"/>
              </w:rPr>
              <w:t xml:space="preserve"> is:</w:t>
            </w:r>
            <w:r w:rsidRPr="008819F3">
              <w:rPr>
                <w:rFonts w:ascii="Arial" w:eastAsia="SimSun" w:hAnsi="Arial" w:cs="Arial"/>
                <w:b w:val="0"/>
                <w:iCs/>
                <w:sz w:val="24"/>
              </w:rPr>
              <w:t xml:space="preserve"> (delete as appropriate)</w:t>
            </w:r>
          </w:p>
        </w:tc>
        <w:tc>
          <w:tcPr>
            <w:tcW w:w="1985" w:type="dxa"/>
            <w:gridSpan w:val="4"/>
          </w:tcPr>
          <w:p w14:paraId="4E0F6F5B" w14:textId="77777777" w:rsidR="00357849" w:rsidRPr="008819F3" w:rsidRDefault="00357849" w:rsidP="00357849">
            <w:pPr>
              <w:pStyle w:val="Heading1"/>
              <w:jc w:val="center"/>
              <w:rPr>
                <w:rFonts w:ascii="Arial" w:eastAsia="SimSun" w:hAnsi="Arial" w:cs="Arial"/>
                <w:b w:val="0"/>
                <w:iCs/>
                <w:sz w:val="24"/>
              </w:rPr>
            </w:pPr>
          </w:p>
        </w:tc>
        <w:tc>
          <w:tcPr>
            <w:tcW w:w="1722" w:type="dxa"/>
            <w:gridSpan w:val="2"/>
          </w:tcPr>
          <w:p w14:paraId="412FCC27" w14:textId="77777777" w:rsidR="00357849" w:rsidRPr="008819F3" w:rsidRDefault="00357849" w:rsidP="00357849">
            <w:pPr>
              <w:pStyle w:val="Heading1"/>
              <w:jc w:val="center"/>
              <w:rPr>
                <w:rFonts w:ascii="Arial" w:eastAsia="SimSun" w:hAnsi="Arial" w:cs="Arial"/>
                <w:b w:val="0"/>
                <w:iCs/>
                <w:sz w:val="24"/>
              </w:rPr>
            </w:pPr>
            <w:r w:rsidRPr="008819F3">
              <w:rPr>
                <w:rFonts w:ascii="Arial" w:eastAsia="SimSun" w:hAnsi="Arial" w:cs="Arial"/>
                <w:b w:val="0"/>
                <w:iCs/>
                <w:sz w:val="24"/>
              </w:rPr>
              <w:t>Group</w:t>
            </w:r>
          </w:p>
        </w:tc>
      </w:tr>
      <w:tr w:rsidR="00357849" w:rsidRPr="008819F3" w14:paraId="49588305" w14:textId="77777777" w:rsidTr="00357849">
        <w:tc>
          <w:tcPr>
            <w:tcW w:w="9236" w:type="dxa"/>
            <w:gridSpan w:val="9"/>
          </w:tcPr>
          <w:p w14:paraId="61B4E7ED" w14:textId="20E92714" w:rsidR="00357849" w:rsidRPr="008819F3" w:rsidRDefault="00357849" w:rsidP="00357849">
            <w:pPr>
              <w:rPr>
                <w:rFonts w:ascii="Arial" w:eastAsia="SimSun" w:hAnsi="Arial" w:cs="Arial"/>
              </w:rPr>
            </w:pPr>
            <w:r w:rsidRPr="008819F3">
              <w:rPr>
                <w:rFonts w:ascii="Arial" w:eastAsia="SimSun" w:hAnsi="Arial" w:cs="Arial"/>
              </w:rPr>
              <w:t xml:space="preserve">If other </w:t>
            </w:r>
            <w:r w:rsidR="00272F1E" w:rsidRPr="008819F3">
              <w:rPr>
                <w:rFonts w:ascii="Arial" w:eastAsia="SimSun" w:hAnsi="Arial" w:cs="Arial"/>
              </w:rPr>
              <w:t>or mixed</w:t>
            </w:r>
            <w:r w:rsidRPr="008819F3">
              <w:rPr>
                <w:rFonts w:ascii="Arial" w:eastAsia="SimSun" w:hAnsi="Arial" w:cs="Arial"/>
              </w:rPr>
              <w:t xml:space="preserve"> ... explain here:</w:t>
            </w:r>
          </w:p>
          <w:p w14:paraId="743250F3" w14:textId="77777777" w:rsidR="00357849" w:rsidRPr="008819F3" w:rsidRDefault="00357849" w:rsidP="00357849">
            <w:pPr>
              <w:rPr>
                <w:rFonts w:ascii="Arial" w:eastAsia="SimSun" w:hAnsi="Arial" w:cs="Arial"/>
              </w:rPr>
            </w:pPr>
          </w:p>
        </w:tc>
      </w:tr>
      <w:tr w:rsidR="00357849" w:rsidRPr="008819F3" w14:paraId="22DC8DDB" w14:textId="77777777" w:rsidTr="00357849">
        <w:tc>
          <w:tcPr>
            <w:tcW w:w="9236" w:type="dxa"/>
            <w:gridSpan w:val="9"/>
          </w:tcPr>
          <w:p w14:paraId="63A743AF" w14:textId="77777777" w:rsidR="00357849" w:rsidRPr="008819F3" w:rsidRDefault="00357849" w:rsidP="00357849">
            <w:pPr>
              <w:rPr>
                <w:rFonts w:ascii="Arial" w:eastAsia="SimSun" w:hAnsi="Arial" w:cs="Arial"/>
                <w:b/>
              </w:rPr>
            </w:pPr>
            <w:r w:rsidRPr="008819F3">
              <w:rPr>
                <w:rFonts w:ascii="Arial" w:eastAsia="SimSun" w:hAnsi="Arial" w:cs="Arial"/>
                <w:b/>
              </w:rPr>
              <w:t>This coursework constitutes</w:t>
            </w:r>
            <w:r w:rsidRPr="008819F3">
              <w:rPr>
                <w:rFonts w:ascii="Arial" w:eastAsia="SimSun" w:hAnsi="Arial" w:cs="Arial"/>
              </w:rPr>
              <w:t xml:space="preserve"> </w:t>
            </w:r>
            <w:r>
              <w:rPr>
                <w:rFonts w:ascii="Arial" w:eastAsia="SimSun" w:hAnsi="Arial" w:cs="Arial"/>
              </w:rPr>
              <w:t>10</w:t>
            </w:r>
            <w:r w:rsidRPr="008819F3">
              <w:rPr>
                <w:rFonts w:ascii="Arial" w:eastAsia="SimSun" w:hAnsi="Arial" w:cs="Arial"/>
              </w:rPr>
              <w:t xml:space="preserve"> % </w:t>
            </w:r>
            <w:r>
              <w:rPr>
                <w:rFonts w:ascii="Arial" w:eastAsia="SimSun" w:hAnsi="Arial" w:cs="Arial"/>
                <w:b/>
              </w:rPr>
              <w:t>of</w:t>
            </w:r>
            <w:r w:rsidRPr="008819F3">
              <w:rPr>
                <w:rFonts w:ascii="Arial" w:eastAsia="SimSun" w:hAnsi="Arial" w:cs="Arial"/>
                <w:b/>
              </w:rPr>
              <w:t xml:space="preserve"> the overall module mark.</w:t>
            </w:r>
          </w:p>
        </w:tc>
      </w:tr>
      <w:tr w:rsidR="00357849" w:rsidRPr="008819F3" w14:paraId="7CFC4F94" w14:textId="77777777" w:rsidTr="00357849">
        <w:tc>
          <w:tcPr>
            <w:tcW w:w="3403" w:type="dxa"/>
          </w:tcPr>
          <w:p w14:paraId="023AD903" w14:textId="77777777" w:rsidR="00357849" w:rsidRPr="008819F3" w:rsidRDefault="00357849" w:rsidP="00357849">
            <w:pPr>
              <w:rPr>
                <w:rFonts w:ascii="Arial" w:eastAsia="SimSun" w:hAnsi="Arial" w:cs="Arial"/>
                <w:bCs/>
              </w:rPr>
            </w:pPr>
            <w:r w:rsidRPr="008819F3">
              <w:rPr>
                <w:rFonts w:ascii="Arial" w:eastAsia="SimSun" w:hAnsi="Arial" w:cs="Arial"/>
                <w:b/>
                <w:bCs/>
                <w:iCs/>
              </w:rPr>
              <w:t>Date Set</w:t>
            </w:r>
            <w:r w:rsidRPr="008819F3">
              <w:rPr>
                <w:rFonts w:ascii="Arial" w:eastAsia="SimSun" w:hAnsi="Arial" w:cs="Arial"/>
                <w:b/>
                <w:bCs/>
              </w:rPr>
              <w:t>:</w:t>
            </w:r>
            <w:r w:rsidRPr="008819F3">
              <w:rPr>
                <w:rFonts w:ascii="Arial" w:eastAsia="SimSun" w:hAnsi="Arial" w:cs="Arial"/>
                <w:bCs/>
              </w:rPr>
              <w:t xml:space="preserve"> </w:t>
            </w:r>
          </w:p>
        </w:tc>
        <w:tc>
          <w:tcPr>
            <w:tcW w:w="5833" w:type="dxa"/>
            <w:gridSpan w:val="8"/>
          </w:tcPr>
          <w:p w14:paraId="26A40263" w14:textId="77777777" w:rsidR="00357849" w:rsidRPr="008819F3" w:rsidRDefault="00357849" w:rsidP="00357849">
            <w:pPr>
              <w:rPr>
                <w:rFonts w:ascii="Arial" w:eastAsia="SimSun" w:hAnsi="Arial" w:cs="Arial"/>
                <w:b/>
              </w:rPr>
            </w:pPr>
            <w:r>
              <w:rPr>
                <w:rFonts w:ascii="Arial" w:eastAsia="SimSun" w:hAnsi="Arial" w:cs="Arial"/>
                <w:b/>
              </w:rPr>
              <w:t>Monday 4 October 2021 (Week 1)</w:t>
            </w:r>
          </w:p>
        </w:tc>
      </w:tr>
      <w:tr w:rsidR="00357849" w:rsidRPr="008819F3" w14:paraId="12AC720A" w14:textId="77777777" w:rsidTr="00357849">
        <w:tc>
          <w:tcPr>
            <w:tcW w:w="3403" w:type="dxa"/>
          </w:tcPr>
          <w:p w14:paraId="7685D9C6" w14:textId="77777777" w:rsidR="00357849" w:rsidRPr="008819F3" w:rsidRDefault="00357849" w:rsidP="00357849">
            <w:pPr>
              <w:rPr>
                <w:rFonts w:ascii="Arial" w:eastAsia="SimSun" w:hAnsi="Arial" w:cs="Arial"/>
                <w:bCs/>
              </w:rPr>
            </w:pPr>
            <w:r w:rsidRPr="008819F3">
              <w:rPr>
                <w:rFonts w:ascii="Arial" w:eastAsia="SimSun" w:hAnsi="Arial" w:cs="Arial"/>
                <w:b/>
                <w:bCs/>
                <w:iCs/>
              </w:rPr>
              <w:t>Date &amp; Time Due</w:t>
            </w:r>
            <w:r w:rsidRPr="008819F3">
              <w:rPr>
                <w:rFonts w:ascii="Arial" w:eastAsia="SimSun" w:hAnsi="Arial" w:cs="Arial"/>
                <w:b/>
                <w:bCs/>
              </w:rPr>
              <w:t>:</w:t>
            </w:r>
            <w:r w:rsidRPr="008819F3">
              <w:rPr>
                <w:rFonts w:ascii="Arial" w:eastAsia="SimSun" w:hAnsi="Arial" w:cs="Arial"/>
                <w:bCs/>
              </w:rPr>
              <w:t xml:space="preserve"> </w:t>
            </w:r>
          </w:p>
        </w:tc>
        <w:tc>
          <w:tcPr>
            <w:tcW w:w="5833" w:type="dxa"/>
            <w:gridSpan w:val="8"/>
          </w:tcPr>
          <w:p w14:paraId="08006842" w14:textId="77777777" w:rsidR="00357849" w:rsidRPr="008819F3" w:rsidRDefault="00357849" w:rsidP="00357849">
            <w:pPr>
              <w:rPr>
                <w:rFonts w:ascii="Arial" w:eastAsia="SimSun" w:hAnsi="Arial" w:cs="Arial"/>
                <w:b/>
              </w:rPr>
            </w:pPr>
            <w:r>
              <w:rPr>
                <w:rFonts w:ascii="Arial" w:eastAsia="SimSun" w:hAnsi="Arial" w:cs="Arial"/>
                <w:b/>
              </w:rPr>
              <w:t>Friday 3 December 2020 (Week 9) at 12:00</w:t>
            </w:r>
          </w:p>
        </w:tc>
      </w:tr>
      <w:tr w:rsidR="00357849" w:rsidRPr="008819F3" w14:paraId="1F592A39" w14:textId="77777777" w:rsidTr="00357849">
        <w:tc>
          <w:tcPr>
            <w:tcW w:w="6521" w:type="dxa"/>
            <w:gridSpan w:val="5"/>
          </w:tcPr>
          <w:p w14:paraId="7C9F96BC" w14:textId="77777777" w:rsidR="00357849" w:rsidRPr="008E1F6E" w:rsidRDefault="00357849" w:rsidP="00357849">
            <w:pPr>
              <w:rPr>
                <w:rFonts w:ascii="Arial" w:eastAsia="SimSun" w:hAnsi="Arial" w:cs="Arial"/>
                <w:b/>
                <w:bCs/>
                <w:iCs/>
              </w:rPr>
            </w:pPr>
            <w:r w:rsidRPr="008E1F6E">
              <w:rPr>
                <w:rFonts w:ascii="Arial" w:eastAsia="SimSun" w:hAnsi="Arial" w:cs="Arial"/>
                <w:b/>
                <w:bCs/>
                <w:iCs/>
              </w:rPr>
              <w:t>Your marked coursework and feedback will be available to you on:</w:t>
            </w:r>
            <w:r>
              <w:rPr>
                <w:rFonts w:ascii="Arial" w:eastAsia="SimSun" w:hAnsi="Arial" w:cs="Arial"/>
                <w:b/>
              </w:rPr>
              <w:t xml:space="preserve"> Monday 10 January 2022 (Wk 15)</w:t>
            </w:r>
          </w:p>
          <w:p w14:paraId="1166B7D7" w14:textId="77777777" w:rsidR="00357849" w:rsidRPr="008E1F6E" w:rsidRDefault="00357849" w:rsidP="00357849">
            <w:pPr>
              <w:rPr>
                <w:rFonts w:ascii="Arial" w:eastAsia="SimSun" w:hAnsi="Arial" w:cs="Arial"/>
                <w:bCs/>
                <w:iCs/>
                <w:sz w:val="20"/>
                <w:szCs w:val="20"/>
              </w:rPr>
            </w:pPr>
            <w:r w:rsidRPr="008E1F6E">
              <w:rPr>
                <w:rFonts w:ascii="Arial" w:eastAsia="SimSun" w:hAnsi="Arial" w:cs="Arial"/>
                <w:bCs/>
                <w:iCs/>
                <w:sz w:val="20"/>
                <w:szCs w:val="20"/>
              </w:rPr>
              <w:t xml:space="preserve">If for any reason this is not forthcoming by the due date your module leader will let you know why and when it can be expected. The Associate Professor Student Experience </w:t>
            </w:r>
            <w:r w:rsidRPr="008E1F6E">
              <w:rPr>
                <w:rFonts w:ascii="Arial" w:eastAsia="SimSun" w:hAnsi="Arial" w:cs="Arial"/>
                <w:bCs/>
                <w:iCs/>
              </w:rPr>
              <w:t>(</w:t>
            </w:r>
            <w:hyperlink r:id="rId10" w:history="1">
              <w:r w:rsidRPr="008E1F6E">
                <w:rPr>
                  <w:rStyle w:val="Hyperlink"/>
                  <w:rFonts w:ascii="Calibri" w:hAnsi="Calibri" w:cs="Tahoma"/>
                </w:rPr>
                <w:t>studentexperience-tech@dmu.ac.uk</w:t>
              </w:r>
            </w:hyperlink>
            <w:r w:rsidRPr="008E1F6E">
              <w:rPr>
                <w:rFonts w:ascii="Arial" w:eastAsia="SimSun" w:hAnsi="Arial" w:cs="Arial"/>
                <w:bCs/>
                <w:iCs/>
              </w:rPr>
              <w:t>)</w:t>
            </w:r>
            <w:r w:rsidRPr="008E1F6E">
              <w:rPr>
                <w:rFonts w:ascii="Arial" w:eastAsia="SimSun" w:hAnsi="Arial" w:cs="Arial"/>
                <w:bCs/>
                <w:iCs/>
                <w:sz w:val="20"/>
                <w:szCs w:val="20"/>
              </w:rPr>
              <w:t xml:space="preserve"> should be informed of any issues relating to the return of marked coursework and feedback.</w:t>
            </w:r>
          </w:p>
          <w:p w14:paraId="2CA76B3A" w14:textId="77777777" w:rsidR="00357849" w:rsidRPr="008E1F6E" w:rsidRDefault="00357849" w:rsidP="00357849">
            <w:pPr>
              <w:rPr>
                <w:rFonts w:ascii="Arial" w:eastAsia="SimSun" w:hAnsi="Arial" w:cs="Arial"/>
                <w:bCs/>
                <w:iCs/>
                <w:sz w:val="20"/>
                <w:szCs w:val="20"/>
              </w:rPr>
            </w:pPr>
          </w:p>
          <w:p w14:paraId="2DC96BC9" w14:textId="77777777" w:rsidR="00357849" w:rsidRPr="008E1F6E" w:rsidRDefault="00357849" w:rsidP="00357849">
            <w:pPr>
              <w:rPr>
                <w:rFonts w:ascii="Arial" w:eastAsia="SimSun" w:hAnsi="Arial" w:cs="Arial"/>
                <w:bCs/>
                <w:iCs/>
                <w:sz w:val="20"/>
                <w:szCs w:val="20"/>
              </w:rPr>
            </w:pPr>
            <w:r w:rsidRPr="008E1F6E">
              <w:rPr>
                <w:rFonts w:ascii="Arial" w:eastAsia="SimSun" w:hAnsi="Arial" w:cs="Arial"/>
                <w:bCs/>
                <w:iCs/>
                <w:sz w:val="20"/>
                <w:szCs w:val="20"/>
              </w:rPr>
              <w:t xml:space="preserve">Note that you should normally receive </w:t>
            </w:r>
            <w:r w:rsidRPr="008E1F6E">
              <w:rPr>
                <w:rFonts w:ascii="Arial" w:hAnsi="Arial" w:cs="Arial"/>
                <w:sz w:val="20"/>
                <w:szCs w:val="20"/>
              </w:rPr>
              <w:t xml:space="preserve">feedback on your coursework by </w:t>
            </w:r>
            <w:r w:rsidRPr="008E1F6E">
              <w:rPr>
                <w:rFonts w:ascii="Arial" w:hAnsi="Arial" w:cs="Arial"/>
                <w:b/>
                <w:sz w:val="20"/>
                <w:szCs w:val="20"/>
              </w:rPr>
              <w:t>no later than 20 University working days after the formal hand-in date,</w:t>
            </w:r>
            <w:r w:rsidRPr="008E1F6E">
              <w:rPr>
                <w:rFonts w:ascii="Arial" w:hAnsi="Arial" w:cs="Arial"/>
                <w:sz w:val="20"/>
                <w:szCs w:val="20"/>
              </w:rPr>
              <w:t xml:space="preserve"> provided that you have met the submission deadline.</w:t>
            </w:r>
          </w:p>
          <w:p w14:paraId="2338BE16" w14:textId="77777777" w:rsidR="00357849" w:rsidRPr="008E1F6E" w:rsidRDefault="00357849" w:rsidP="00357849">
            <w:pPr>
              <w:rPr>
                <w:rFonts w:ascii="Arial" w:eastAsia="SimSun" w:hAnsi="Arial" w:cs="Arial"/>
                <w:bCs/>
                <w:iCs/>
                <w:sz w:val="20"/>
                <w:szCs w:val="20"/>
              </w:rPr>
            </w:pPr>
          </w:p>
        </w:tc>
        <w:tc>
          <w:tcPr>
            <w:tcW w:w="2715" w:type="dxa"/>
            <w:gridSpan w:val="4"/>
          </w:tcPr>
          <w:p w14:paraId="52E11115" w14:textId="77777777" w:rsidR="00357849" w:rsidRPr="008E1F6E" w:rsidRDefault="00357849" w:rsidP="00357849">
            <w:pPr>
              <w:rPr>
                <w:rFonts w:ascii="Arial" w:eastAsia="SimSun" w:hAnsi="Arial" w:cs="Arial"/>
                <w:b/>
              </w:rPr>
            </w:pPr>
          </w:p>
        </w:tc>
      </w:tr>
      <w:tr w:rsidR="00357849" w:rsidRPr="008819F3" w14:paraId="1ADB63C6" w14:textId="77777777" w:rsidTr="00357849">
        <w:tc>
          <w:tcPr>
            <w:tcW w:w="9236" w:type="dxa"/>
            <w:gridSpan w:val="9"/>
          </w:tcPr>
          <w:p w14:paraId="3AB58D25" w14:textId="77777777" w:rsidR="00357849" w:rsidRPr="008E1F6E" w:rsidRDefault="00357849" w:rsidP="00357849">
            <w:pPr>
              <w:rPr>
                <w:rFonts w:ascii="Arial" w:eastAsia="SimSun" w:hAnsi="Arial" w:cs="Arial"/>
                <w:b/>
                <w:bCs/>
                <w:iCs/>
              </w:rPr>
            </w:pPr>
            <w:r w:rsidRPr="008E1F6E">
              <w:rPr>
                <w:rFonts w:ascii="Arial" w:eastAsia="SimSun" w:hAnsi="Arial" w:cs="Arial"/>
                <w:b/>
                <w:bCs/>
                <w:iCs/>
              </w:rPr>
              <w:t>When completed you are required to submit your coursework via:</w:t>
            </w:r>
          </w:p>
          <w:p w14:paraId="61F4A65F" w14:textId="77777777" w:rsidR="00357849" w:rsidRPr="008E1F6E" w:rsidRDefault="00357849" w:rsidP="00357849">
            <w:pPr>
              <w:numPr>
                <w:ilvl w:val="0"/>
                <w:numId w:val="2"/>
              </w:numPr>
              <w:spacing w:after="0" w:line="240" w:lineRule="auto"/>
              <w:rPr>
                <w:rFonts w:ascii="Arial" w:eastAsia="SimSun" w:hAnsi="Arial" w:cs="Arial"/>
                <w:bCs/>
                <w:iCs/>
              </w:rPr>
            </w:pPr>
            <w:r>
              <w:rPr>
                <w:rFonts w:ascii="Arial" w:eastAsia="SimSun" w:hAnsi="Arial" w:cs="Arial"/>
                <w:bCs/>
                <w:iCs/>
              </w:rPr>
              <w:t>Hardcopy to CEMAC</w:t>
            </w:r>
            <w:r w:rsidRPr="008E1F6E">
              <w:rPr>
                <w:rFonts w:ascii="Arial" w:eastAsia="SimSun" w:hAnsi="Arial" w:cs="Arial"/>
                <w:bCs/>
                <w:iCs/>
              </w:rPr>
              <w:t xml:space="preserve">   </w:t>
            </w:r>
          </w:p>
          <w:p w14:paraId="019F73DD" w14:textId="77777777" w:rsidR="00357849" w:rsidRPr="008E1F6E" w:rsidRDefault="00357849" w:rsidP="00357849">
            <w:pPr>
              <w:numPr>
                <w:ilvl w:val="0"/>
                <w:numId w:val="2"/>
              </w:numPr>
              <w:spacing w:after="0" w:line="240" w:lineRule="auto"/>
              <w:rPr>
                <w:rFonts w:ascii="Arial" w:eastAsia="SimSun" w:hAnsi="Arial" w:cs="Arial"/>
                <w:bCs/>
                <w:iCs/>
              </w:rPr>
            </w:pPr>
            <w:r>
              <w:rPr>
                <w:rFonts w:ascii="Arial" w:eastAsia="SimSun" w:hAnsi="Arial" w:cs="Arial"/>
                <w:bCs/>
                <w:iCs/>
              </w:rPr>
              <w:t>Via Turnitin</w:t>
            </w:r>
          </w:p>
          <w:p w14:paraId="5D2CA798" w14:textId="77777777" w:rsidR="00357849" w:rsidRPr="008E1F6E" w:rsidRDefault="00357849" w:rsidP="00357849">
            <w:pPr>
              <w:rPr>
                <w:rFonts w:ascii="Arial" w:eastAsia="SimSun" w:hAnsi="Arial" w:cs="Arial"/>
                <w:bCs/>
                <w:iCs/>
              </w:rPr>
            </w:pPr>
          </w:p>
          <w:p w14:paraId="152668E9" w14:textId="77777777" w:rsidR="00357849" w:rsidRPr="008E1F6E" w:rsidRDefault="00357849" w:rsidP="00357849">
            <w:pPr>
              <w:pStyle w:val="Default"/>
              <w:rPr>
                <w:b/>
                <w:sz w:val="20"/>
                <w:szCs w:val="20"/>
              </w:rPr>
            </w:pPr>
            <w:r w:rsidRPr="008E1F6E">
              <w:rPr>
                <w:b/>
                <w:sz w:val="20"/>
                <w:szCs w:val="20"/>
              </w:rPr>
              <w:t>If you need any support or advice on completing this coursework please visit the Student Matters tab on the Faculty of Technology Blackboard page.</w:t>
            </w:r>
          </w:p>
          <w:p w14:paraId="7D9366CB" w14:textId="77777777" w:rsidR="00357849" w:rsidRPr="008E1F6E" w:rsidRDefault="00357849" w:rsidP="00357849">
            <w:pPr>
              <w:pStyle w:val="Default"/>
              <w:rPr>
                <w:b/>
                <w:sz w:val="20"/>
                <w:szCs w:val="20"/>
              </w:rPr>
            </w:pPr>
          </w:p>
        </w:tc>
      </w:tr>
      <w:tr w:rsidR="00357849" w:rsidRPr="008819F3" w14:paraId="34CCADCF" w14:textId="77777777" w:rsidTr="00357849">
        <w:tc>
          <w:tcPr>
            <w:tcW w:w="9236" w:type="dxa"/>
            <w:gridSpan w:val="9"/>
          </w:tcPr>
          <w:p w14:paraId="6D8F574D" w14:textId="77777777" w:rsidR="00357849" w:rsidRPr="008E1F6E" w:rsidRDefault="00357849" w:rsidP="00357849">
            <w:pPr>
              <w:pStyle w:val="Default"/>
              <w:rPr>
                <w:rFonts w:eastAsia="SimSun"/>
                <w:bCs/>
                <w:i/>
                <w:sz w:val="20"/>
                <w:szCs w:val="20"/>
              </w:rPr>
            </w:pPr>
            <w:r w:rsidRPr="008E1F6E">
              <w:rPr>
                <w:rFonts w:eastAsia="SimSun"/>
                <w:b/>
                <w:bCs/>
                <w:iCs/>
              </w:rPr>
              <w:t>Late submission of coursework</w:t>
            </w:r>
            <w:r w:rsidRPr="008E1F6E">
              <w:rPr>
                <w:rFonts w:eastAsia="SimSun"/>
                <w:bCs/>
              </w:rPr>
              <w:t xml:space="preserve"> </w:t>
            </w:r>
            <w:r w:rsidRPr="008E1F6E">
              <w:rPr>
                <w:rFonts w:eastAsia="SimSun"/>
                <w:b/>
                <w:bCs/>
              </w:rPr>
              <w:t xml:space="preserve">policy: </w:t>
            </w:r>
            <w:r w:rsidRPr="008E1F6E">
              <w:rPr>
                <w:rFonts w:eastAsia="SimSun"/>
                <w:bCs/>
                <w:sz w:val="20"/>
                <w:szCs w:val="20"/>
              </w:rPr>
              <w:t>Late submissions will be processed in accordance with current University regulations which state:</w:t>
            </w:r>
            <w:r w:rsidRPr="008E1F6E">
              <w:rPr>
                <w:rFonts w:eastAsia="SimSun"/>
                <w:bCs/>
                <w:i/>
                <w:sz w:val="20"/>
                <w:szCs w:val="20"/>
              </w:rPr>
              <w:t xml:space="preserve"> </w:t>
            </w:r>
          </w:p>
          <w:p w14:paraId="2F1523E7" w14:textId="77777777" w:rsidR="00357849" w:rsidRPr="008E1F6E" w:rsidRDefault="00357849" w:rsidP="00357849">
            <w:pPr>
              <w:pStyle w:val="Default"/>
              <w:rPr>
                <w:rFonts w:eastAsia="SimSun"/>
                <w:i/>
                <w:sz w:val="20"/>
                <w:szCs w:val="20"/>
              </w:rPr>
            </w:pPr>
            <w:r w:rsidRPr="008E1F6E">
              <w:rPr>
                <w:rFonts w:eastAsia="SimSun"/>
                <w:bCs/>
                <w:i/>
                <w:sz w:val="20"/>
                <w:szCs w:val="20"/>
              </w:rPr>
              <w:t>“</w:t>
            </w:r>
            <w:r w:rsidRPr="008E1F6E">
              <w:rPr>
                <w:rFonts w:eastAsia="SimSun"/>
                <w:i/>
                <w:sz w:val="20"/>
                <w:szCs w:val="20"/>
              </w:rPr>
              <w:t xml:space="preserve">the time period during which a student may submit a piece of work late without authorisation and have the work capped at 40% [50% at PG level] if passed is </w:t>
            </w:r>
            <w:r w:rsidRPr="008E1F6E">
              <w:rPr>
                <w:rFonts w:eastAsia="SimSun"/>
                <w:b/>
                <w:bCs/>
                <w:i/>
                <w:sz w:val="20"/>
                <w:szCs w:val="20"/>
              </w:rPr>
              <w:t>14 calendar days</w:t>
            </w:r>
            <w:r w:rsidRPr="008E1F6E">
              <w:rPr>
                <w:rFonts w:eastAsia="SimSun"/>
                <w:i/>
                <w:sz w:val="20"/>
                <w:szCs w:val="20"/>
              </w:rPr>
              <w:t>. Work submitted unauthorised more than 14 calendar days after the original submission date will receive a mark of 0%.  These regulations apply to a student’s first attempt at coursework. Work submitted late without authorisation which constitutes reassessment of a previously failed piece of coursework will always receive a mark of 0%.”</w:t>
            </w:r>
          </w:p>
          <w:p w14:paraId="590F235E" w14:textId="77777777" w:rsidR="00357849" w:rsidRPr="008E1F6E" w:rsidRDefault="00357849" w:rsidP="00357849">
            <w:pPr>
              <w:pStyle w:val="Default"/>
              <w:rPr>
                <w:rFonts w:ascii="Calibri" w:hAnsi="Calibri" w:cs="Segoe UI"/>
                <w:b/>
                <w:i/>
                <w:sz w:val="20"/>
                <w:szCs w:val="20"/>
              </w:rPr>
            </w:pPr>
          </w:p>
        </w:tc>
      </w:tr>
      <w:tr w:rsidR="00357849" w:rsidRPr="008819F3" w14:paraId="3953F4C0" w14:textId="77777777" w:rsidTr="00357849">
        <w:tc>
          <w:tcPr>
            <w:tcW w:w="9236" w:type="dxa"/>
            <w:gridSpan w:val="9"/>
          </w:tcPr>
          <w:p w14:paraId="2B349DD1" w14:textId="77777777" w:rsidR="00357849" w:rsidRPr="008819F3" w:rsidRDefault="00357849" w:rsidP="00357849">
            <w:pPr>
              <w:rPr>
                <w:rFonts w:ascii="Arial" w:eastAsia="SimSun" w:hAnsi="Arial" w:cs="Arial"/>
                <w:b/>
              </w:rPr>
            </w:pPr>
            <w:r w:rsidRPr="008819F3">
              <w:rPr>
                <w:rFonts w:ascii="Arial" w:eastAsia="SimSun" w:hAnsi="Arial" w:cs="Arial"/>
                <w:b/>
              </w:rPr>
              <w:t>Academic Offences and Bad Academic Practices:</w:t>
            </w:r>
          </w:p>
          <w:p w14:paraId="1C971692" w14:textId="77777777" w:rsidR="00357849" w:rsidRPr="00B02F3E" w:rsidRDefault="00357849" w:rsidP="00357849">
            <w:pPr>
              <w:rPr>
                <w:rFonts w:ascii="Arial" w:eastAsia="SimSun" w:hAnsi="Arial" w:cs="Arial"/>
                <w:b/>
                <w:sz w:val="20"/>
                <w:szCs w:val="20"/>
              </w:rPr>
            </w:pPr>
            <w:r w:rsidRPr="00B02F3E">
              <w:rPr>
                <w:rStyle w:val="Strong"/>
                <w:rFonts w:ascii="Arial" w:eastAsia="SimSun" w:hAnsi="Arial" w:cs="Arial"/>
                <w:sz w:val="20"/>
                <w:szCs w:val="20"/>
              </w:rPr>
              <w:t>These include plagiarism, cheating, collusion, copying work and reuse of your own work,</w:t>
            </w:r>
            <w:r w:rsidRPr="00B02F3E">
              <w:rPr>
                <w:rStyle w:val="Strong"/>
                <w:rFonts w:ascii="Arial" w:hAnsi="Arial" w:cs="Arial"/>
                <w:sz w:val="20"/>
                <w:szCs w:val="20"/>
              </w:rPr>
              <w:t xml:space="preserve"> poor referencing or the passing off of somebody else's ideas as your own</w:t>
            </w:r>
            <w:r w:rsidRPr="00B02F3E">
              <w:rPr>
                <w:rStyle w:val="Strong"/>
                <w:rFonts w:ascii="Arial" w:eastAsia="SimSun" w:hAnsi="Arial" w:cs="Arial"/>
                <w:sz w:val="20"/>
                <w:szCs w:val="20"/>
              </w:rPr>
              <w:t xml:space="preserve">. If you are in any doubt about what constitutes an academic offence or bad academic practice you must check with your tutor. Further information and details of how DSU can support you, if needed, is available at: </w:t>
            </w:r>
          </w:p>
          <w:p w14:paraId="6B49A8FE" w14:textId="77777777" w:rsidR="00357849" w:rsidRDefault="00601DCE" w:rsidP="00357849">
            <w:pPr>
              <w:rPr>
                <w:rFonts w:ascii="Arial" w:eastAsia="SimSun" w:hAnsi="Arial" w:cs="Arial"/>
                <w:sz w:val="20"/>
                <w:szCs w:val="20"/>
              </w:rPr>
            </w:pPr>
            <w:hyperlink r:id="rId11" w:history="1">
              <w:r w:rsidR="00357849" w:rsidRPr="00B95F3F">
                <w:rPr>
                  <w:rStyle w:val="Hyperlink"/>
                  <w:rFonts w:ascii="Arial" w:eastAsia="SimSun" w:hAnsi="Arial" w:cs="Arial"/>
                  <w:sz w:val="20"/>
                  <w:szCs w:val="20"/>
                </w:rPr>
                <w:t>http://www.dmu.ac.uk/dmu-students/the-student-gateway/academic-support-office/academic-offences.aspx</w:t>
              </w:r>
            </w:hyperlink>
            <w:r w:rsidR="00357849" w:rsidRPr="008819F3">
              <w:rPr>
                <w:rFonts w:ascii="Arial" w:eastAsia="SimSun" w:hAnsi="Arial" w:cs="Arial"/>
                <w:sz w:val="20"/>
                <w:szCs w:val="20"/>
              </w:rPr>
              <w:t xml:space="preserve"> </w:t>
            </w:r>
            <w:r w:rsidR="00357849">
              <w:rPr>
                <w:rFonts w:ascii="Arial" w:eastAsia="SimSun" w:hAnsi="Arial" w:cs="Arial"/>
                <w:sz w:val="20"/>
                <w:szCs w:val="20"/>
              </w:rPr>
              <w:t xml:space="preserve">and </w:t>
            </w:r>
          </w:p>
          <w:p w14:paraId="03E4FCD5" w14:textId="77777777" w:rsidR="00357849" w:rsidRPr="008819F3" w:rsidRDefault="00601DCE" w:rsidP="00357849">
            <w:pPr>
              <w:rPr>
                <w:rFonts w:ascii="Arial" w:eastAsia="SimSun" w:hAnsi="Arial" w:cs="Arial"/>
                <w:sz w:val="20"/>
                <w:szCs w:val="20"/>
              </w:rPr>
            </w:pPr>
            <w:hyperlink r:id="rId12" w:history="1">
              <w:r w:rsidR="00357849" w:rsidRPr="00D350B7">
                <w:rPr>
                  <w:rStyle w:val="Hyperlink"/>
                  <w:rFonts w:ascii="Arial" w:eastAsia="SimSun" w:hAnsi="Arial" w:cs="Arial"/>
                  <w:sz w:val="20"/>
                  <w:szCs w:val="20"/>
                </w:rPr>
                <w:t>http://www.dmu.ac.uk/dmu-students/the-student-gateway/academic-support-office/bad-academic-practice.aspx</w:t>
              </w:r>
            </w:hyperlink>
            <w:r w:rsidR="00357849">
              <w:rPr>
                <w:rFonts w:ascii="Arial" w:eastAsia="SimSun" w:hAnsi="Arial" w:cs="Arial"/>
                <w:sz w:val="20"/>
                <w:szCs w:val="20"/>
              </w:rPr>
              <w:t xml:space="preserve"> </w:t>
            </w:r>
          </w:p>
          <w:p w14:paraId="02C421DE" w14:textId="77777777" w:rsidR="00357849" w:rsidRPr="008819F3" w:rsidRDefault="00357849" w:rsidP="00357849">
            <w:pPr>
              <w:rPr>
                <w:rFonts w:ascii="Arial" w:eastAsia="SimSun" w:hAnsi="Arial" w:cs="Arial"/>
                <w:b/>
                <w:sz w:val="20"/>
                <w:szCs w:val="20"/>
              </w:rPr>
            </w:pPr>
          </w:p>
        </w:tc>
      </w:tr>
      <w:tr w:rsidR="00357849" w:rsidRPr="008819F3" w14:paraId="06CC156A" w14:textId="77777777" w:rsidTr="00357849">
        <w:tc>
          <w:tcPr>
            <w:tcW w:w="9236" w:type="dxa"/>
            <w:gridSpan w:val="9"/>
          </w:tcPr>
          <w:p w14:paraId="64E13EF2" w14:textId="77777777" w:rsidR="00357849" w:rsidRDefault="00357849" w:rsidP="00357849">
            <w:pPr>
              <w:rPr>
                <w:rFonts w:ascii="Arial" w:eastAsia="SimSun" w:hAnsi="Arial" w:cs="Arial"/>
                <w:b/>
              </w:rPr>
            </w:pPr>
            <w:r w:rsidRPr="008819F3">
              <w:rPr>
                <w:rFonts w:ascii="Arial" w:eastAsia="SimSun" w:hAnsi="Arial" w:cs="Arial"/>
                <w:b/>
              </w:rPr>
              <w:t>Tasks to be undertaken:</w:t>
            </w:r>
          </w:p>
          <w:p w14:paraId="3038A88D" w14:textId="77777777" w:rsidR="00357849" w:rsidRPr="00083D1E" w:rsidRDefault="00357849" w:rsidP="00357849">
            <w:pPr>
              <w:pStyle w:val="ListParagraph"/>
              <w:numPr>
                <w:ilvl w:val="0"/>
                <w:numId w:val="3"/>
              </w:numPr>
              <w:rPr>
                <w:rFonts w:ascii="Arial" w:eastAsia="SimSun" w:hAnsi="Arial" w:cs="Arial"/>
              </w:rPr>
            </w:pPr>
            <w:r w:rsidRPr="00083D1E">
              <w:rPr>
                <w:rFonts w:ascii="Arial" w:eastAsia="SimSun" w:hAnsi="Arial" w:cs="Arial"/>
              </w:rPr>
              <w:t>Each student should produce a classification of ONE error taken from Errordiary</w:t>
            </w:r>
          </w:p>
          <w:p w14:paraId="08A6EC83" w14:textId="77777777" w:rsidR="00357849" w:rsidRPr="008819F3" w:rsidRDefault="00357849" w:rsidP="00357849">
            <w:pPr>
              <w:rPr>
                <w:rFonts w:ascii="Arial" w:eastAsia="SimSun" w:hAnsi="Arial" w:cs="Arial"/>
                <w:b/>
              </w:rPr>
            </w:pPr>
          </w:p>
        </w:tc>
      </w:tr>
      <w:tr w:rsidR="00357849" w:rsidRPr="008819F3" w14:paraId="0ADCDFFB" w14:textId="77777777" w:rsidTr="00357849">
        <w:tc>
          <w:tcPr>
            <w:tcW w:w="9236" w:type="dxa"/>
            <w:gridSpan w:val="9"/>
          </w:tcPr>
          <w:p w14:paraId="5E5E4358" w14:textId="77777777" w:rsidR="00357849" w:rsidRPr="008819F3" w:rsidRDefault="00357849" w:rsidP="00357849">
            <w:pPr>
              <w:rPr>
                <w:rFonts w:ascii="Arial" w:eastAsia="SimSun" w:hAnsi="Arial" w:cs="Arial"/>
                <w:b/>
              </w:rPr>
            </w:pPr>
            <w:r w:rsidRPr="008819F3">
              <w:rPr>
                <w:rFonts w:ascii="Arial" w:eastAsia="SimSun" w:hAnsi="Arial" w:cs="Arial"/>
                <w:b/>
              </w:rPr>
              <w:t>Deliverables to be submitted for assessment:</w:t>
            </w:r>
          </w:p>
          <w:p w14:paraId="614A7DE1" w14:textId="77777777" w:rsidR="00357849" w:rsidRPr="00083D1E" w:rsidRDefault="00357849" w:rsidP="00357849">
            <w:pPr>
              <w:pStyle w:val="ListParagraph"/>
              <w:numPr>
                <w:ilvl w:val="0"/>
                <w:numId w:val="4"/>
              </w:numPr>
              <w:rPr>
                <w:rFonts w:ascii="Arial" w:eastAsia="SimSun" w:hAnsi="Arial" w:cs="Arial"/>
              </w:rPr>
            </w:pPr>
            <w:r w:rsidRPr="00083D1E">
              <w:rPr>
                <w:rFonts w:ascii="Arial" w:eastAsia="SimSun" w:hAnsi="Arial" w:cs="Arial"/>
              </w:rPr>
              <w:t>A document comprising brief accounts of one error for each member of the group.</w:t>
            </w:r>
          </w:p>
          <w:p w14:paraId="01CC04B2" w14:textId="77777777" w:rsidR="00357849" w:rsidRPr="00083D1E" w:rsidRDefault="00357849" w:rsidP="00357849">
            <w:pPr>
              <w:rPr>
                <w:rFonts w:ascii="Arial" w:eastAsia="SimSun" w:hAnsi="Arial" w:cs="Arial"/>
              </w:rPr>
            </w:pPr>
          </w:p>
        </w:tc>
      </w:tr>
      <w:tr w:rsidR="00357849" w:rsidRPr="008819F3" w14:paraId="166403B7" w14:textId="77777777" w:rsidTr="00357849">
        <w:tc>
          <w:tcPr>
            <w:tcW w:w="9236" w:type="dxa"/>
            <w:gridSpan w:val="9"/>
          </w:tcPr>
          <w:p w14:paraId="56896651" w14:textId="77777777" w:rsidR="00357849" w:rsidRDefault="00357849" w:rsidP="00357849">
            <w:pPr>
              <w:rPr>
                <w:rFonts w:ascii="Arial" w:eastAsia="SimSun" w:hAnsi="Arial" w:cs="Arial"/>
                <w:b/>
              </w:rPr>
            </w:pPr>
            <w:r w:rsidRPr="008819F3">
              <w:rPr>
                <w:rFonts w:ascii="Arial" w:eastAsia="SimSun" w:hAnsi="Arial" w:cs="Arial"/>
                <w:b/>
              </w:rPr>
              <w:t>How the work will be marked:</w:t>
            </w:r>
            <w:r>
              <w:rPr>
                <w:rFonts w:ascii="Arial" w:eastAsia="SimSun" w:hAnsi="Arial" w:cs="Arial"/>
                <w:b/>
              </w:rPr>
              <w:t xml:space="preserve"> </w:t>
            </w:r>
          </w:p>
          <w:p w14:paraId="702722DB" w14:textId="77777777" w:rsidR="00357849" w:rsidRPr="005200E7" w:rsidRDefault="00357849" w:rsidP="00357849">
            <w:pPr>
              <w:rPr>
                <w:rFonts w:ascii="Arial" w:eastAsia="SimSun" w:hAnsi="Arial" w:cs="Arial"/>
              </w:rPr>
            </w:pPr>
            <w:r>
              <w:rPr>
                <w:rFonts w:ascii="Arial" w:eastAsia="SimSun" w:hAnsi="Arial" w:cs="Arial"/>
              </w:rPr>
              <w:t xml:space="preserve">      </w:t>
            </w:r>
            <w:r w:rsidRPr="005200E7">
              <w:rPr>
                <w:rFonts w:ascii="Arial" w:eastAsia="SimSun" w:hAnsi="Arial" w:cs="Arial"/>
              </w:rPr>
              <w:t>By reading the report</w:t>
            </w:r>
          </w:p>
          <w:p w14:paraId="28711CA1" w14:textId="77777777" w:rsidR="00357849" w:rsidRPr="008819F3" w:rsidRDefault="00357849" w:rsidP="00357849">
            <w:pPr>
              <w:rPr>
                <w:rFonts w:ascii="Arial" w:eastAsia="SimSun" w:hAnsi="Arial" w:cs="Arial"/>
                <w:b/>
              </w:rPr>
            </w:pPr>
          </w:p>
        </w:tc>
      </w:tr>
      <w:tr w:rsidR="00357849" w:rsidRPr="008819F3" w14:paraId="1796DD91" w14:textId="77777777" w:rsidTr="00357849">
        <w:tc>
          <w:tcPr>
            <w:tcW w:w="4112" w:type="dxa"/>
            <w:gridSpan w:val="2"/>
          </w:tcPr>
          <w:p w14:paraId="15EF31F0" w14:textId="77777777" w:rsidR="00357849" w:rsidRPr="008819F3" w:rsidRDefault="00357849" w:rsidP="00357849">
            <w:pPr>
              <w:rPr>
                <w:rFonts w:ascii="Arial" w:eastAsia="SimSun" w:hAnsi="Arial" w:cs="Arial"/>
                <w:b/>
              </w:rPr>
            </w:pPr>
            <w:r w:rsidRPr="008819F3">
              <w:rPr>
                <w:rFonts w:ascii="Arial" w:eastAsia="SimSun" w:hAnsi="Arial" w:cs="Arial"/>
                <w:b/>
              </w:rPr>
              <w:t>Module leader/tutor name:</w:t>
            </w:r>
          </w:p>
        </w:tc>
        <w:tc>
          <w:tcPr>
            <w:tcW w:w="5124" w:type="dxa"/>
            <w:gridSpan w:val="7"/>
          </w:tcPr>
          <w:p w14:paraId="145B8F58" w14:textId="77777777" w:rsidR="00357849" w:rsidRPr="008819F3" w:rsidRDefault="00357849" w:rsidP="00357849">
            <w:pPr>
              <w:rPr>
                <w:rFonts w:ascii="Arial" w:eastAsia="SimSun" w:hAnsi="Arial" w:cs="Arial"/>
                <w:b/>
              </w:rPr>
            </w:pPr>
            <w:r>
              <w:rPr>
                <w:rFonts w:ascii="Arial" w:eastAsia="SimSun" w:hAnsi="Arial" w:cs="Arial"/>
                <w:b/>
              </w:rPr>
              <w:t>Martin Stacey</w:t>
            </w:r>
          </w:p>
        </w:tc>
      </w:tr>
      <w:tr w:rsidR="00357849" w:rsidRPr="008819F3" w14:paraId="74F03F16" w14:textId="77777777" w:rsidTr="00357849">
        <w:tc>
          <w:tcPr>
            <w:tcW w:w="4112" w:type="dxa"/>
            <w:gridSpan w:val="2"/>
          </w:tcPr>
          <w:p w14:paraId="11BEB8CE" w14:textId="77777777" w:rsidR="00357849" w:rsidRPr="008819F3" w:rsidRDefault="00357849" w:rsidP="00357849">
            <w:pPr>
              <w:rPr>
                <w:rFonts w:ascii="Arial" w:eastAsia="SimSun" w:hAnsi="Arial" w:cs="Arial"/>
                <w:b/>
              </w:rPr>
            </w:pPr>
            <w:r w:rsidRPr="008819F3">
              <w:rPr>
                <w:rFonts w:ascii="Arial" w:eastAsia="SimSun" w:hAnsi="Arial" w:cs="Arial"/>
                <w:b/>
              </w:rPr>
              <w:t>Contact details:</w:t>
            </w:r>
          </w:p>
        </w:tc>
        <w:tc>
          <w:tcPr>
            <w:tcW w:w="5124" w:type="dxa"/>
            <w:gridSpan w:val="7"/>
          </w:tcPr>
          <w:p w14:paraId="5CC461FE" w14:textId="77777777" w:rsidR="00357849" w:rsidRPr="008819F3" w:rsidRDefault="00357849" w:rsidP="00357849">
            <w:pPr>
              <w:rPr>
                <w:rFonts w:ascii="Arial" w:eastAsia="SimSun" w:hAnsi="Arial" w:cs="Arial"/>
                <w:b/>
              </w:rPr>
            </w:pPr>
            <w:r>
              <w:rPr>
                <w:rFonts w:ascii="Arial" w:eastAsia="SimSun" w:hAnsi="Arial" w:cs="Arial"/>
                <w:b/>
              </w:rPr>
              <w:t>mstacey@dmu.ac.uk</w:t>
            </w:r>
          </w:p>
        </w:tc>
      </w:tr>
    </w:tbl>
    <w:p w14:paraId="3FB12BD3" w14:textId="77777777" w:rsidR="00357849" w:rsidRDefault="00357849" w:rsidP="00357849">
      <w:pPr>
        <w:rPr>
          <w:rFonts w:ascii="Arial" w:hAnsi="Arial" w:cs="Arial"/>
          <w:b/>
        </w:rPr>
      </w:pPr>
    </w:p>
    <w:p w14:paraId="0FEFDF55" w14:textId="758BB964" w:rsidR="00357849" w:rsidRPr="00357849" w:rsidRDefault="00357849" w:rsidP="00985B6C">
      <w:pPr>
        <w:rPr>
          <w:rFonts w:ascii="Arial" w:hAnsi="Arial" w:cs="Arial"/>
        </w:rPr>
      </w:pPr>
      <w:r>
        <w:rPr>
          <w:rFonts w:ascii="Arial" w:hAnsi="Arial" w:cs="Arial"/>
          <w:b/>
        </w:rPr>
        <w:tab/>
      </w:r>
      <w:r w:rsidRPr="00853CEE">
        <w:rPr>
          <w:rFonts w:ascii="Arial" w:hAnsi="Arial" w:cs="Arial"/>
          <w:b/>
          <w:color w:val="000000"/>
        </w:rPr>
        <w:t> </w:t>
      </w:r>
      <w:r w:rsidRPr="00853CEE">
        <w:rPr>
          <w:rFonts w:ascii="Arial" w:hAnsi="Arial" w:cs="Arial"/>
          <w:bCs/>
          <w:iCs/>
        </w:rPr>
        <w:t xml:space="preserve"> </w:t>
      </w:r>
    </w:p>
    <w:p w14:paraId="33E856BA" w14:textId="17ED9167" w:rsidR="00985B6C" w:rsidRPr="00037F60" w:rsidRDefault="00985B6C" w:rsidP="00985B6C">
      <w:pPr>
        <w:rPr>
          <w:rFonts w:ascii="Arial" w:hAnsi="Arial" w:cs="Arial"/>
          <w:sz w:val="32"/>
          <w:szCs w:val="32"/>
        </w:rPr>
      </w:pPr>
      <w:r w:rsidRPr="00D50D10">
        <w:rPr>
          <w:rFonts w:cstheme="minorHAnsi"/>
          <w:b/>
          <w:sz w:val="32"/>
          <w:szCs w:val="32"/>
        </w:rPr>
        <w:t>Group Name</w:t>
      </w:r>
      <w:r w:rsidRPr="00037F60">
        <w:rPr>
          <w:rFonts w:ascii="Arial" w:hAnsi="Arial" w:cs="Arial"/>
          <w:sz w:val="32"/>
          <w:szCs w:val="32"/>
        </w:rPr>
        <w:t xml:space="preserve">: </w:t>
      </w:r>
      <w:r w:rsidRPr="001A5494">
        <w:rPr>
          <w:rFonts w:cstheme="minorHAnsi"/>
          <w:sz w:val="32"/>
          <w:szCs w:val="28"/>
        </w:rPr>
        <w:t>Charlie</w:t>
      </w:r>
    </w:p>
    <w:p w14:paraId="2D4E6BD8" w14:textId="2B650001" w:rsidR="00985B6C" w:rsidRDefault="00985B6C">
      <w:pPr>
        <w:rPr>
          <w:bCs/>
          <w:sz w:val="32"/>
          <w:szCs w:val="32"/>
        </w:rPr>
      </w:pPr>
      <w:r w:rsidRPr="00D50D10">
        <w:rPr>
          <w:rFonts w:cstheme="minorHAnsi"/>
          <w:b/>
          <w:sz w:val="32"/>
          <w:szCs w:val="32"/>
        </w:rPr>
        <w:t>P Numbers</w:t>
      </w:r>
      <w:r w:rsidRPr="00037F60">
        <w:rPr>
          <w:rFonts w:ascii="Arial" w:hAnsi="Arial" w:cs="Arial"/>
          <w:sz w:val="32"/>
          <w:szCs w:val="32"/>
        </w:rPr>
        <w:t xml:space="preserve">: </w:t>
      </w:r>
      <w:r w:rsidR="00357849" w:rsidRPr="00D50D10">
        <w:rPr>
          <w:rFonts w:cstheme="minorHAnsi"/>
          <w:bCs/>
          <w:sz w:val="28"/>
          <w:szCs w:val="28"/>
        </w:rPr>
        <w:t>P2652259</w:t>
      </w:r>
      <w:r w:rsidRPr="00D50D10">
        <w:rPr>
          <w:rFonts w:cstheme="minorHAnsi"/>
          <w:sz w:val="28"/>
          <w:szCs w:val="28"/>
        </w:rPr>
        <w:t xml:space="preserve">, </w:t>
      </w:r>
      <w:r w:rsidR="00357849" w:rsidRPr="00D50D10">
        <w:rPr>
          <w:rFonts w:cstheme="minorHAnsi"/>
          <w:bCs/>
          <w:sz w:val="28"/>
          <w:szCs w:val="28"/>
        </w:rPr>
        <w:t>P2645492</w:t>
      </w:r>
      <w:r w:rsidRPr="00D50D10">
        <w:rPr>
          <w:rFonts w:cstheme="minorHAnsi"/>
          <w:sz w:val="28"/>
          <w:szCs w:val="28"/>
        </w:rPr>
        <w:t xml:space="preserve">, </w:t>
      </w:r>
      <w:r w:rsidR="00357849" w:rsidRPr="00D50D10">
        <w:rPr>
          <w:rFonts w:cstheme="minorHAnsi"/>
          <w:bCs/>
          <w:sz w:val="28"/>
          <w:szCs w:val="28"/>
        </w:rPr>
        <w:t>P2629099</w:t>
      </w:r>
      <w:r w:rsidRPr="00D50D10">
        <w:rPr>
          <w:rFonts w:cstheme="minorHAnsi"/>
          <w:sz w:val="28"/>
          <w:szCs w:val="28"/>
        </w:rPr>
        <w:t xml:space="preserve">, </w:t>
      </w:r>
      <w:r w:rsidR="00357849" w:rsidRPr="00D50D10">
        <w:rPr>
          <w:rFonts w:cstheme="minorHAnsi"/>
          <w:bCs/>
          <w:sz w:val="28"/>
          <w:szCs w:val="28"/>
        </w:rPr>
        <w:t>P2407495, P2645080, P2626668.</w:t>
      </w:r>
    </w:p>
    <w:p w14:paraId="7AE868BA" w14:textId="1D6ABF53" w:rsidR="00890A4E" w:rsidRDefault="00890A4E">
      <w:pPr>
        <w:rPr>
          <w:rFonts w:ascii="Arial" w:hAnsi="Arial" w:cs="Arial"/>
          <w:sz w:val="32"/>
          <w:szCs w:val="32"/>
        </w:rPr>
      </w:pPr>
      <w:r w:rsidRPr="00D50D10">
        <w:rPr>
          <w:rFonts w:cstheme="minorHAnsi"/>
          <w:b/>
          <w:sz w:val="32"/>
          <w:szCs w:val="32"/>
        </w:rPr>
        <w:t>Tutor Name</w:t>
      </w:r>
      <w:r>
        <w:rPr>
          <w:rFonts w:ascii="Arial" w:hAnsi="Arial" w:cs="Arial"/>
          <w:sz w:val="32"/>
          <w:szCs w:val="32"/>
        </w:rPr>
        <w:t>:</w:t>
      </w:r>
      <w:r w:rsidR="00F174B8">
        <w:rPr>
          <w:rFonts w:ascii="Arial" w:hAnsi="Arial" w:cs="Arial"/>
          <w:sz w:val="32"/>
          <w:szCs w:val="32"/>
        </w:rPr>
        <w:t xml:space="preserve"> </w:t>
      </w:r>
      <w:r w:rsidR="00F174B8" w:rsidRPr="00D50D10">
        <w:rPr>
          <w:rFonts w:cstheme="minorHAnsi"/>
          <w:sz w:val="28"/>
          <w:szCs w:val="28"/>
        </w:rPr>
        <w:t>Martin Stacey</w:t>
      </w:r>
    </w:p>
    <w:p w14:paraId="70EE03A9" w14:textId="0147027A" w:rsidR="00890A4E" w:rsidRDefault="00890A4E">
      <w:pPr>
        <w:rPr>
          <w:rFonts w:ascii="Arial" w:hAnsi="Arial" w:cs="Arial"/>
          <w:sz w:val="32"/>
          <w:szCs w:val="32"/>
        </w:rPr>
      </w:pPr>
      <w:r w:rsidRPr="00D50D10">
        <w:rPr>
          <w:rFonts w:cstheme="minorHAnsi"/>
          <w:b/>
          <w:sz w:val="32"/>
          <w:szCs w:val="32"/>
        </w:rPr>
        <w:t>Module Code</w:t>
      </w:r>
      <w:r>
        <w:rPr>
          <w:rFonts w:ascii="Arial" w:hAnsi="Arial" w:cs="Arial"/>
          <w:sz w:val="32"/>
          <w:szCs w:val="32"/>
        </w:rPr>
        <w:t>:</w:t>
      </w:r>
      <w:r w:rsidR="005605DE">
        <w:rPr>
          <w:rFonts w:ascii="Arial" w:hAnsi="Arial" w:cs="Arial"/>
          <w:sz w:val="32"/>
          <w:szCs w:val="32"/>
        </w:rPr>
        <w:t xml:space="preserve"> </w:t>
      </w:r>
      <w:r w:rsidR="008879C2" w:rsidRPr="008879C2">
        <w:rPr>
          <w:rFonts w:cstheme="minorHAnsi"/>
          <w:sz w:val="28"/>
          <w:szCs w:val="28"/>
        </w:rPr>
        <w:t>IMAT2610_2122_501</w:t>
      </w:r>
    </w:p>
    <w:p w14:paraId="7E65B037" w14:textId="4E8F58B0" w:rsidR="005144C5" w:rsidRPr="00985B6C" w:rsidRDefault="00890A4E">
      <w:pPr>
        <w:rPr>
          <w:rFonts w:ascii="Arial" w:hAnsi="Arial" w:cs="Arial"/>
          <w:sz w:val="32"/>
          <w:szCs w:val="32"/>
        </w:rPr>
      </w:pPr>
      <w:r w:rsidRPr="00D50D10">
        <w:rPr>
          <w:rFonts w:cstheme="minorHAnsi"/>
          <w:b/>
          <w:sz w:val="32"/>
          <w:szCs w:val="32"/>
        </w:rPr>
        <w:t xml:space="preserve">Module </w:t>
      </w:r>
      <w:r w:rsidR="00B503AC" w:rsidRPr="00D50D10">
        <w:rPr>
          <w:rFonts w:cstheme="minorHAnsi"/>
          <w:b/>
          <w:sz w:val="32"/>
          <w:szCs w:val="32"/>
        </w:rPr>
        <w:t>Name</w:t>
      </w:r>
      <w:r w:rsidR="00B503AC">
        <w:rPr>
          <w:rFonts w:ascii="Arial" w:hAnsi="Arial" w:cs="Arial"/>
          <w:sz w:val="32"/>
          <w:szCs w:val="32"/>
        </w:rPr>
        <w:t>:</w:t>
      </w:r>
      <w:r>
        <w:rPr>
          <w:rFonts w:ascii="Arial" w:hAnsi="Arial" w:cs="Arial"/>
          <w:sz w:val="32"/>
          <w:szCs w:val="32"/>
        </w:rPr>
        <w:t xml:space="preserve"> </w:t>
      </w:r>
      <w:r w:rsidR="001434A5" w:rsidRPr="00D50D10">
        <w:rPr>
          <w:rFonts w:cstheme="minorHAnsi"/>
          <w:sz w:val="28"/>
          <w:szCs w:val="28"/>
        </w:rPr>
        <w:t>Interactive Systems Design and Evaluation</w:t>
      </w:r>
    </w:p>
    <w:tbl>
      <w:tblPr>
        <w:tblStyle w:val="TableGrid"/>
        <w:tblW w:w="11250" w:type="dxa"/>
        <w:tblInd w:w="-1085" w:type="dxa"/>
        <w:tblLayout w:type="fixed"/>
        <w:tblLook w:val="04A0" w:firstRow="1" w:lastRow="0" w:firstColumn="1" w:lastColumn="0" w:noHBand="0" w:noVBand="1"/>
      </w:tblPr>
      <w:tblGrid>
        <w:gridCol w:w="540"/>
        <w:gridCol w:w="3060"/>
        <w:gridCol w:w="1530"/>
        <w:gridCol w:w="2610"/>
        <w:gridCol w:w="1440"/>
        <w:gridCol w:w="2070"/>
      </w:tblGrid>
      <w:tr w:rsidR="00F62932" w14:paraId="055E6B1D" w14:textId="77777777" w:rsidTr="2D38E0C5">
        <w:trPr>
          <w:trHeight w:val="782"/>
          <w:tblHeader/>
        </w:trPr>
        <w:tc>
          <w:tcPr>
            <w:tcW w:w="540" w:type="dxa"/>
            <w:vAlign w:val="center"/>
          </w:tcPr>
          <w:p w14:paraId="50118760" w14:textId="4D09B4AF" w:rsidR="00F62932" w:rsidRPr="00852C0F" w:rsidRDefault="0003368F" w:rsidP="00B27890">
            <w:pPr>
              <w:rPr>
                <w:b/>
                <w:sz w:val="24"/>
              </w:rPr>
            </w:pPr>
            <w:r>
              <w:rPr>
                <w:b/>
                <w:sz w:val="24"/>
              </w:rPr>
              <w:t>P. No</w:t>
            </w:r>
          </w:p>
        </w:tc>
        <w:tc>
          <w:tcPr>
            <w:tcW w:w="3060" w:type="dxa"/>
            <w:vAlign w:val="center"/>
          </w:tcPr>
          <w:p w14:paraId="4B835FFE" w14:textId="2E8647BE" w:rsidR="00F62932" w:rsidRDefault="00F62932" w:rsidP="00B27890">
            <w:pPr>
              <w:rPr>
                <w:b/>
                <w:sz w:val="24"/>
              </w:rPr>
            </w:pPr>
            <w:r w:rsidRPr="4B863A48">
              <w:rPr>
                <w:b/>
                <w:bCs/>
                <w:sz w:val="24"/>
                <w:szCs w:val="24"/>
              </w:rPr>
              <w:t xml:space="preserve">Error </w:t>
            </w:r>
            <w:r>
              <w:rPr>
                <w:b/>
                <w:bCs/>
                <w:sz w:val="24"/>
                <w:szCs w:val="24"/>
              </w:rPr>
              <w:t>description (errordiary tweets)</w:t>
            </w:r>
          </w:p>
        </w:tc>
        <w:tc>
          <w:tcPr>
            <w:tcW w:w="1530" w:type="dxa"/>
            <w:vAlign w:val="center"/>
          </w:tcPr>
          <w:p w14:paraId="0A065F41" w14:textId="77777777" w:rsidR="00F62932" w:rsidRPr="00852C0F" w:rsidRDefault="00F62932" w:rsidP="00B27890">
            <w:pPr>
              <w:rPr>
                <w:b/>
                <w:sz w:val="24"/>
              </w:rPr>
            </w:pPr>
            <w:r>
              <w:rPr>
                <w:b/>
                <w:sz w:val="24"/>
              </w:rPr>
              <w:t xml:space="preserve">Error </w:t>
            </w:r>
            <w:r w:rsidRPr="00852C0F">
              <w:rPr>
                <w:b/>
                <w:sz w:val="24"/>
              </w:rPr>
              <w:t>Category</w:t>
            </w:r>
          </w:p>
        </w:tc>
        <w:tc>
          <w:tcPr>
            <w:tcW w:w="2610" w:type="dxa"/>
            <w:vAlign w:val="center"/>
          </w:tcPr>
          <w:p w14:paraId="3180FB22" w14:textId="77777777" w:rsidR="00F62932" w:rsidRPr="00852C0F" w:rsidRDefault="00F62932" w:rsidP="00B27890">
            <w:pPr>
              <w:rPr>
                <w:b/>
                <w:sz w:val="24"/>
              </w:rPr>
            </w:pPr>
            <w:r>
              <w:rPr>
                <w:b/>
                <w:sz w:val="24"/>
              </w:rPr>
              <w:t xml:space="preserve">Error </w:t>
            </w:r>
            <w:r w:rsidRPr="00852C0F">
              <w:rPr>
                <w:b/>
                <w:sz w:val="24"/>
              </w:rPr>
              <w:t>Classification</w:t>
            </w:r>
          </w:p>
        </w:tc>
        <w:tc>
          <w:tcPr>
            <w:tcW w:w="1440" w:type="dxa"/>
            <w:vAlign w:val="center"/>
          </w:tcPr>
          <w:p w14:paraId="3C2F1BDF" w14:textId="77777777" w:rsidR="00F62932" w:rsidRPr="00852C0F" w:rsidRDefault="00F62932" w:rsidP="00B27890">
            <w:pPr>
              <w:rPr>
                <w:b/>
                <w:sz w:val="24"/>
              </w:rPr>
            </w:pPr>
            <w:r w:rsidRPr="00852C0F">
              <w:rPr>
                <w:b/>
                <w:sz w:val="24"/>
              </w:rPr>
              <w:t xml:space="preserve">Error Tweet </w:t>
            </w:r>
            <w:r>
              <w:rPr>
                <w:b/>
                <w:sz w:val="24"/>
              </w:rPr>
              <w:t>#</w:t>
            </w:r>
            <w:r w:rsidRPr="00852C0F">
              <w:rPr>
                <w:b/>
                <w:sz w:val="24"/>
              </w:rPr>
              <w:t>ErrorDiary Number.</w:t>
            </w:r>
          </w:p>
        </w:tc>
        <w:tc>
          <w:tcPr>
            <w:tcW w:w="2070" w:type="dxa"/>
            <w:vAlign w:val="center"/>
          </w:tcPr>
          <w:p w14:paraId="764D0FA7" w14:textId="77777777" w:rsidR="00F62932" w:rsidRPr="00852C0F" w:rsidRDefault="00F62932" w:rsidP="00B27890">
            <w:pPr>
              <w:rPr>
                <w:b/>
                <w:sz w:val="24"/>
              </w:rPr>
            </w:pPr>
            <w:r w:rsidRPr="00852C0F">
              <w:rPr>
                <w:b/>
                <w:sz w:val="24"/>
              </w:rPr>
              <w:t xml:space="preserve">Error </w:t>
            </w:r>
            <w:r>
              <w:rPr>
                <w:b/>
                <w:sz w:val="24"/>
              </w:rPr>
              <w:t>Justification</w:t>
            </w:r>
          </w:p>
        </w:tc>
      </w:tr>
      <w:tr w:rsidR="00F62932" w14:paraId="3B732C59" w14:textId="77777777" w:rsidTr="2D38E0C5">
        <w:trPr>
          <w:trHeight w:val="1979"/>
        </w:trPr>
        <w:tc>
          <w:tcPr>
            <w:tcW w:w="540" w:type="dxa"/>
            <w:vMerge w:val="restart"/>
            <w:vAlign w:val="center"/>
          </w:tcPr>
          <w:p w14:paraId="123FEB50" w14:textId="77777777" w:rsidR="00F62932" w:rsidRPr="00837497" w:rsidRDefault="00F62932" w:rsidP="00E14F0E">
            <w:pPr>
              <w:jc w:val="center"/>
              <w:rPr>
                <w:b/>
                <w:bCs/>
                <w:sz w:val="32"/>
                <w:szCs w:val="32"/>
              </w:rPr>
            </w:pPr>
            <w:r w:rsidRPr="00837497">
              <w:rPr>
                <w:b/>
                <w:bCs/>
                <w:sz w:val="32"/>
                <w:szCs w:val="32"/>
              </w:rPr>
              <w:t>P2652259</w:t>
            </w:r>
          </w:p>
        </w:tc>
        <w:tc>
          <w:tcPr>
            <w:tcW w:w="3060" w:type="dxa"/>
            <w:vAlign w:val="center"/>
          </w:tcPr>
          <w:p w14:paraId="3933233F" w14:textId="319FEDC8" w:rsidR="00F62932" w:rsidRPr="00A01489" w:rsidRDefault="00EF7141" w:rsidP="00B27890">
            <w:pPr>
              <w:rPr>
                <w:rFonts w:cstheme="minorHAnsi"/>
              </w:rPr>
            </w:pPr>
            <w:r>
              <w:rPr>
                <w:rFonts w:ascii="Segoe UI" w:hAnsi="Segoe UI" w:cs="Segoe UI"/>
                <w:color w:val="0F1419"/>
                <w:shd w:val="clear" w:color="auto" w:fill="FFFFFF"/>
              </w:rPr>
              <w:t>“</w:t>
            </w:r>
            <w:r w:rsidR="00F62932" w:rsidRPr="002D3D19">
              <w:rPr>
                <w:rFonts w:ascii="Segoe UI" w:hAnsi="Segoe UI" w:cs="Segoe UI"/>
                <w:color w:val="0F1419"/>
                <w:shd w:val="clear" w:color="auto" w:fill="FFFFFF"/>
              </w:rPr>
              <w:t>Bag feels nice and light this evening = left my laptop at work by accident and will have to fetch it first thing to go to a meeting elsewhere</w:t>
            </w:r>
            <w:r>
              <w:rPr>
                <w:rFonts w:ascii="Segoe UI" w:hAnsi="Segoe UI" w:cs="Segoe UI"/>
                <w:color w:val="0F1419"/>
                <w:shd w:val="clear" w:color="auto" w:fill="FFFFFF"/>
              </w:rPr>
              <w:t>”</w:t>
            </w:r>
          </w:p>
        </w:tc>
        <w:tc>
          <w:tcPr>
            <w:tcW w:w="1530" w:type="dxa"/>
            <w:vAlign w:val="center"/>
          </w:tcPr>
          <w:p w14:paraId="79DBF0CA" w14:textId="77777777" w:rsidR="00F62932" w:rsidRPr="00A01489" w:rsidRDefault="00F62932" w:rsidP="00B27890">
            <w:pPr>
              <w:rPr>
                <w:rFonts w:cstheme="minorHAnsi"/>
                <w:color w:val="4D4D4D"/>
                <w:shd w:val="clear" w:color="auto" w:fill="F7F6F6"/>
              </w:rPr>
            </w:pPr>
            <w:r w:rsidRPr="00A01489">
              <w:rPr>
                <w:rFonts w:cstheme="minorHAnsi"/>
                <w:color w:val="4D4D4D"/>
                <w:shd w:val="clear" w:color="auto" w:fill="F7F6F6"/>
              </w:rPr>
              <w:t>Capture Slip (</w:t>
            </w:r>
            <w:r w:rsidRPr="00A01489">
              <w:rPr>
                <w:rFonts w:cstheme="minorHAnsi"/>
              </w:rPr>
              <w:t xml:space="preserve">Failure of execution) </w:t>
            </w:r>
            <w:r w:rsidRPr="00A01489">
              <w:rPr>
                <w:rFonts w:cstheme="minorHAnsi"/>
                <w:color w:val="202124"/>
                <w:shd w:val="clear" w:color="auto" w:fill="FFFFFF"/>
              </w:rPr>
              <w:t xml:space="preserve"> </w:t>
            </w:r>
          </w:p>
          <w:p w14:paraId="05B16B79" w14:textId="77777777" w:rsidR="00F62932" w:rsidRPr="00A01489" w:rsidRDefault="00F62932" w:rsidP="00B27890">
            <w:pPr>
              <w:rPr>
                <w:rFonts w:cstheme="minorHAnsi"/>
                <w:color w:val="4D4D4D"/>
                <w:shd w:val="clear" w:color="auto" w:fill="F7F6F6"/>
              </w:rPr>
            </w:pPr>
          </w:p>
        </w:tc>
        <w:tc>
          <w:tcPr>
            <w:tcW w:w="2610" w:type="dxa"/>
            <w:vAlign w:val="center"/>
          </w:tcPr>
          <w:p w14:paraId="0274BEA1" w14:textId="77777777" w:rsidR="00F62932" w:rsidRPr="00A01489" w:rsidRDefault="00F62932" w:rsidP="00B27890">
            <w:pPr>
              <w:rPr>
                <w:rFonts w:cstheme="minorHAnsi"/>
              </w:rPr>
            </w:pPr>
            <w:r w:rsidRPr="00A01489">
              <w:rPr>
                <w:rFonts w:cstheme="minorHAnsi"/>
                <w:color w:val="202124"/>
                <w:shd w:val="clear" w:color="auto" w:fill="FFFFFF"/>
              </w:rPr>
              <w:t>Error that occurs when a more salient or practised behaviour takes place when a similar, but less salient, action was intended, therefore is classified as capture slip</w:t>
            </w:r>
          </w:p>
        </w:tc>
        <w:tc>
          <w:tcPr>
            <w:tcW w:w="1440" w:type="dxa"/>
            <w:vAlign w:val="center"/>
          </w:tcPr>
          <w:p w14:paraId="53C1C668" w14:textId="77777777" w:rsidR="00F62932" w:rsidRPr="00A01489" w:rsidRDefault="00601DCE" w:rsidP="00B27890">
            <w:pPr>
              <w:rPr>
                <w:rFonts w:cstheme="minorHAnsi"/>
              </w:rPr>
            </w:pPr>
            <w:hyperlink r:id="rId13" w:history="1">
              <w:r w:rsidR="00F62932" w:rsidRPr="00A01489">
                <w:rPr>
                  <w:rStyle w:val="Hyperlink"/>
                  <w:rFonts w:cstheme="minorHAnsi"/>
                </w:rPr>
                <w:t>Link</w:t>
              </w:r>
            </w:hyperlink>
            <w:r w:rsidR="00F62932" w:rsidRPr="00A01489">
              <w:rPr>
                <w:rFonts w:cstheme="minorHAnsi"/>
              </w:rPr>
              <w:t xml:space="preserve"> #3695</w:t>
            </w:r>
          </w:p>
        </w:tc>
        <w:tc>
          <w:tcPr>
            <w:tcW w:w="2070" w:type="dxa"/>
            <w:vAlign w:val="center"/>
          </w:tcPr>
          <w:p w14:paraId="4BE56C29" w14:textId="77777777" w:rsidR="00F62932" w:rsidRPr="00A01489" w:rsidRDefault="00F62932" w:rsidP="00B27890">
            <w:pPr>
              <w:rPr>
                <w:rFonts w:cstheme="minorHAnsi"/>
              </w:rPr>
            </w:pPr>
            <w:r w:rsidRPr="00A01489">
              <w:rPr>
                <w:rFonts w:cstheme="minorHAnsi"/>
              </w:rPr>
              <w:t>Using laptop at work as routine so it overrides his intended activity to have his laptop in meeting.</w:t>
            </w:r>
          </w:p>
        </w:tc>
      </w:tr>
      <w:tr w:rsidR="00F62932" w14:paraId="77C25197" w14:textId="77777777" w:rsidTr="2D38E0C5">
        <w:trPr>
          <w:trHeight w:val="2708"/>
        </w:trPr>
        <w:tc>
          <w:tcPr>
            <w:tcW w:w="540" w:type="dxa"/>
            <w:vMerge/>
            <w:vAlign w:val="center"/>
          </w:tcPr>
          <w:p w14:paraId="4C7928CD" w14:textId="77777777" w:rsidR="00F62932" w:rsidRPr="00837497" w:rsidRDefault="00F62932" w:rsidP="00E14F0E">
            <w:pPr>
              <w:jc w:val="center"/>
              <w:rPr>
                <w:b/>
                <w:bCs/>
                <w:sz w:val="32"/>
                <w:szCs w:val="32"/>
              </w:rPr>
            </w:pPr>
          </w:p>
        </w:tc>
        <w:tc>
          <w:tcPr>
            <w:tcW w:w="3060" w:type="dxa"/>
            <w:vAlign w:val="center"/>
          </w:tcPr>
          <w:p w14:paraId="5F1F0B79" w14:textId="2D563230" w:rsidR="00F62932" w:rsidRPr="00A01489" w:rsidRDefault="00EF7141" w:rsidP="00B27890">
            <w:pPr>
              <w:rPr>
                <w:rFonts w:cstheme="minorHAnsi"/>
              </w:rPr>
            </w:pPr>
            <w:r>
              <w:rPr>
                <w:rFonts w:ascii="Segoe UI" w:hAnsi="Segoe UI" w:cs="Segoe UI"/>
                <w:color w:val="0F1419"/>
                <w:shd w:val="clear" w:color="auto" w:fill="FFFFFF"/>
              </w:rPr>
              <w:t>“</w:t>
            </w:r>
            <w:r w:rsidR="00F62932" w:rsidRPr="00D341BB">
              <w:rPr>
                <w:rFonts w:ascii="Segoe UI" w:hAnsi="Segoe UI" w:cs="Segoe UI"/>
                <w:color w:val="0F1419"/>
                <w:shd w:val="clear" w:color="auto" w:fill="FFFFFF"/>
              </w:rPr>
              <w:t>When you've been working hard on reviewers' comments, highlight the section you've been working on to print it out, then return from the printer and hit the 'enter' key, instantly deleting all the changes you've made! At least I've got the printout</w:t>
            </w:r>
            <w:r>
              <w:rPr>
                <w:rFonts w:ascii="Segoe UI" w:hAnsi="Segoe UI" w:cs="Segoe UI"/>
                <w:color w:val="0F1419"/>
                <w:shd w:val="clear" w:color="auto" w:fill="FFFFFF"/>
              </w:rPr>
              <w:t>”</w:t>
            </w:r>
          </w:p>
        </w:tc>
        <w:tc>
          <w:tcPr>
            <w:tcW w:w="1530" w:type="dxa"/>
            <w:vAlign w:val="center"/>
          </w:tcPr>
          <w:p w14:paraId="45081A57" w14:textId="77777777" w:rsidR="00F62932" w:rsidRPr="00A01489" w:rsidRDefault="00F62932" w:rsidP="00B27890">
            <w:pPr>
              <w:rPr>
                <w:rFonts w:cstheme="minorHAnsi"/>
                <w:color w:val="4D4D4D"/>
                <w:shd w:val="clear" w:color="auto" w:fill="F7F6F6"/>
              </w:rPr>
            </w:pPr>
            <w:r w:rsidRPr="00A01489">
              <w:rPr>
                <w:rFonts w:cstheme="minorHAnsi"/>
                <w:color w:val="4D4D4D"/>
                <w:shd w:val="clear" w:color="auto" w:fill="F7F6F6"/>
              </w:rPr>
              <w:t>Double Capture Slip (</w:t>
            </w:r>
            <w:r w:rsidRPr="00A01489">
              <w:rPr>
                <w:rFonts w:cstheme="minorHAnsi"/>
              </w:rPr>
              <w:t>Failure of execution)</w:t>
            </w:r>
          </w:p>
        </w:tc>
        <w:tc>
          <w:tcPr>
            <w:tcW w:w="2610" w:type="dxa"/>
            <w:vAlign w:val="center"/>
          </w:tcPr>
          <w:p w14:paraId="62E75F55" w14:textId="2F9E9298" w:rsidR="00F62932" w:rsidRPr="00A01489" w:rsidRDefault="00F62932" w:rsidP="00B27890">
            <w:pPr>
              <w:rPr>
                <w:rFonts w:cstheme="minorHAnsi"/>
              </w:rPr>
            </w:pPr>
            <w:r w:rsidRPr="00A01489">
              <w:rPr>
                <w:rFonts w:cstheme="minorHAnsi"/>
              </w:rPr>
              <w:t xml:space="preserve">The behaviour that </w:t>
            </w:r>
            <w:r w:rsidR="00893A2A">
              <w:rPr>
                <w:rFonts w:cstheme="minorHAnsi"/>
              </w:rPr>
              <w:t>one</w:t>
            </w:r>
            <w:r w:rsidRPr="00A01489">
              <w:rPr>
                <w:rFonts w:cstheme="minorHAnsi"/>
              </w:rPr>
              <w:t xml:space="preserve"> would usually do in a certain situation takes over rather than the behaviour you intended to do.</w:t>
            </w:r>
          </w:p>
        </w:tc>
        <w:tc>
          <w:tcPr>
            <w:tcW w:w="1440" w:type="dxa"/>
            <w:vAlign w:val="center"/>
          </w:tcPr>
          <w:p w14:paraId="61413703" w14:textId="77777777" w:rsidR="00F62932" w:rsidRPr="00A01489" w:rsidRDefault="00601DCE" w:rsidP="00B27890">
            <w:pPr>
              <w:rPr>
                <w:rFonts w:cstheme="minorHAnsi"/>
                <w:color w:val="4D4D4D"/>
                <w:shd w:val="clear" w:color="auto" w:fill="F7F6F6"/>
              </w:rPr>
            </w:pPr>
            <w:hyperlink r:id="rId14" w:history="1">
              <w:r w:rsidR="00F62932" w:rsidRPr="00A01489">
                <w:rPr>
                  <w:rStyle w:val="Hyperlink"/>
                  <w:rFonts w:cstheme="minorHAnsi"/>
                  <w:shd w:val="clear" w:color="auto" w:fill="F7F6F6"/>
                </w:rPr>
                <w:t>Li</w:t>
              </w:r>
              <w:bookmarkStart w:id="0" w:name="_Hlt89390545"/>
              <w:bookmarkStart w:id="1" w:name="_Hlt89390546"/>
              <w:r w:rsidR="00F62932" w:rsidRPr="00A01489">
                <w:rPr>
                  <w:rStyle w:val="Hyperlink"/>
                  <w:rFonts w:cstheme="minorHAnsi"/>
                  <w:shd w:val="clear" w:color="auto" w:fill="F7F6F6"/>
                </w:rPr>
                <w:t>n</w:t>
              </w:r>
              <w:bookmarkEnd w:id="0"/>
              <w:bookmarkEnd w:id="1"/>
              <w:r w:rsidR="00F62932" w:rsidRPr="00A01489">
                <w:rPr>
                  <w:rStyle w:val="Hyperlink"/>
                  <w:rFonts w:cstheme="minorHAnsi"/>
                  <w:shd w:val="clear" w:color="auto" w:fill="F7F6F6"/>
                </w:rPr>
                <w:t>k</w:t>
              </w:r>
            </w:hyperlink>
            <w:r w:rsidR="00F62932" w:rsidRPr="00A01489">
              <w:rPr>
                <w:rFonts w:cstheme="minorHAnsi"/>
                <w:color w:val="4D4D4D"/>
                <w:shd w:val="clear" w:color="auto" w:fill="F7F6F6"/>
              </w:rPr>
              <w:t xml:space="preserve"> #3694</w:t>
            </w:r>
          </w:p>
        </w:tc>
        <w:tc>
          <w:tcPr>
            <w:tcW w:w="2070" w:type="dxa"/>
            <w:vAlign w:val="center"/>
          </w:tcPr>
          <w:p w14:paraId="1DE866F4" w14:textId="77777777" w:rsidR="00F62932" w:rsidRPr="00A01489" w:rsidRDefault="00F62932" w:rsidP="00B27890">
            <w:pPr>
              <w:rPr>
                <w:rFonts w:cstheme="minorHAnsi"/>
                <w:bCs/>
              </w:rPr>
            </w:pPr>
            <w:r w:rsidRPr="00A01489">
              <w:rPr>
                <w:rFonts w:cstheme="minorHAnsi"/>
                <w:bCs/>
              </w:rPr>
              <w:t>Intended to print updated softcopy but deleted the updated softcopy and printed it</w:t>
            </w:r>
          </w:p>
        </w:tc>
      </w:tr>
      <w:tr w:rsidR="00F62932" w14:paraId="1F613F56" w14:textId="77777777" w:rsidTr="2D38E0C5">
        <w:trPr>
          <w:trHeight w:val="1574"/>
        </w:trPr>
        <w:tc>
          <w:tcPr>
            <w:tcW w:w="540" w:type="dxa"/>
            <w:vMerge w:val="restart"/>
            <w:vAlign w:val="center"/>
          </w:tcPr>
          <w:p w14:paraId="74C0FB79" w14:textId="77777777" w:rsidR="00F62932" w:rsidRPr="00837497" w:rsidRDefault="00F62932" w:rsidP="00E14F0E">
            <w:pPr>
              <w:jc w:val="center"/>
              <w:rPr>
                <w:b/>
                <w:bCs/>
                <w:sz w:val="32"/>
                <w:szCs w:val="32"/>
              </w:rPr>
            </w:pPr>
            <w:r w:rsidRPr="00837497">
              <w:rPr>
                <w:b/>
                <w:bCs/>
                <w:sz w:val="32"/>
                <w:szCs w:val="32"/>
              </w:rPr>
              <w:t>P2645492</w:t>
            </w:r>
          </w:p>
        </w:tc>
        <w:tc>
          <w:tcPr>
            <w:tcW w:w="3060" w:type="dxa"/>
            <w:vAlign w:val="center"/>
          </w:tcPr>
          <w:p w14:paraId="2A7C4745" w14:textId="07A88A69" w:rsidR="00F62932" w:rsidRPr="00A01489" w:rsidRDefault="00EF7141" w:rsidP="00B27890">
            <w:pPr>
              <w:rPr>
                <w:rFonts w:cstheme="minorHAnsi"/>
              </w:rPr>
            </w:pPr>
            <w:r>
              <w:rPr>
                <w:rFonts w:ascii="Segoe UI" w:hAnsi="Segoe UI" w:cs="Segoe UI"/>
                <w:color w:val="0F1419"/>
                <w:shd w:val="clear" w:color="auto" w:fill="FFFFFF"/>
              </w:rPr>
              <w:t>“</w:t>
            </w:r>
            <w:r w:rsidR="00F62932" w:rsidRPr="00A76B13">
              <w:rPr>
                <w:rFonts w:ascii="Segoe UI" w:hAnsi="Segoe UI" w:cs="Segoe UI"/>
                <w:color w:val="0F1419"/>
                <w:shd w:val="clear" w:color="auto" w:fill="FFFFFF"/>
              </w:rPr>
              <w:t>Mr10: Smart enough to win 1st place in a maths competition, but not smart enough to know which end of the awards envelope to open!</w:t>
            </w:r>
            <w:r>
              <w:rPr>
                <w:rFonts w:ascii="Segoe UI" w:hAnsi="Segoe UI" w:cs="Segoe UI"/>
                <w:color w:val="0F1419"/>
                <w:shd w:val="clear" w:color="auto" w:fill="FFFFFF"/>
              </w:rPr>
              <w:t>”</w:t>
            </w:r>
          </w:p>
        </w:tc>
        <w:tc>
          <w:tcPr>
            <w:tcW w:w="1530" w:type="dxa"/>
            <w:vAlign w:val="center"/>
          </w:tcPr>
          <w:p w14:paraId="7CC6F4B5" w14:textId="77777777" w:rsidR="00F62932" w:rsidRPr="00A01489" w:rsidRDefault="00F62932" w:rsidP="00B27890">
            <w:pPr>
              <w:rPr>
                <w:rFonts w:cstheme="minorHAnsi"/>
                <w:color w:val="4D4D4D"/>
                <w:shd w:val="clear" w:color="auto" w:fill="F7F6F6"/>
              </w:rPr>
            </w:pPr>
            <w:r w:rsidRPr="00A01489">
              <w:rPr>
                <w:rFonts w:cstheme="minorHAnsi"/>
                <w:color w:val="4D4D4D"/>
                <w:shd w:val="clear" w:color="auto" w:fill="F7F6F6"/>
              </w:rPr>
              <w:t>Omission Slip</w:t>
            </w:r>
          </w:p>
        </w:tc>
        <w:tc>
          <w:tcPr>
            <w:tcW w:w="2610" w:type="dxa"/>
            <w:vAlign w:val="center"/>
          </w:tcPr>
          <w:p w14:paraId="77A6D15E" w14:textId="77777777" w:rsidR="00F62932" w:rsidRPr="00A01489" w:rsidRDefault="00F62932" w:rsidP="00B27890">
            <w:pPr>
              <w:rPr>
                <w:rFonts w:cstheme="minorHAnsi"/>
              </w:rPr>
            </w:pPr>
            <w:r w:rsidRPr="00A01489">
              <w:rPr>
                <w:rFonts w:cstheme="minorHAnsi"/>
              </w:rPr>
              <w:t>Due to surprise, action specification lost before triggering action.</w:t>
            </w:r>
          </w:p>
        </w:tc>
        <w:tc>
          <w:tcPr>
            <w:tcW w:w="1440" w:type="dxa"/>
            <w:vAlign w:val="center"/>
          </w:tcPr>
          <w:p w14:paraId="55BAE8AD" w14:textId="77777777" w:rsidR="00F62932" w:rsidRPr="00A01489" w:rsidRDefault="00601DCE" w:rsidP="00B27890">
            <w:pPr>
              <w:rPr>
                <w:rFonts w:cstheme="minorHAnsi"/>
                <w:color w:val="4D4D4D"/>
                <w:shd w:val="clear" w:color="auto" w:fill="F7F6F6"/>
              </w:rPr>
            </w:pPr>
            <w:hyperlink r:id="rId15" w:history="1">
              <w:r w:rsidR="00F62932" w:rsidRPr="00A01489">
                <w:rPr>
                  <w:rStyle w:val="Hyperlink"/>
                  <w:rFonts w:cstheme="minorHAnsi"/>
                  <w:shd w:val="clear" w:color="auto" w:fill="F7F6F6"/>
                </w:rPr>
                <w:t>Link</w:t>
              </w:r>
            </w:hyperlink>
            <w:r w:rsidR="00F62932" w:rsidRPr="00A01489">
              <w:rPr>
                <w:rFonts w:cstheme="minorHAnsi"/>
                <w:color w:val="4D4D4D"/>
                <w:shd w:val="clear" w:color="auto" w:fill="F7F6F6"/>
              </w:rPr>
              <w:t xml:space="preserve"> #3688</w:t>
            </w:r>
          </w:p>
        </w:tc>
        <w:tc>
          <w:tcPr>
            <w:tcW w:w="2070" w:type="dxa"/>
            <w:vAlign w:val="center"/>
          </w:tcPr>
          <w:p w14:paraId="7E7D137B" w14:textId="77777777" w:rsidR="00F62932" w:rsidRPr="00A01489" w:rsidRDefault="00F62932" w:rsidP="00B27890">
            <w:pPr>
              <w:rPr>
                <w:rFonts w:cstheme="minorHAnsi"/>
              </w:rPr>
            </w:pPr>
            <w:r w:rsidRPr="00A01489">
              <w:rPr>
                <w:rFonts w:cstheme="minorHAnsi"/>
              </w:rPr>
              <w:t>It was intended to open envelop properly but because of award surprisal action specification was lost.</w:t>
            </w:r>
          </w:p>
        </w:tc>
      </w:tr>
      <w:tr w:rsidR="00F62932" w14:paraId="04EA2339" w14:textId="77777777" w:rsidTr="2D38E0C5">
        <w:trPr>
          <w:trHeight w:val="2312"/>
        </w:trPr>
        <w:tc>
          <w:tcPr>
            <w:tcW w:w="540" w:type="dxa"/>
            <w:vMerge/>
            <w:vAlign w:val="center"/>
          </w:tcPr>
          <w:p w14:paraId="70C77E36" w14:textId="77777777" w:rsidR="00F62932" w:rsidRPr="00837497" w:rsidRDefault="00F62932" w:rsidP="00E14F0E">
            <w:pPr>
              <w:jc w:val="center"/>
              <w:rPr>
                <w:b/>
                <w:bCs/>
                <w:sz w:val="32"/>
                <w:szCs w:val="32"/>
              </w:rPr>
            </w:pPr>
          </w:p>
        </w:tc>
        <w:tc>
          <w:tcPr>
            <w:tcW w:w="3060" w:type="dxa"/>
            <w:vAlign w:val="center"/>
          </w:tcPr>
          <w:p w14:paraId="3041D1C2" w14:textId="107176E4" w:rsidR="00F62932" w:rsidRPr="00A01489" w:rsidRDefault="00AF0124" w:rsidP="00B27890">
            <w:pPr>
              <w:rPr>
                <w:rFonts w:cstheme="minorHAnsi"/>
              </w:rPr>
            </w:pPr>
            <w:r>
              <w:rPr>
                <w:rFonts w:ascii="Segoe UI" w:hAnsi="Segoe UI" w:cs="Segoe UI"/>
                <w:color w:val="0F1419"/>
                <w:shd w:val="clear" w:color="auto" w:fill="FFFFFF"/>
              </w:rPr>
              <w:t>“</w:t>
            </w:r>
            <w:r w:rsidR="00F62932" w:rsidRPr="009F3398">
              <w:rPr>
                <w:rFonts w:ascii="Segoe UI" w:hAnsi="Segoe UI" w:cs="Segoe UI"/>
                <w:color w:val="0F1419"/>
                <w:shd w:val="clear" w:color="auto" w:fill="FFFFFF"/>
              </w:rPr>
              <w:t>Locked my keys inside my locker. Would this classify as a post-completion error?</w:t>
            </w:r>
            <w:r>
              <w:rPr>
                <w:rFonts w:ascii="Segoe UI" w:hAnsi="Segoe UI" w:cs="Segoe UI"/>
                <w:color w:val="0F1419"/>
                <w:shd w:val="clear" w:color="auto" w:fill="FFFFFF"/>
              </w:rPr>
              <w:t>”</w:t>
            </w:r>
          </w:p>
        </w:tc>
        <w:tc>
          <w:tcPr>
            <w:tcW w:w="1530" w:type="dxa"/>
            <w:vAlign w:val="center"/>
          </w:tcPr>
          <w:p w14:paraId="6818C7EE" w14:textId="77777777" w:rsidR="00F62932" w:rsidRPr="00A01489" w:rsidRDefault="00F62932" w:rsidP="00B27890">
            <w:pPr>
              <w:rPr>
                <w:rFonts w:cstheme="minorHAnsi"/>
                <w:color w:val="4D4D4D"/>
                <w:shd w:val="clear" w:color="auto" w:fill="F7F6F6"/>
              </w:rPr>
            </w:pPr>
            <w:r w:rsidRPr="00A01489">
              <w:rPr>
                <w:rFonts w:cstheme="minorHAnsi"/>
                <w:color w:val="4D4D4D"/>
                <w:shd w:val="clear" w:color="auto" w:fill="F7F6F6"/>
              </w:rPr>
              <w:t>Loss of activation slip (</w:t>
            </w:r>
            <w:r w:rsidRPr="00A01489">
              <w:rPr>
                <w:rFonts w:cstheme="minorHAnsi"/>
              </w:rPr>
              <w:t>Failure of intention)</w:t>
            </w:r>
          </w:p>
        </w:tc>
        <w:tc>
          <w:tcPr>
            <w:tcW w:w="2610" w:type="dxa"/>
            <w:vAlign w:val="center"/>
          </w:tcPr>
          <w:p w14:paraId="19BAE81B" w14:textId="77777777" w:rsidR="00F62932" w:rsidRPr="00A01489" w:rsidRDefault="00F62932" w:rsidP="00B27890">
            <w:pPr>
              <w:rPr>
                <w:rFonts w:cstheme="minorHAnsi"/>
              </w:rPr>
            </w:pPr>
            <w:r w:rsidRPr="00A01489">
              <w:rPr>
                <w:rFonts w:cstheme="minorHAnsi"/>
                <w:color w:val="202124"/>
                <w:shd w:val="clear" w:color="auto" w:fill="FFFFFF"/>
              </w:rPr>
              <w:t>Required action is executed but the goal of the action or a subsequent action is forgotten. Hence classified as loss of activation slip.</w:t>
            </w:r>
          </w:p>
        </w:tc>
        <w:tc>
          <w:tcPr>
            <w:tcW w:w="1440" w:type="dxa"/>
            <w:vAlign w:val="center"/>
          </w:tcPr>
          <w:p w14:paraId="326703D7" w14:textId="77777777" w:rsidR="00F62932" w:rsidRPr="00A01489" w:rsidRDefault="00601DCE" w:rsidP="00B27890">
            <w:pPr>
              <w:rPr>
                <w:rFonts w:cstheme="minorHAnsi"/>
                <w:color w:val="4D4D4D"/>
                <w:shd w:val="clear" w:color="auto" w:fill="F7F6F6"/>
              </w:rPr>
            </w:pPr>
            <w:hyperlink r:id="rId16" w:history="1">
              <w:r w:rsidR="00F62932" w:rsidRPr="00527D02">
                <w:rPr>
                  <w:rStyle w:val="Hyperlink"/>
                  <w:rFonts w:cstheme="minorHAnsi"/>
                  <w:shd w:val="clear" w:color="auto" w:fill="F7F6F6"/>
                </w:rPr>
                <w:t>Link</w:t>
              </w:r>
            </w:hyperlink>
            <w:r w:rsidR="00F62932" w:rsidRPr="00A01489">
              <w:rPr>
                <w:rFonts w:cstheme="minorHAnsi"/>
                <w:color w:val="4D4D4D"/>
                <w:shd w:val="clear" w:color="auto" w:fill="F7F6F6"/>
              </w:rPr>
              <w:t xml:space="preserve"> #3693</w:t>
            </w:r>
          </w:p>
        </w:tc>
        <w:tc>
          <w:tcPr>
            <w:tcW w:w="2070" w:type="dxa"/>
            <w:vAlign w:val="center"/>
          </w:tcPr>
          <w:p w14:paraId="350B1324" w14:textId="68F3ABEB" w:rsidR="00F62932" w:rsidRPr="00A01489" w:rsidRDefault="00F62932" w:rsidP="00B27890">
            <w:pPr>
              <w:rPr>
                <w:rFonts w:cstheme="minorHAnsi"/>
              </w:rPr>
            </w:pPr>
            <w:r>
              <w:rPr>
                <w:rFonts w:cstheme="minorHAnsi"/>
              </w:rPr>
              <w:t>Person intended to keep keys with him after executing the required action but failed to do so.</w:t>
            </w:r>
            <w:r w:rsidR="006575C8">
              <w:rPr>
                <w:rFonts w:cstheme="minorHAnsi"/>
              </w:rPr>
              <w:t xml:space="preserve"> The </w:t>
            </w:r>
            <w:r w:rsidR="000522E7">
              <w:rPr>
                <w:rFonts w:cstheme="minorHAnsi"/>
              </w:rPr>
              <w:t xml:space="preserve">action is completed but the goal </w:t>
            </w:r>
            <w:r w:rsidR="001A58E1">
              <w:rPr>
                <w:rFonts w:cstheme="minorHAnsi"/>
              </w:rPr>
              <w:t xml:space="preserve">of action </w:t>
            </w:r>
            <w:r w:rsidR="000522E7">
              <w:rPr>
                <w:rFonts w:cstheme="minorHAnsi"/>
              </w:rPr>
              <w:t>is for</w:t>
            </w:r>
            <w:r w:rsidR="001A58E1">
              <w:rPr>
                <w:rFonts w:cstheme="minorHAnsi"/>
              </w:rPr>
              <w:t>g</w:t>
            </w:r>
            <w:r w:rsidR="000522E7">
              <w:rPr>
                <w:rFonts w:cstheme="minorHAnsi"/>
              </w:rPr>
              <w:t>otten</w:t>
            </w:r>
            <w:r w:rsidR="001A58E1">
              <w:rPr>
                <w:rFonts w:cstheme="minorHAnsi"/>
              </w:rPr>
              <w:t>.</w:t>
            </w:r>
          </w:p>
        </w:tc>
      </w:tr>
      <w:tr w:rsidR="00F62932" w14:paraId="0D247D74" w14:textId="77777777" w:rsidTr="2D38E0C5">
        <w:trPr>
          <w:trHeight w:val="1772"/>
        </w:trPr>
        <w:tc>
          <w:tcPr>
            <w:tcW w:w="540" w:type="dxa"/>
            <w:vMerge w:val="restart"/>
            <w:vAlign w:val="center"/>
          </w:tcPr>
          <w:p w14:paraId="2555FEB3" w14:textId="77777777" w:rsidR="00F62932" w:rsidRPr="00837497" w:rsidRDefault="00F62932" w:rsidP="00E14F0E">
            <w:pPr>
              <w:jc w:val="center"/>
              <w:rPr>
                <w:b/>
                <w:bCs/>
                <w:sz w:val="32"/>
                <w:szCs w:val="32"/>
              </w:rPr>
            </w:pPr>
            <w:r w:rsidRPr="00837497">
              <w:rPr>
                <w:b/>
                <w:bCs/>
                <w:sz w:val="32"/>
                <w:szCs w:val="32"/>
              </w:rPr>
              <w:t>P2629099</w:t>
            </w:r>
          </w:p>
        </w:tc>
        <w:tc>
          <w:tcPr>
            <w:tcW w:w="3060" w:type="dxa"/>
            <w:vAlign w:val="center"/>
          </w:tcPr>
          <w:p w14:paraId="6F18ED52" w14:textId="0BCE68B8" w:rsidR="00F62932" w:rsidRPr="00A01489" w:rsidRDefault="00AF0124" w:rsidP="00B27890">
            <w:pPr>
              <w:rPr>
                <w:rFonts w:cstheme="minorHAnsi"/>
              </w:rPr>
            </w:pPr>
            <w:r>
              <w:rPr>
                <w:rFonts w:ascii="Segoe UI" w:hAnsi="Segoe UI" w:cs="Segoe UI"/>
                <w:color w:val="0F1419"/>
                <w:shd w:val="clear" w:color="auto" w:fill="FFFFFF"/>
              </w:rPr>
              <w:t>“</w:t>
            </w:r>
            <w:r w:rsidR="00F62932" w:rsidRPr="001045D6">
              <w:rPr>
                <w:rFonts w:ascii="Segoe UI" w:hAnsi="Segoe UI" w:cs="Segoe UI"/>
                <w:color w:val="0F1419"/>
                <w:shd w:val="clear" w:color="auto" w:fill="FFFFFF"/>
              </w:rPr>
              <w:t>So, this morning after my swim I was frantically looking for my towel ... THAT I HAD WRAPPED AROUND MY HEAD ...</w:t>
            </w:r>
            <w:r>
              <w:rPr>
                <w:rFonts w:ascii="Segoe UI" w:hAnsi="Segoe UI" w:cs="Segoe UI"/>
                <w:color w:val="0F1419"/>
                <w:shd w:val="clear" w:color="auto" w:fill="FFFFFF"/>
              </w:rPr>
              <w:t>”</w:t>
            </w:r>
          </w:p>
        </w:tc>
        <w:tc>
          <w:tcPr>
            <w:tcW w:w="1530" w:type="dxa"/>
            <w:vAlign w:val="center"/>
          </w:tcPr>
          <w:p w14:paraId="2A5549E4" w14:textId="77777777" w:rsidR="00F62932" w:rsidRPr="00A01489" w:rsidRDefault="00F62932" w:rsidP="00B27890">
            <w:pPr>
              <w:rPr>
                <w:rFonts w:cstheme="minorHAnsi"/>
                <w:color w:val="4D4D4D"/>
                <w:shd w:val="clear" w:color="auto" w:fill="F7F6F6"/>
              </w:rPr>
            </w:pPr>
            <w:r w:rsidRPr="00A01489">
              <w:rPr>
                <w:rFonts w:cstheme="minorHAnsi"/>
                <w:color w:val="4D4D4D"/>
                <w:shd w:val="clear" w:color="auto" w:fill="F7F6F6"/>
              </w:rPr>
              <w:t>Description Slip (</w:t>
            </w:r>
            <w:r w:rsidRPr="00A01489">
              <w:rPr>
                <w:rFonts w:cstheme="minorHAnsi"/>
              </w:rPr>
              <w:t>Failure of action specification)</w:t>
            </w:r>
          </w:p>
        </w:tc>
        <w:tc>
          <w:tcPr>
            <w:tcW w:w="2610" w:type="dxa"/>
            <w:vAlign w:val="center"/>
          </w:tcPr>
          <w:p w14:paraId="25008745" w14:textId="77777777" w:rsidR="00F62932" w:rsidRPr="00A01489" w:rsidRDefault="00F62932" w:rsidP="00B27890">
            <w:pPr>
              <w:rPr>
                <w:rFonts w:cstheme="minorHAnsi"/>
              </w:rPr>
            </w:pPr>
            <w:r w:rsidRPr="00A01489">
              <w:rPr>
                <w:rFonts w:cstheme="minorHAnsi"/>
                <w:color w:val="000000"/>
                <w:shd w:val="clear" w:color="auto" w:fill="FFFFFF"/>
              </w:rPr>
              <w:t>Execution of a correct action directed toward the wrong object.</w:t>
            </w:r>
          </w:p>
        </w:tc>
        <w:tc>
          <w:tcPr>
            <w:tcW w:w="1440" w:type="dxa"/>
            <w:vAlign w:val="center"/>
          </w:tcPr>
          <w:p w14:paraId="20523AEF" w14:textId="5A79B010" w:rsidR="00F62932" w:rsidRPr="00A01489" w:rsidRDefault="00601DCE" w:rsidP="00B27890">
            <w:pPr>
              <w:rPr>
                <w:rFonts w:cstheme="minorHAnsi"/>
                <w:color w:val="4D4D4D"/>
                <w:shd w:val="clear" w:color="auto" w:fill="F7F6F6"/>
              </w:rPr>
            </w:pPr>
            <w:hyperlink r:id="rId17" w:history="1">
              <w:r w:rsidR="00F62932" w:rsidRPr="00A01489">
                <w:rPr>
                  <w:rStyle w:val="Hyperlink"/>
                  <w:rFonts w:cstheme="minorHAnsi"/>
                  <w:shd w:val="clear" w:color="auto" w:fill="F7F6F6"/>
                </w:rPr>
                <w:t>Lin</w:t>
              </w:r>
              <w:bookmarkStart w:id="2" w:name="_Hlt89390784"/>
              <w:bookmarkStart w:id="3" w:name="_Hlt89390785"/>
              <w:r w:rsidR="00F62932" w:rsidRPr="00A01489">
                <w:rPr>
                  <w:rStyle w:val="Hyperlink"/>
                  <w:rFonts w:cstheme="minorHAnsi"/>
                  <w:shd w:val="clear" w:color="auto" w:fill="F7F6F6"/>
                </w:rPr>
                <w:t>k</w:t>
              </w:r>
              <w:bookmarkEnd w:id="2"/>
              <w:bookmarkEnd w:id="3"/>
            </w:hyperlink>
            <w:r w:rsidR="00F62932" w:rsidRPr="00A01489">
              <w:rPr>
                <w:rFonts w:cstheme="minorHAnsi"/>
                <w:color w:val="4D4D4D"/>
                <w:shd w:val="clear" w:color="auto" w:fill="F7F6F6"/>
              </w:rPr>
              <w:t xml:space="preserve"> #3702</w:t>
            </w:r>
          </w:p>
        </w:tc>
        <w:tc>
          <w:tcPr>
            <w:tcW w:w="2070" w:type="dxa"/>
            <w:vAlign w:val="center"/>
          </w:tcPr>
          <w:p w14:paraId="0DABA6A3" w14:textId="77777777" w:rsidR="00F62932" w:rsidRPr="00A01489" w:rsidRDefault="00F62932" w:rsidP="00B27890">
            <w:pPr>
              <w:rPr>
                <w:rFonts w:cstheme="minorHAnsi"/>
              </w:rPr>
            </w:pPr>
            <w:r>
              <w:rPr>
                <w:rFonts w:cstheme="minorHAnsi"/>
              </w:rPr>
              <w:t>Person intended to look for somewhere else for towel even though it was wrapped around their head.</w:t>
            </w:r>
          </w:p>
        </w:tc>
      </w:tr>
      <w:tr w:rsidR="00F62932" w14:paraId="23F242FB" w14:textId="77777777" w:rsidTr="2D38E0C5">
        <w:trPr>
          <w:trHeight w:val="1709"/>
        </w:trPr>
        <w:tc>
          <w:tcPr>
            <w:tcW w:w="540" w:type="dxa"/>
            <w:vMerge/>
          </w:tcPr>
          <w:p w14:paraId="4BED947F" w14:textId="77777777" w:rsidR="00F62932" w:rsidRPr="00837497" w:rsidRDefault="00F62932" w:rsidP="000403EE">
            <w:pPr>
              <w:jc w:val="center"/>
              <w:rPr>
                <w:b/>
                <w:bCs/>
                <w:sz w:val="32"/>
                <w:szCs w:val="32"/>
              </w:rPr>
            </w:pPr>
          </w:p>
        </w:tc>
        <w:tc>
          <w:tcPr>
            <w:tcW w:w="3060" w:type="dxa"/>
            <w:vAlign w:val="center"/>
          </w:tcPr>
          <w:p w14:paraId="74669F4E" w14:textId="21551081" w:rsidR="00F62932" w:rsidRPr="00A01489" w:rsidRDefault="00AF0124" w:rsidP="00B27890">
            <w:pPr>
              <w:rPr>
                <w:rFonts w:cstheme="minorHAnsi"/>
                <w:color w:val="4D4D4D"/>
                <w:shd w:val="clear" w:color="auto" w:fill="F7F6F6"/>
              </w:rPr>
            </w:pPr>
            <w:r>
              <w:rPr>
                <w:rFonts w:ascii="Segoe UI" w:hAnsi="Segoe UI" w:cs="Segoe UI"/>
                <w:color w:val="0F1419"/>
                <w:shd w:val="clear" w:color="auto" w:fill="FFFFFF"/>
              </w:rPr>
              <w:t>“</w:t>
            </w:r>
            <w:r w:rsidR="00F62932" w:rsidRPr="0035009F">
              <w:rPr>
                <w:rFonts w:ascii="Segoe UI" w:hAnsi="Segoe UI" w:cs="Segoe UI"/>
                <w:color w:val="0F1419"/>
                <w:shd w:val="clear" w:color="auto" w:fill="FFFFFF"/>
              </w:rPr>
              <w:t>Colleague didn’t bring his reading glasses for dinner so asked if someone could read the options for</w:t>
            </w:r>
            <w:r w:rsidR="00F62932">
              <w:rPr>
                <w:rFonts w:ascii="Segoe UI" w:hAnsi="Segoe UI" w:cs="Segoe UI"/>
                <w:color w:val="0F1419"/>
                <w:sz w:val="35"/>
                <w:szCs w:val="35"/>
                <w:shd w:val="clear" w:color="auto" w:fill="FFFFFF"/>
              </w:rPr>
              <w:t xml:space="preserve"> </w:t>
            </w:r>
            <w:r w:rsidR="00F62932" w:rsidRPr="0035009F">
              <w:rPr>
                <w:rFonts w:ascii="Segoe UI" w:hAnsi="Segoe UI" w:cs="Segoe UI"/>
                <w:color w:val="0F1419"/>
                <w:shd w:val="clear" w:color="auto" w:fill="FFFFFF"/>
              </w:rPr>
              <w:t>him. I took a picture on my smart phone, so he was able to zoom in and browse</w:t>
            </w:r>
            <w:r w:rsidR="00BA57A5">
              <w:rPr>
                <w:rFonts w:ascii="Segoe UI" w:hAnsi="Segoe UI" w:cs="Segoe UI"/>
                <w:color w:val="0F1419"/>
                <w:shd w:val="clear" w:color="auto" w:fill="FFFFFF"/>
              </w:rPr>
              <w:t>”</w:t>
            </w:r>
          </w:p>
        </w:tc>
        <w:tc>
          <w:tcPr>
            <w:tcW w:w="1530" w:type="dxa"/>
            <w:vAlign w:val="center"/>
          </w:tcPr>
          <w:p w14:paraId="1FFA6501" w14:textId="77777777" w:rsidR="00F62932" w:rsidRPr="00A01489" w:rsidRDefault="00F62932" w:rsidP="00B27890">
            <w:pPr>
              <w:rPr>
                <w:rFonts w:cstheme="minorHAnsi"/>
                <w:color w:val="4D4D4D"/>
                <w:shd w:val="clear" w:color="auto" w:fill="F7F6F6"/>
              </w:rPr>
            </w:pPr>
            <w:r w:rsidRPr="00A01489">
              <w:rPr>
                <w:rFonts w:cstheme="minorHAnsi"/>
                <w:color w:val="4D4D4D"/>
                <w:shd w:val="clear" w:color="auto" w:fill="F7F6F6"/>
              </w:rPr>
              <w:t>Associative Activation Slip (</w:t>
            </w:r>
            <w:r w:rsidRPr="00A01489">
              <w:rPr>
                <w:rFonts w:cstheme="minorHAnsi"/>
              </w:rPr>
              <w:t>Failure of action specification)</w:t>
            </w:r>
          </w:p>
        </w:tc>
        <w:tc>
          <w:tcPr>
            <w:tcW w:w="2610" w:type="dxa"/>
            <w:vAlign w:val="center"/>
          </w:tcPr>
          <w:p w14:paraId="64019FF8" w14:textId="77777777" w:rsidR="00F62932" w:rsidRPr="00A01489" w:rsidRDefault="00F62932" w:rsidP="00B27890">
            <w:pPr>
              <w:rPr>
                <w:rFonts w:cstheme="minorHAnsi"/>
              </w:rPr>
            </w:pPr>
            <w:r w:rsidRPr="00A01489">
              <w:rPr>
                <w:rFonts w:cstheme="minorHAnsi"/>
                <w:color w:val="202124"/>
                <w:shd w:val="clear" w:color="auto" w:fill="FFFFFF"/>
              </w:rPr>
              <w:t>Error that occurs when a thought or related idea interferes with the current action when it isn't appropriate </w:t>
            </w:r>
          </w:p>
        </w:tc>
        <w:tc>
          <w:tcPr>
            <w:tcW w:w="1440" w:type="dxa"/>
            <w:vAlign w:val="center"/>
          </w:tcPr>
          <w:p w14:paraId="2D62C74F" w14:textId="13540B1D" w:rsidR="00F62932" w:rsidRPr="00A01489" w:rsidRDefault="00601DCE" w:rsidP="00B27890">
            <w:pPr>
              <w:rPr>
                <w:rFonts w:cstheme="minorHAnsi"/>
                <w:color w:val="4D4D4D"/>
                <w:shd w:val="clear" w:color="auto" w:fill="F7F6F6"/>
              </w:rPr>
            </w:pPr>
            <w:hyperlink r:id="rId18" w:history="1">
              <w:r w:rsidR="00F62932" w:rsidRPr="00A01489">
                <w:rPr>
                  <w:rStyle w:val="Hyperlink"/>
                  <w:rFonts w:cstheme="minorHAnsi"/>
                  <w:shd w:val="clear" w:color="auto" w:fill="F7F6F6"/>
                </w:rPr>
                <w:t>Link</w:t>
              </w:r>
            </w:hyperlink>
            <w:r w:rsidR="00F62932" w:rsidRPr="00A01489">
              <w:rPr>
                <w:rFonts w:cstheme="minorHAnsi"/>
                <w:color w:val="4D4D4D"/>
                <w:shd w:val="clear" w:color="auto" w:fill="F7F6F6"/>
              </w:rPr>
              <w:t xml:space="preserve"> #506</w:t>
            </w:r>
          </w:p>
        </w:tc>
        <w:tc>
          <w:tcPr>
            <w:tcW w:w="2070" w:type="dxa"/>
            <w:vAlign w:val="center"/>
          </w:tcPr>
          <w:p w14:paraId="4184EFDA" w14:textId="77777777" w:rsidR="00F62932" w:rsidRPr="00A01489" w:rsidRDefault="00F62932" w:rsidP="00B27890">
            <w:pPr>
              <w:rPr>
                <w:rFonts w:cstheme="minorHAnsi"/>
              </w:rPr>
            </w:pPr>
            <w:r>
              <w:rPr>
                <w:rFonts w:cstheme="minorHAnsi"/>
              </w:rPr>
              <w:t>Intended to help friend with related idea while forgetting they can help too.</w:t>
            </w:r>
          </w:p>
        </w:tc>
      </w:tr>
      <w:tr w:rsidR="00F62932" w14:paraId="77E47CE4" w14:textId="77777777" w:rsidTr="2D38E0C5">
        <w:trPr>
          <w:trHeight w:val="1979"/>
        </w:trPr>
        <w:tc>
          <w:tcPr>
            <w:tcW w:w="540" w:type="dxa"/>
            <w:vMerge w:val="restart"/>
            <w:vAlign w:val="center"/>
          </w:tcPr>
          <w:p w14:paraId="20006749" w14:textId="77777777" w:rsidR="00F62932" w:rsidRPr="00837497" w:rsidRDefault="00F62932" w:rsidP="00E14F0E">
            <w:pPr>
              <w:jc w:val="center"/>
              <w:rPr>
                <w:b/>
                <w:bCs/>
                <w:sz w:val="32"/>
                <w:szCs w:val="32"/>
              </w:rPr>
            </w:pPr>
            <w:r w:rsidRPr="00837497">
              <w:rPr>
                <w:b/>
                <w:bCs/>
                <w:sz w:val="32"/>
                <w:szCs w:val="32"/>
              </w:rPr>
              <w:t>P2407495</w:t>
            </w:r>
          </w:p>
        </w:tc>
        <w:tc>
          <w:tcPr>
            <w:tcW w:w="3060" w:type="dxa"/>
            <w:vAlign w:val="center"/>
          </w:tcPr>
          <w:p w14:paraId="4A8715AA" w14:textId="56296B57" w:rsidR="00F62932" w:rsidRPr="00EF61F0" w:rsidRDefault="00686CD6" w:rsidP="00B27890">
            <w:pPr>
              <w:rPr>
                <w:rFonts w:ascii="Segoe UI" w:eastAsiaTheme="minorEastAsia" w:hAnsi="Segoe UI" w:cs="Segoe UI"/>
                <w:color w:val="4D4D4D"/>
                <w:shd w:val="clear" w:color="auto" w:fill="F7F6F6"/>
              </w:rPr>
            </w:pPr>
            <w:r>
              <w:rPr>
                <w:rFonts w:ascii="Segoe UI" w:eastAsiaTheme="minorEastAsia" w:hAnsi="Segoe UI" w:cs="Segoe UI"/>
                <w:color w:val="4D4D4D"/>
              </w:rPr>
              <w:t>“</w:t>
            </w:r>
            <w:r w:rsidR="00F62932" w:rsidRPr="00EF61F0">
              <w:rPr>
                <w:rFonts w:ascii="Segoe UI" w:eastAsiaTheme="minorEastAsia" w:hAnsi="Segoe UI" w:cs="Segoe UI"/>
                <w:color w:val="4D4D4D"/>
              </w:rPr>
              <w:t>Currently reviewing videos &amp; audio recordings for a project. Got sick of accidentally hitting skip instead of play</w:t>
            </w:r>
            <w:r>
              <w:rPr>
                <w:rFonts w:ascii="Segoe UI" w:eastAsiaTheme="minorEastAsia" w:hAnsi="Segoe UI" w:cs="Segoe UI"/>
                <w:color w:val="4D4D4D"/>
              </w:rPr>
              <w:t>”</w:t>
            </w:r>
          </w:p>
        </w:tc>
        <w:tc>
          <w:tcPr>
            <w:tcW w:w="1530" w:type="dxa"/>
            <w:vAlign w:val="center"/>
          </w:tcPr>
          <w:p w14:paraId="3B56F2CD" w14:textId="35C7E7C2" w:rsidR="00F62932" w:rsidRPr="00E321BB" w:rsidRDefault="00F62932" w:rsidP="00B27890">
            <w:pPr>
              <w:rPr>
                <w:color w:val="4D4D4D"/>
                <w:shd w:val="clear" w:color="auto" w:fill="F7F6F6"/>
              </w:rPr>
            </w:pPr>
            <w:r w:rsidRPr="5EC145AF">
              <w:rPr>
                <w:color w:val="4D4D4D"/>
                <w:shd w:val="clear" w:color="auto" w:fill="F7F6F6"/>
              </w:rPr>
              <w:t>Description slip</w:t>
            </w:r>
            <w:r w:rsidR="00524F8C">
              <w:rPr>
                <w:color w:val="4D4D4D"/>
                <w:shd w:val="clear" w:color="auto" w:fill="F7F6F6"/>
              </w:rPr>
              <w:t xml:space="preserve"> (</w:t>
            </w:r>
            <w:r w:rsidR="00524F8C" w:rsidRPr="00A01489">
              <w:rPr>
                <w:rFonts w:cstheme="minorHAnsi"/>
              </w:rPr>
              <w:t>Failure of action specification</w:t>
            </w:r>
            <w:r w:rsidR="00524F8C">
              <w:rPr>
                <w:color w:val="4D4D4D"/>
                <w:shd w:val="clear" w:color="auto" w:fill="F7F6F6"/>
              </w:rPr>
              <w:t>)</w:t>
            </w:r>
          </w:p>
        </w:tc>
        <w:tc>
          <w:tcPr>
            <w:tcW w:w="2610" w:type="dxa"/>
            <w:vAlign w:val="center"/>
          </w:tcPr>
          <w:p w14:paraId="11AD665C" w14:textId="6B771439" w:rsidR="00F62932" w:rsidRPr="000403EE" w:rsidRDefault="07042D7C" w:rsidP="2D38E0C5">
            <w:pPr>
              <w:rPr>
                <w:rFonts w:eastAsia="Helvetica"/>
              </w:rPr>
            </w:pPr>
            <w:r w:rsidRPr="2D38E0C5">
              <w:rPr>
                <w:rFonts w:eastAsia="Helvetica"/>
              </w:rPr>
              <w:t>Incomplete execution due to the action</w:t>
            </w:r>
            <w:r w:rsidR="421AEFA6" w:rsidRPr="2D38E0C5">
              <w:rPr>
                <w:rFonts w:eastAsia="Helvetica"/>
              </w:rPr>
              <w:t xml:space="preserve"> schema</w:t>
            </w:r>
            <w:r w:rsidRPr="2D38E0C5">
              <w:rPr>
                <w:rFonts w:eastAsia="Helvetica"/>
              </w:rPr>
              <w:t xml:space="preserve"> being similar to another action that causes an unintended result</w:t>
            </w:r>
          </w:p>
          <w:p w14:paraId="443CA0A0" w14:textId="77777777" w:rsidR="00F62932" w:rsidRPr="00E321BB" w:rsidRDefault="00F62932" w:rsidP="00B27890"/>
        </w:tc>
        <w:tc>
          <w:tcPr>
            <w:tcW w:w="1440" w:type="dxa"/>
            <w:vAlign w:val="center"/>
          </w:tcPr>
          <w:p w14:paraId="64EB05B8" w14:textId="0452CFCD" w:rsidR="00F62932" w:rsidRPr="00056523" w:rsidRDefault="00601DCE" w:rsidP="00B27890">
            <w:pPr>
              <w:rPr>
                <w:color w:val="4D4D4D"/>
                <w:shd w:val="clear" w:color="auto" w:fill="F7F6F6"/>
              </w:rPr>
            </w:pPr>
            <w:hyperlink r:id="rId19" w:history="1">
              <w:r w:rsidR="00F62932" w:rsidRPr="00DB3107">
                <w:rPr>
                  <w:rStyle w:val="Hyperlink"/>
                  <w:shd w:val="clear" w:color="auto" w:fill="F7F6F6"/>
                </w:rPr>
                <w:t>Link</w:t>
              </w:r>
            </w:hyperlink>
            <w:r w:rsidR="00F62932" w:rsidRPr="30786879">
              <w:rPr>
                <w:color w:val="4D4D4D"/>
                <w:shd w:val="clear" w:color="auto" w:fill="F7F6F6"/>
              </w:rPr>
              <w:t xml:space="preserve"> #</w:t>
            </w:r>
            <w:r w:rsidR="00F62932" w:rsidRPr="492F41CF">
              <w:rPr>
                <w:color w:val="4D4D4D"/>
                <w:shd w:val="clear" w:color="auto" w:fill="F7F6F6"/>
              </w:rPr>
              <w:t>3706</w:t>
            </w:r>
          </w:p>
        </w:tc>
        <w:tc>
          <w:tcPr>
            <w:tcW w:w="2070" w:type="dxa"/>
            <w:vAlign w:val="center"/>
          </w:tcPr>
          <w:p w14:paraId="27475DC1" w14:textId="6D2BCE76" w:rsidR="00F62932" w:rsidRDefault="167A4198" w:rsidP="00B27890">
            <w:r>
              <w:t xml:space="preserve">Action required to skip and play the recording </w:t>
            </w:r>
            <w:r w:rsidR="00973D97">
              <w:t>is identical</w:t>
            </w:r>
            <w:r w:rsidR="5A84C34F">
              <w:t xml:space="preserve">. </w:t>
            </w:r>
            <w:r w:rsidR="7C40AC84">
              <w:t xml:space="preserve">This should be more conscious action to complete their </w:t>
            </w:r>
            <w:r w:rsidR="68C07727">
              <w:t>task.</w:t>
            </w:r>
          </w:p>
        </w:tc>
      </w:tr>
      <w:tr w:rsidR="00F62932" w14:paraId="6471ABDC" w14:textId="77777777" w:rsidTr="2D38E0C5">
        <w:trPr>
          <w:trHeight w:val="1718"/>
        </w:trPr>
        <w:tc>
          <w:tcPr>
            <w:tcW w:w="540" w:type="dxa"/>
            <w:vMerge/>
          </w:tcPr>
          <w:p w14:paraId="1398377C" w14:textId="77777777" w:rsidR="00F62932" w:rsidRPr="00837497" w:rsidRDefault="00F62932" w:rsidP="000403EE">
            <w:pPr>
              <w:jc w:val="center"/>
              <w:rPr>
                <w:b/>
                <w:bCs/>
                <w:sz w:val="32"/>
                <w:szCs w:val="32"/>
              </w:rPr>
            </w:pPr>
          </w:p>
        </w:tc>
        <w:tc>
          <w:tcPr>
            <w:tcW w:w="3060" w:type="dxa"/>
            <w:vAlign w:val="center"/>
          </w:tcPr>
          <w:p w14:paraId="51953EE0" w14:textId="6BAAF5DA" w:rsidR="00F62932" w:rsidRPr="00EF61F0" w:rsidRDefault="009E3B32" w:rsidP="00B27890">
            <w:pPr>
              <w:rPr>
                <w:rFonts w:ascii="Palatino" w:eastAsia="Palatino" w:hAnsi="Palatino" w:cs="Palatino"/>
                <w:color w:val="4D4D4D"/>
                <w:shd w:val="clear" w:color="auto" w:fill="F7F6F6"/>
              </w:rPr>
            </w:pPr>
            <w:r>
              <w:rPr>
                <w:rFonts w:ascii="Segoe UI" w:eastAsia="Calibri" w:hAnsi="Segoe UI" w:cs="Segoe UI"/>
                <w:color w:val="4D4D4D"/>
              </w:rPr>
              <w:t>“</w:t>
            </w:r>
            <w:r w:rsidR="461E2EB2" w:rsidRPr="336165ED">
              <w:rPr>
                <w:rFonts w:ascii="Palatino" w:eastAsia="Palatino" w:hAnsi="Palatino" w:cs="Palatino"/>
                <w:color w:val="4D4D4D"/>
              </w:rPr>
              <w:t>Ended up so exhausted from roller derby today that I tried to open the door to my flat by tapping my Monzo card on it</w:t>
            </w:r>
            <w:r>
              <w:rPr>
                <w:rFonts w:ascii="Palatino" w:eastAsia="Palatino" w:hAnsi="Palatino" w:cs="Palatino"/>
                <w:color w:val="4D4D4D"/>
              </w:rPr>
              <w:t>”</w:t>
            </w:r>
          </w:p>
        </w:tc>
        <w:tc>
          <w:tcPr>
            <w:tcW w:w="1530" w:type="dxa"/>
            <w:vAlign w:val="center"/>
          </w:tcPr>
          <w:p w14:paraId="659A055E" w14:textId="3438986C" w:rsidR="00F62932" w:rsidRPr="00E321BB" w:rsidRDefault="00B27890" w:rsidP="00B27890">
            <w:pPr>
              <w:rPr>
                <w:color w:val="4D4D4D"/>
                <w:shd w:val="clear" w:color="auto" w:fill="F7F6F6"/>
              </w:rPr>
            </w:pPr>
            <w:r w:rsidRPr="00A01489">
              <w:rPr>
                <w:rFonts w:cstheme="minorHAnsi"/>
                <w:color w:val="4D4D4D"/>
                <w:shd w:val="clear" w:color="auto" w:fill="F7F6F6"/>
              </w:rPr>
              <w:t>Associative Activation Slip (</w:t>
            </w:r>
            <w:r w:rsidRPr="00A01489">
              <w:rPr>
                <w:rFonts w:cstheme="minorHAnsi"/>
              </w:rPr>
              <w:t>Failure of action specification)</w:t>
            </w:r>
          </w:p>
        </w:tc>
        <w:tc>
          <w:tcPr>
            <w:tcW w:w="2610" w:type="dxa"/>
            <w:vAlign w:val="center"/>
          </w:tcPr>
          <w:p w14:paraId="60CCD9DD" w14:textId="5D69748A" w:rsidR="00F62932" w:rsidRPr="00E321BB" w:rsidRDefault="2FCD52FE" w:rsidP="00B27890">
            <w:r>
              <w:t>A</w:t>
            </w:r>
            <w:r w:rsidR="11E9FE50">
              <w:t>n intention activates an action schema</w:t>
            </w:r>
            <w:r w:rsidR="40FC3ABD">
              <w:t xml:space="preserve"> that is </w:t>
            </w:r>
            <w:r w:rsidR="6D8D75A2">
              <w:t xml:space="preserve">alike though not </w:t>
            </w:r>
            <w:r w:rsidR="43A3C96E">
              <w:t xml:space="preserve">the </w:t>
            </w:r>
            <w:r w:rsidR="53E43122">
              <w:t>appropriate</w:t>
            </w:r>
            <w:r w:rsidR="7B197D97">
              <w:t xml:space="preserve"> </w:t>
            </w:r>
            <w:r w:rsidR="0A692EE8">
              <w:t>action schema.</w:t>
            </w:r>
          </w:p>
        </w:tc>
        <w:tc>
          <w:tcPr>
            <w:tcW w:w="1440" w:type="dxa"/>
            <w:vAlign w:val="center"/>
          </w:tcPr>
          <w:p w14:paraId="2DCED0A6" w14:textId="5DC147C2" w:rsidR="00F62932" w:rsidRPr="00056523" w:rsidRDefault="00601DCE" w:rsidP="00B27890">
            <w:pPr>
              <w:rPr>
                <w:color w:val="4D4D4D"/>
                <w:shd w:val="clear" w:color="auto" w:fill="F7F6F6"/>
              </w:rPr>
            </w:pPr>
            <w:hyperlink r:id="rId20" w:history="1">
              <w:r w:rsidR="00F62932" w:rsidRPr="00B045C7">
                <w:rPr>
                  <w:rStyle w:val="Hyperlink"/>
                  <w:shd w:val="clear" w:color="auto" w:fill="F7F6F6"/>
                </w:rPr>
                <w:t>Link</w:t>
              </w:r>
            </w:hyperlink>
            <w:r w:rsidR="00F62932" w:rsidRPr="0D7464DC">
              <w:rPr>
                <w:color w:val="4D4D4D"/>
                <w:shd w:val="clear" w:color="auto" w:fill="F7F6F6"/>
              </w:rPr>
              <w:t xml:space="preserve"> #</w:t>
            </w:r>
            <w:r w:rsidR="04217027" w:rsidRPr="0D7464DC">
              <w:rPr>
                <w:color w:val="4D4D4D"/>
                <w:shd w:val="clear" w:color="auto" w:fill="F7F6F6"/>
              </w:rPr>
              <w:t>3</w:t>
            </w:r>
            <w:r w:rsidR="613AAEE6" w:rsidRPr="0D7464DC">
              <w:rPr>
                <w:color w:val="4D4D4D"/>
                <w:shd w:val="clear" w:color="auto" w:fill="F7F6F6"/>
              </w:rPr>
              <w:t>715</w:t>
            </w:r>
          </w:p>
        </w:tc>
        <w:tc>
          <w:tcPr>
            <w:tcW w:w="2070" w:type="dxa"/>
            <w:vAlign w:val="center"/>
          </w:tcPr>
          <w:p w14:paraId="72273037" w14:textId="07100E51" w:rsidR="00F62932" w:rsidRDefault="2FDB8C18" w:rsidP="2D38E0C5">
            <w:r>
              <w:t>Error occurred as he intended to open his flat with his Monzo card,</w:t>
            </w:r>
            <w:r w:rsidR="0F9CC75B" w:rsidRPr="2D38E0C5">
              <w:t xml:space="preserve"> which is a similar action schema, though using t</w:t>
            </w:r>
            <w:r w:rsidR="0BF396F2" w:rsidRPr="2D38E0C5">
              <w:t>he incorrect</w:t>
            </w:r>
            <w:r w:rsidR="0F9CC75B" w:rsidRPr="2D38E0C5">
              <w:t xml:space="preserve"> object required</w:t>
            </w:r>
            <w:r w:rsidR="1AE48E1B" w:rsidRPr="2D38E0C5">
              <w:t>.</w:t>
            </w:r>
          </w:p>
        </w:tc>
      </w:tr>
      <w:tr w:rsidR="00F62932" w14:paraId="1D6C8A2B" w14:textId="77777777" w:rsidTr="2D38E0C5">
        <w:trPr>
          <w:trHeight w:val="1871"/>
        </w:trPr>
        <w:tc>
          <w:tcPr>
            <w:tcW w:w="540" w:type="dxa"/>
            <w:vMerge w:val="restart"/>
            <w:tcBorders>
              <w:bottom w:val="nil"/>
            </w:tcBorders>
            <w:vAlign w:val="center"/>
          </w:tcPr>
          <w:p w14:paraId="77DAF6C1" w14:textId="77777777" w:rsidR="00F62932" w:rsidRPr="00837497" w:rsidRDefault="00F62932" w:rsidP="000403EE">
            <w:pPr>
              <w:jc w:val="center"/>
              <w:rPr>
                <w:b/>
                <w:bCs/>
                <w:sz w:val="32"/>
                <w:szCs w:val="32"/>
              </w:rPr>
            </w:pPr>
            <w:r w:rsidRPr="00837497">
              <w:rPr>
                <w:b/>
                <w:bCs/>
                <w:sz w:val="32"/>
                <w:szCs w:val="32"/>
              </w:rPr>
              <w:t>P2645080</w:t>
            </w:r>
          </w:p>
        </w:tc>
        <w:tc>
          <w:tcPr>
            <w:tcW w:w="3060" w:type="dxa"/>
            <w:vAlign w:val="center"/>
          </w:tcPr>
          <w:p w14:paraId="2639302B" w14:textId="7B82B573" w:rsidR="00F62932" w:rsidRPr="00EF61F0" w:rsidRDefault="00631AF2" w:rsidP="00B27890">
            <w:pPr>
              <w:rPr>
                <w:rFonts w:ascii="Segoe UI" w:hAnsi="Segoe UI" w:cs="Segoe UI"/>
                <w:color w:val="4D4D4D"/>
                <w:shd w:val="clear" w:color="auto" w:fill="F7F6F6"/>
              </w:rPr>
            </w:pPr>
            <w:r>
              <w:rPr>
                <w:rFonts w:ascii="Segoe UI" w:hAnsi="Segoe UI" w:cs="Segoe UI"/>
                <w:color w:val="4D4D4D"/>
                <w:shd w:val="clear" w:color="auto" w:fill="F7F6F6"/>
              </w:rPr>
              <w:t>“</w:t>
            </w:r>
            <w:r w:rsidR="00F62932" w:rsidRPr="00EF61F0">
              <w:rPr>
                <w:rFonts w:ascii="Segoe UI" w:hAnsi="Segoe UI" w:cs="Segoe UI"/>
                <w:color w:val="4D4D4D"/>
                <w:shd w:val="clear" w:color="auto" w:fill="F7F6F6"/>
              </w:rPr>
              <w:t>That feeling when 9 hours after submitting a ticket to the IT you randomly realise you forgot to attach the screenshots.</w:t>
            </w:r>
            <w:r>
              <w:rPr>
                <w:rFonts w:ascii="Segoe UI" w:hAnsi="Segoe UI" w:cs="Segoe UI"/>
                <w:color w:val="4D4D4D"/>
                <w:shd w:val="clear" w:color="auto" w:fill="F7F6F6"/>
              </w:rPr>
              <w:t>”</w:t>
            </w:r>
          </w:p>
        </w:tc>
        <w:tc>
          <w:tcPr>
            <w:tcW w:w="1530" w:type="dxa"/>
            <w:vAlign w:val="center"/>
          </w:tcPr>
          <w:p w14:paraId="7AF9A461" w14:textId="77777777" w:rsidR="00F62932" w:rsidRPr="00E321BB" w:rsidRDefault="00F62932" w:rsidP="00B27890">
            <w:pPr>
              <w:rPr>
                <w:color w:val="4D4D4D"/>
                <w:shd w:val="clear" w:color="auto" w:fill="F7F6F6"/>
              </w:rPr>
            </w:pPr>
            <w:r w:rsidRPr="50E4D10D">
              <w:rPr>
                <w:color w:val="4D4D4D"/>
                <w:shd w:val="clear" w:color="auto" w:fill="F7F6F6"/>
              </w:rPr>
              <w:t xml:space="preserve">Loss of Activation </w:t>
            </w:r>
            <w:r w:rsidRPr="5B3B16CF">
              <w:rPr>
                <w:color w:val="4D4D4D"/>
                <w:shd w:val="clear" w:color="auto" w:fill="F7F6F6"/>
              </w:rPr>
              <w:t>Slip</w:t>
            </w:r>
          </w:p>
        </w:tc>
        <w:tc>
          <w:tcPr>
            <w:tcW w:w="2610" w:type="dxa"/>
            <w:vAlign w:val="center"/>
          </w:tcPr>
          <w:p w14:paraId="5624175F" w14:textId="77777777" w:rsidR="00F62932" w:rsidRPr="00E321BB" w:rsidRDefault="00F62932" w:rsidP="00B27890">
            <w:r>
              <w:t xml:space="preserve">The action was triggered but the goal of the action has been forgotten. </w:t>
            </w:r>
          </w:p>
        </w:tc>
        <w:tc>
          <w:tcPr>
            <w:tcW w:w="1440" w:type="dxa"/>
            <w:vAlign w:val="center"/>
          </w:tcPr>
          <w:p w14:paraId="18ACE7CF" w14:textId="4E361791" w:rsidR="00372934" w:rsidRDefault="00601DCE" w:rsidP="00B27890">
            <w:pPr>
              <w:rPr>
                <w:rStyle w:val="Hyperlink"/>
              </w:rPr>
            </w:pPr>
            <w:hyperlink r:id="rId21">
              <w:r w:rsidR="0099392E">
                <w:rPr>
                  <w:rStyle w:val="Hyperlink"/>
                </w:rPr>
                <w:t>Link</w:t>
              </w:r>
            </w:hyperlink>
          </w:p>
          <w:p w14:paraId="41A17459" w14:textId="5C10ACAE" w:rsidR="00372934" w:rsidRPr="004A3A98" w:rsidRDefault="000E252D" w:rsidP="004A3A98">
            <w:r>
              <w:t>#</w:t>
            </w:r>
            <w:r w:rsidR="00443FA5">
              <w:t xml:space="preserve">Not </w:t>
            </w:r>
            <w:r w:rsidR="00CB5A86">
              <w:t>given</w:t>
            </w:r>
          </w:p>
        </w:tc>
        <w:tc>
          <w:tcPr>
            <w:tcW w:w="2070" w:type="dxa"/>
            <w:vAlign w:val="center"/>
          </w:tcPr>
          <w:p w14:paraId="69F95631" w14:textId="1816C886" w:rsidR="00F62932" w:rsidRPr="00A45DE5" w:rsidRDefault="003A4F25" w:rsidP="00B27890">
            <w:r>
              <w:t>Submitting</w:t>
            </w:r>
            <w:r w:rsidR="00923A9E">
              <w:t xml:space="preserve"> tickets with screenshots was goal</w:t>
            </w:r>
            <w:r w:rsidR="008D6071">
              <w:t xml:space="preserve"> </w:t>
            </w:r>
            <w:r w:rsidR="00F93B83">
              <w:t>but the action was triggered</w:t>
            </w:r>
            <w:r w:rsidR="004410B9">
              <w:t xml:space="preserve"> </w:t>
            </w:r>
            <w:r w:rsidR="00F93B83">
              <w:t>without the goal achieved.</w:t>
            </w:r>
          </w:p>
        </w:tc>
      </w:tr>
      <w:tr w:rsidR="00F62932" w14:paraId="20237DDD" w14:textId="77777777" w:rsidTr="2D38E0C5">
        <w:trPr>
          <w:trHeight w:val="2339"/>
        </w:trPr>
        <w:tc>
          <w:tcPr>
            <w:tcW w:w="540" w:type="dxa"/>
            <w:vMerge/>
          </w:tcPr>
          <w:p w14:paraId="67FD4A77" w14:textId="77777777" w:rsidR="00F62932" w:rsidRPr="00837497" w:rsidRDefault="00F62932" w:rsidP="000403EE">
            <w:pPr>
              <w:jc w:val="center"/>
              <w:rPr>
                <w:b/>
                <w:bCs/>
                <w:sz w:val="32"/>
                <w:szCs w:val="32"/>
              </w:rPr>
            </w:pPr>
          </w:p>
        </w:tc>
        <w:tc>
          <w:tcPr>
            <w:tcW w:w="3060" w:type="dxa"/>
            <w:vAlign w:val="center"/>
          </w:tcPr>
          <w:p w14:paraId="7B1EB5EE" w14:textId="7A12AC58" w:rsidR="00F62932" w:rsidRPr="00EF61F0" w:rsidRDefault="00F62932" w:rsidP="00B27890">
            <w:pPr>
              <w:rPr>
                <w:rFonts w:ascii="Segoe UI" w:hAnsi="Segoe UI" w:cs="Segoe UI"/>
                <w:color w:val="4D4D4D"/>
                <w:shd w:val="clear" w:color="auto" w:fill="F7F6F6"/>
              </w:rPr>
            </w:pPr>
            <w:r w:rsidRPr="00EF61F0">
              <w:rPr>
                <w:rFonts w:ascii="Segoe UI" w:hAnsi="Segoe UI" w:cs="Segoe UI"/>
                <w:color w:val="4D4D4D"/>
              </w:rPr>
              <w:t>*Put bread in toaster* *Pops back up* Me: “Just a little longer” *Push back down* Me: “Oh, look! Squirrel!” : : : Me: "What's that smell?</w:t>
            </w:r>
            <w:r w:rsidR="00E27B96" w:rsidRPr="00EF61F0">
              <w:rPr>
                <w:rFonts w:ascii="Segoe UI" w:hAnsi="Segoe UI" w:cs="Segoe UI"/>
                <w:color w:val="4D4D4D"/>
              </w:rPr>
              <w:t xml:space="preserve"> </w:t>
            </w:r>
            <w:r w:rsidRPr="00EF61F0">
              <w:rPr>
                <w:rFonts w:ascii="Segoe UI" w:hAnsi="Segoe UI" w:cs="Segoe UI"/>
                <w:color w:val="4D4D4D"/>
              </w:rPr>
              <w:t>Bugger!”</w:t>
            </w:r>
          </w:p>
        </w:tc>
        <w:tc>
          <w:tcPr>
            <w:tcW w:w="1530" w:type="dxa"/>
            <w:vAlign w:val="center"/>
          </w:tcPr>
          <w:p w14:paraId="64367195" w14:textId="77777777" w:rsidR="00F62932" w:rsidRPr="00E321BB" w:rsidRDefault="00F62932" w:rsidP="00B27890">
            <w:pPr>
              <w:rPr>
                <w:color w:val="4D4D4D"/>
              </w:rPr>
            </w:pPr>
            <w:r w:rsidRPr="006D2480">
              <w:rPr>
                <w:color w:val="4D4D4D"/>
              </w:rPr>
              <w:t>Omission</w:t>
            </w:r>
            <w:r w:rsidRPr="3984CCB0">
              <w:rPr>
                <w:color w:val="4D4D4D"/>
              </w:rPr>
              <w:t xml:space="preserve"> </w:t>
            </w:r>
            <w:r w:rsidRPr="36D7B144">
              <w:rPr>
                <w:color w:val="4D4D4D"/>
              </w:rPr>
              <w:t>(Due to interruption)</w:t>
            </w:r>
          </w:p>
          <w:p w14:paraId="17B0405E" w14:textId="77777777" w:rsidR="00F62932" w:rsidRPr="00E321BB" w:rsidRDefault="00F62932" w:rsidP="00B27890">
            <w:pPr>
              <w:rPr>
                <w:color w:val="4D4D4D"/>
                <w:shd w:val="clear" w:color="auto" w:fill="F7F6F6"/>
              </w:rPr>
            </w:pPr>
          </w:p>
        </w:tc>
        <w:tc>
          <w:tcPr>
            <w:tcW w:w="2610" w:type="dxa"/>
            <w:vAlign w:val="center"/>
          </w:tcPr>
          <w:p w14:paraId="5FA20474" w14:textId="77777777" w:rsidR="00F62932" w:rsidRPr="00E321BB" w:rsidRDefault="00F62932" w:rsidP="00B27890">
            <w:r w:rsidRPr="22949AA7">
              <w:t xml:space="preserve">The action specification got lost because of the </w:t>
            </w:r>
            <w:r w:rsidRPr="6B129D99">
              <w:t>interruptions occurred</w:t>
            </w:r>
            <w:r w:rsidRPr="4F8D92F4">
              <w:t>.</w:t>
            </w:r>
          </w:p>
        </w:tc>
        <w:tc>
          <w:tcPr>
            <w:tcW w:w="1440" w:type="dxa"/>
            <w:vAlign w:val="center"/>
          </w:tcPr>
          <w:p w14:paraId="228EB10C" w14:textId="19CEF18D" w:rsidR="00F62932" w:rsidRPr="00A06E8C" w:rsidRDefault="00601DCE" w:rsidP="00B27890">
            <w:pPr>
              <w:rPr>
                <w:color w:val="4D4D4D"/>
              </w:rPr>
            </w:pPr>
            <w:hyperlink r:id="rId22">
              <w:r w:rsidR="00F62932" w:rsidRPr="431C9F2E">
                <w:rPr>
                  <w:rStyle w:val="Hyperlink"/>
                </w:rPr>
                <w:t>Link</w:t>
              </w:r>
            </w:hyperlink>
            <w:r w:rsidR="00A06E8C">
              <w:rPr>
                <w:color w:val="4D4D4D"/>
              </w:rPr>
              <w:t xml:space="preserve"> </w:t>
            </w:r>
            <w:r w:rsidR="00F62932" w:rsidRPr="3081981D">
              <w:t>#3606</w:t>
            </w:r>
          </w:p>
        </w:tc>
        <w:tc>
          <w:tcPr>
            <w:tcW w:w="2070" w:type="dxa"/>
            <w:vAlign w:val="center"/>
          </w:tcPr>
          <w:p w14:paraId="572ACDBC" w14:textId="79DB7FB8" w:rsidR="00F62932" w:rsidRPr="00A45DE5" w:rsidRDefault="00F62932" w:rsidP="00B27890">
            <w:r>
              <w:t xml:space="preserve">The person started the action but due to the interruption caused by the squirrel made </w:t>
            </w:r>
            <w:r w:rsidR="00F96EF6">
              <w:t>them</w:t>
            </w:r>
            <w:r>
              <w:t xml:space="preserve"> forget about the bread in the toaster.</w:t>
            </w:r>
          </w:p>
        </w:tc>
      </w:tr>
      <w:tr w:rsidR="00F62932" w14:paraId="4CD0AA06" w14:textId="77777777" w:rsidTr="2D38E0C5">
        <w:trPr>
          <w:trHeight w:val="2060"/>
        </w:trPr>
        <w:tc>
          <w:tcPr>
            <w:tcW w:w="540" w:type="dxa"/>
            <w:vMerge w:val="restart"/>
            <w:vAlign w:val="center"/>
          </w:tcPr>
          <w:p w14:paraId="0CA05597" w14:textId="77777777" w:rsidR="00F62932" w:rsidRPr="00837497" w:rsidRDefault="00F62932" w:rsidP="000403EE">
            <w:pPr>
              <w:jc w:val="center"/>
              <w:rPr>
                <w:b/>
                <w:bCs/>
                <w:sz w:val="32"/>
                <w:szCs w:val="32"/>
              </w:rPr>
            </w:pPr>
          </w:p>
          <w:p w14:paraId="7E002E36" w14:textId="77777777" w:rsidR="00F62932" w:rsidRPr="00837497" w:rsidRDefault="00F62932" w:rsidP="000403EE">
            <w:pPr>
              <w:jc w:val="center"/>
              <w:rPr>
                <w:b/>
                <w:bCs/>
                <w:sz w:val="32"/>
                <w:szCs w:val="32"/>
              </w:rPr>
            </w:pPr>
            <w:r w:rsidRPr="00837497">
              <w:rPr>
                <w:b/>
                <w:bCs/>
                <w:sz w:val="32"/>
                <w:szCs w:val="32"/>
              </w:rPr>
              <w:t>P2626668</w:t>
            </w:r>
          </w:p>
        </w:tc>
        <w:tc>
          <w:tcPr>
            <w:tcW w:w="3060" w:type="dxa"/>
            <w:vAlign w:val="center"/>
          </w:tcPr>
          <w:p w14:paraId="67F9BBD6" w14:textId="25DC0ACC" w:rsidR="00F62932" w:rsidRPr="00EF61F0" w:rsidRDefault="008F71DF" w:rsidP="00B27890">
            <w:pPr>
              <w:rPr>
                <w:rFonts w:ascii="Segoe UI" w:hAnsi="Segoe UI" w:cs="Segoe UI"/>
                <w:color w:val="4D4D4D"/>
                <w:shd w:val="clear" w:color="auto" w:fill="F7F6F6"/>
              </w:rPr>
            </w:pPr>
            <w:r>
              <w:rPr>
                <w:rFonts w:ascii="Segoe UI" w:hAnsi="Segoe UI" w:cs="Segoe UI"/>
                <w:color w:val="4D4D4D"/>
              </w:rPr>
              <w:t>“</w:t>
            </w:r>
            <w:r w:rsidR="00F62932" w:rsidRPr="00EF61F0">
              <w:rPr>
                <w:rFonts w:ascii="Segoe UI" w:hAnsi="Segoe UI" w:cs="Segoe UI"/>
                <w:color w:val="4D4D4D"/>
              </w:rPr>
              <w:t xml:space="preserve">Bugger. The dinner I'm cooking is delayed </w:t>
            </w:r>
            <w:r w:rsidR="00FA175C" w:rsidRPr="00EF61F0">
              <w:rPr>
                <w:rFonts w:ascii="Segoe UI" w:hAnsi="Segoe UI" w:cs="Segoe UI"/>
                <w:color w:val="4D4D4D"/>
              </w:rPr>
              <w:t>since</w:t>
            </w:r>
            <w:r w:rsidR="00F62932" w:rsidRPr="00EF61F0">
              <w:rPr>
                <w:rFonts w:ascii="Segoe UI" w:hAnsi="Segoe UI" w:cs="Segoe UI"/>
                <w:color w:val="4D4D4D"/>
              </w:rPr>
              <w:t xml:space="preserve"> I turned the oven on but forgot to actually put the food in it.</w:t>
            </w:r>
            <w:r w:rsidR="00AD6CEC">
              <w:rPr>
                <w:rFonts w:ascii="Segoe UI" w:hAnsi="Segoe UI" w:cs="Segoe UI"/>
                <w:color w:val="4D4D4D"/>
              </w:rPr>
              <w:t>”</w:t>
            </w:r>
          </w:p>
        </w:tc>
        <w:tc>
          <w:tcPr>
            <w:tcW w:w="1530" w:type="dxa"/>
            <w:vAlign w:val="center"/>
          </w:tcPr>
          <w:p w14:paraId="72A7E212" w14:textId="25C5DBB1" w:rsidR="00F62932" w:rsidRPr="00E321BB" w:rsidRDefault="00D127A3" w:rsidP="00B27890">
            <w:pPr>
              <w:rPr>
                <w:color w:val="4D4D4D"/>
                <w:shd w:val="clear" w:color="auto" w:fill="F7F6F6"/>
              </w:rPr>
            </w:pPr>
            <w:r w:rsidRPr="00A01489">
              <w:rPr>
                <w:rFonts w:cstheme="minorHAnsi"/>
                <w:color w:val="4D4D4D"/>
                <w:shd w:val="clear" w:color="auto" w:fill="F7F6F6"/>
              </w:rPr>
              <w:t>Double Capture Slip (</w:t>
            </w:r>
            <w:r w:rsidRPr="00A01489">
              <w:rPr>
                <w:rFonts w:cstheme="minorHAnsi"/>
              </w:rPr>
              <w:t>Failure of execution)</w:t>
            </w:r>
          </w:p>
        </w:tc>
        <w:tc>
          <w:tcPr>
            <w:tcW w:w="2610" w:type="dxa"/>
            <w:vAlign w:val="center"/>
          </w:tcPr>
          <w:p w14:paraId="2D98CADF" w14:textId="22672EBE" w:rsidR="00F62932" w:rsidRPr="00A45DE5" w:rsidRDefault="000D33A8" w:rsidP="00B27890">
            <w:pPr>
              <w:rPr>
                <w:rFonts w:cstheme="minorHAnsi"/>
              </w:rPr>
            </w:pPr>
            <w:r w:rsidRPr="00A01489">
              <w:rPr>
                <w:rFonts w:cstheme="minorHAnsi"/>
              </w:rPr>
              <w:t xml:space="preserve">The behaviour that </w:t>
            </w:r>
            <w:r>
              <w:rPr>
                <w:rFonts w:cstheme="minorHAnsi"/>
              </w:rPr>
              <w:t>one</w:t>
            </w:r>
            <w:r w:rsidRPr="00A01489">
              <w:rPr>
                <w:rFonts w:cstheme="minorHAnsi"/>
              </w:rPr>
              <w:t xml:space="preserve"> would usually do in a certain situation takes over rather than the behaviour you intended to do.</w:t>
            </w:r>
          </w:p>
        </w:tc>
        <w:tc>
          <w:tcPr>
            <w:tcW w:w="1440" w:type="dxa"/>
            <w:vAlign w:val="center"/>
          </w:tcPr>
          <w:p w14:paraId="59AB8A14" w14:textId="77777777" w:rsidR="00F62932" w:rsidRPr="00056523" w:rsidRDefault="00601DCE" w:rsidP="00B27890">
            <w:pPr>
              <w:rPr>
                <w:color w:val="4D4D4D"/>
                <w:shd w:val="clear" w:color="auto" w:fill="F7F6F6"/>
              </w:rPr>
            </w:pPr>
            <w:hyperlink r:id="rId23">
              <w:r w:rsidR="00F62932" w:rsidRPr="413748D0">
                <w:rPr>
                  <w:rStyle w:val="Hyperlink"/>
                </w:rPr>
                <w:t>Link</w:t>
              </w:r>
            </w:hyperlink>
            <w:r w:rsidR="00F62932" w:rsidRPr="413748D0">
              <w:rPr>
                <w:color w:val="4D4D4D"/>
                <w:shd w:val="clear" w:color="auto" w:fill="F7F6F6"/>
              </w:rPr>
              <w:t xml:space="preserve"> #</w:t>
            </w:r>
            <w:r w:rsidR="00F62932" w:rsidRPr="2A5A465E">
              <w:rPr>
                <w:color w:val="4D4D4D"/>
                <w:shd w:val="clear" w:color="auto" w:fill="F7F6F6"/>
              </w:rPr>
              <w:t>3708</w:t>
            </w:r>
          </w:p>
        </w:tc>
        <w:tc>
          <w:tcPr>
            <w:tcW w:w="2070" w:type="dxa"/>
            <w:vAlign w:val="center"/>
          </w:tcPr>
          <w:p w14:paraId="24DCFC88" w14:textId="4F14013B" w:rsidR="00F62932" w:rsidRPr="00A45DE5" w:rsidRDefault="007D6D9E" w:rsidP="00B27890">
            <w:r>
              <w:t xml:space="preserve">It was intended to </w:t>
            </w:r>
            <w:r w:rsidR="00073A1B">
              <w:t xml:space="preserve">use oven </w:t>
            </w:r>
            <w:r w:rsidR="00D30A6E">
              <w:t xml:space="preserve">and put food in it. Due to </w:t>
            </w:r>
            <w:r w:rsidR="004357EE">
              <w:t xml:space="preserve">last </w:t>
            </w:r>
            <w:r w:rsidR="00167DDC">
              <w:t xml:space="preserve">routine </w:t>
            </w:r>
            <w:r w:rsidR="004357EE">
              <w:t xml:space="preserve">behaviour </w:t>
            </w:r>
            <w:r w:rsidR="00243E74">
              <w:t>of turning on oven</w:t>
            </w:r>
            <w:r w:rsidR="00167DDC">
              <w:t xml:space="preserve"> so</w:t>
            </w:r>
            <w:r w:rsidR="002A3FB2">
              <w:t xml:space="preserve"> </w:t>
            </w:r>
            <w:r w:rsidR="006135C3">
              <w:t xml:space="preserve">putting food inside was forgotten. </w:t>
            </w:r>
          </w:p>
        </w:tc>
      </w:tr>
      <w:tr w:rsidR="00F62932" w14:paraId="77CC5DEE" w14:textId="77777777" w:rsidTr="005A3568">
        <w:trPr>
          <w:trHeight w:val="2463"/>
        </w:trPr>
        <w:tc>
          <w:tcPr>
            <w:tcW w:w="540" w:type="dxa"/>
            <w:vMerge/>
          </w:tcPr>
          <w:p w14:paraId="7C177FFE" w14:textId="77777777" w:rsidR="00F62932" w:rsidRDefault="00F62932" w:rsidP="00B27890"/>
        </w:tc>
        <w:tc>
          <w:tcPr>
            <w:tcW w:w="3060" w:type="dxa"/>
            <w:vAlign w:val="center"/>
          </w:tcPr>
          <w:p w14:paraId="2C962EFB" w14:textId="7AF272E4" w:rsidR="00F62932" w:rsidRPr="00EF61F0" w:rsidRDefault="00777866" w:rsidP="00B27890">
            <w:pPr>
              <w:rPr>
                <w:rFonts w:ascii="Segoe UI" w:hAnsi="Segoe UI" w:cs="Segoe UI"/>
                <w:color w:val="4D4D4D"/>
                <w:shd w:val="clear" w:color="auto" w:fill="F7F6F6"/>
              </w:rPr>
            </w:pPr>
            <w:r>
              <w:rPr>
                <w:rFonts w:ascii="Segoe UI" w:hAnsi="Segoe UI" w:cs="Segoe UI"/>
                <w:color w:val="4D4D4D"/>
                <w:shd w:val="clear" w:color="auto" w:fill="F7F6F6"/>
              </w:rPr>
              <w:t>“</w:t>
            </w:r>
            <w:r w:rsidR="007C093F" w:rsidRPr="00EF61F0">
              <w:rPr>
                <w:rFonts w:ascii="Segoe UI" w:hAnsi="Segoe UI" w:cs="Segoe UI"/>
                <w:color w:val="4D4D4D"/>
                <w:shd w:val="clear" w:color="auto" w:fill="F7F6F6"/>
              </w:rPr>
              <w:t>BA flight lands in Edinburgh instead of Düsseldorf by mistake</w:t>
            </w:r>
            <w:r>
              <w:rPr>
                <w:rFonts w:ascii="Segoe UI" w:hAnsi="Segoe UI" w:cs="Segoe UI"/>
                <w:color w:val="4D4D4D"/>
                <w:shd w:val="clear" w:color="auto" w:fill="F7F6F6"/>
              </w:rPr>
              <w:t>”</w:t>
            </w:r>
          </w:p>
        </w:tc>
        <w:tc>
          <w:tcPr>
            <w:tcW w:w="1530" w:type="dxa"/>
            <w:vAlign w:val="center"/>
          </w:tcPr>
          <w:p w14:paraId="189528D4" w14:textId="77777777" w:rsidR="00F62932" w:rsidRPr="00A45DE5" w:rsidRDefault="00F62932" w:rsidP="00B27890">
            <w:pPr>
              <w:rPr>
                <w:rFonts w:cstheme="minorHAnsi"/>
                <w:color w:val="4D4D4D"/>
                <w:shd w:val="clear" w:color="auto" w:fill="F7F6F6"/>
              </w:rPr>
            </w:pPr>
            <w:r w:rsidRPr="00A45DE5">
              <w:rPr>
                <w:rFonts w:cstheme="minorHAnsi"/>
                <w:color w:val="4D4D4D"/>
                <w:shd w:val="clear" w:color="auto" w:fill="F7F6F6"/>
              </w:rPr>
              <w:t>Capture Slip</w:t>
            </w:r>
            <w:r>
              <w:rPr>
                <w:rFonts w:cstheme="minorHAnsi"/>
                <w:color w:val="4D4D4D"/>
                <w:shd w:val="clear" w:color="auto" w:fill="F7F6F6"/>
              </w:rPr>
              <w:t xml:space="preserve"> (</w:t>
            </w:r>
            <w:r w:rsidRPr="00A45DE5">
              <w:rPr>
                <w:rFonts w:cstheme="minorHAnsi"/>
              </w:rPr>
              <w:t>Failure of execution</w:t>
            </w:r>
            <w:r>
              <w:rPr>
                <w:rFonts w:cstheme="minorHAnsi"/>
                <w:color w:val="4D4D4D"/>
                <w:shd w:val="clear" w:color="auto" w:fill="F7F6F6"/>
              </w:rPr>
              <w:t>)</w:t>
            </w:r>
          </w:p>
        </w:tc>
        <w:tc>
          <w:tcPr>
            <w:tcW w:w="2610" w:type="dxa"/>
            <w:vAlign w:val="center"/>
          </w:tcPr>
          <w:p w14:paraId="2D4C1818" w14:textId="10ACC1DC" w:rsidR="00F62932" w:rsidRPr="00A45DE5" w:rsidRDefault="00584D0C" w:rsidP="00B27890">
            <w:pPr>
              <w:rPr>
                <w:rFonts w:cstheme="minorHAnsi"/>
              </w:rPr>
            </w:pPr>
            <w:r w:rsidRPr="00A01489">
              <w:rPr>
                <w:rFonts w:cstheme="minorHAnsi"/>
                <w:color w:val="202124"/>
                <w:shd w:val="clear" w:color="auto" w:fill="FFFFFF"/>
              </w:rPr>
              <w:t>Error that occurs when a more salient or practised behaviour takes place when a similar, but less salient, action was intended, therefore is classified as capture slip</w:t>
            </w:r>
          </w:p>
        </w:tc>
        <w:tc>
          <w:tcPr>
            <w:tcW w:w="1440" w:type="dxa"/>
            <w:vAlign w:val="center"/>
          </w:tcPr>
          <w:p w14:paraId="5B452AB5" w14:textId="41257107" w:rsidR="00F62932" w:rsidRPr="00056523" w:rsidRDefault="00601DCE" w:rsidP="00B27890">
            <w:pPr>
              <w:rPr>
                <w:color w:val="4D4D4D"/>
                <w:shd w:val="clear" w:color="auto" w:fill="F7F6F6"/>
              </w:rPr>
            </w:pPr>
            <w:hyperlink r:id="rId24" w:history="1">
              <w:r w:rsidR="00F62932" w:rsidRPr="6DDC3A66">
                <w:rPr>
                  <w:rStyle w:val="Hyperlink"/>
                  <w:shd w:val="clear" w:color="auto" w:fill="F7F6F6"/>
                </w:rPr>
                <w:t>Link</w:t>
              </w:r>
            </w:hyperlink>
            <w:r w:rsidR="00F62932" w:rsidRPr="6DDC3A66">
              <w:rPr>
                <w:color w:val="4D4D4D"/>
                <w:shd w:val="clear" w:color="auto" w:fill="F7F6F6"/>
              </w:rPr>
              <w:t xml:space="preserve"> #</w:t>
            </w:r>
            <w:r w:rsidR="002B48FB" w:rsidRPr="00A45DE5">
              <w:rPr>
                <w:rFonts w:cstheme="minorHAnsi"/>
                <w:color w:val="4D4D4D"/>
                <w:shd w:val="clear" w:color="auto" w:fill="F7F6F6"/>
              </w:rPr>
              <w:t>3713</w:t>
            </w:r>
          </w:p>
        </w:tc>
        <w:tc>
          <w:tcPr>
            <w:tcW w:w="2070" w:type="dxa"/>
            <w:vAlign w:val="center"/>
          </w:tcPr>
          <w:p w14:paraId="0784415E" w14:textId="6BED104D" w:rsidR="00F62932" w:rsidRPr="00A45DE5" w:rsidRDefault="000C4A13" w:rsidP="00B27890">
            <w:r>
              <w:t xml:space="preserve">Pilots intended to land plane </w:t>
            </w:r>
            <w:r w:rsidR="00CE1755">
              <w:t xml:space="preserve">to their routine destination instead </w:t>
            </w:r>
            <w:r w:rsidR="001C1C1E">
              <w:t xml:space="preserve">they landed </w:t>
            </w:r>
            <w:r w:rsidR="00D009DA" w:rsidRPr="00D009DA">
              <w:t>Düsseldorf by mistake</w:t>
            </w:r>
            <w:r w:rsidR="00B11777">
              <w:t>.</w:t>
            </w:r>
          </w:p>
        </w:tc>
      </w:tr>
    </w:tbl>
    <w:p w14:paraId="31532DC1" w14:textId="42200BA2" w:rsidR="00F41D64" w:rsidRPr="00667F28" w:rsidRDefault="0023790A">
      <w:pPr>
        <w:rPr>
          <w:b/>
          <w:sz w:val="56"/>
          <w:szCs w:val="56"/>
        </w:rPr>
      </w:pPr>
      <w:r w:rsidRPr="00667F28">
        <w:rPr>
          <w:b/>
          <w:sz w:val="56"/>
          <w:szCs w:val="56"/>
        </w:rPr>
        <w:t xml:space="preserve">Links </w:t>
      </w:r>
      <w:r w:rsidR="00C05DE2" w:rsidRPr="00667F28">
        <w:rPr>
          <w:b/>
          <w:bCs/>
          <w:sz w:val="56"/>
          <w:szCs w:val="56"/>
        </w:rPr>
        <w:t>and</w:t>
      </w:r>
      <w:r w:rsidRPr="00667F28">
        <w:rPr>
          <w:b/>
          <w:sz w:val="56"/>
          <w:szCs w:val="56"/>
        </w:rPr>
        <w:t xml:space="preserve"> their Errordiary Number</w:t>
      </w:r>
    </w:p>
    <w:tbl>
      <w:tblPr>
        <w:tblStyle w:val="TableGrid"/>
        <w:tblW w:w="0" w:type="auto"/>
        <w:tblLayout w:type="fixed"/>
        <w:tblLook w:val="0000" w:firstRow="0" w:lastRow="0" w:firstColumn="0" w:lastColumn="0" w:noHBand="0" w:noVBand="0"/>
      </w:tblPr>
      <w:tblGrid>
        <w:gridCol w:w="1165"/>
        <w:gridCol w:w="1170"/>
        <w:gridCol w:w="6681"/>
      </w:tblGrid>
      <w:tr w:rsidR="00E52CE9" w14:paraId="6319A1E5" w14:textId="370DFDE2" w:rsidTr="00B65D48">
        <w:trPr>
          <w:trHeight w:val="425"/>
        </w:trPr>
        <w:tc>
          <w:tcPr>
            <w:tcW w:w="1165" w:type="dxa"/>
            <w:vAlign w:val="center"/>
          </w:tcPr>
          <w:p w14:paraId="1092998E" w14:textId="4E3FDF4A" w:rsidR="00E52CE9" w:rsidRDefault="00602A53" w:rsidP="00A47847">
            <w:pPr>
              <w:jc w:val="center"/>
              <w:rPr>
                <w:b/>
                <w:bCs/>
              </w:rPr>
            </w:pPr>
            <w:r>
              <w:rPr>
                <w:b/>
                <w:bCs/>
              </w:rPr>
              <w:t>P Number</w:t>
            </w:r>
          </w:p>
        </w:tc>
        <w:tc>
          <w:tcPr>
            <w:tcW w:w="1170" w:type="dxa"/>
            <w:vAlign w:val="center"/>
          </w:tcPr>
          <w:p w14:paraId="23F9BE92" w14:textId="1F15E8D6" w:rsidR="00E52CE9" w:rsidRDefault="004F7091" w:rsidP="00A47847">
            <w:pPr>
              <w:jc w:val="center"/>
              <w:rPr>
                <w:b/>
                <w:bCs/>
              </w:rPr>
            </w:pPr>
            <w:r>
              <w:rPr>
                <w:b/>
                <w:bCs/>
              </w:rPr>
              <w:t>Errordiary Number</w:t>
            </w:r>
          </w:p>
        </w:tc>
        <w:tc>
          <w:tcPr>
            <w:tcW w:w="6681" w:type="dxa"/>
            <w:vAlign w:val="center"/>
          </w:tcPr>
          <w:p w14:paraId="2ED18BBD" w14:textId="46F83F44" w:rsidR="00E52CE9" w:rsidRDefault="00835508" w:rsidP="00A47847">
            <w:pPr>
              <w:jc w:val="center"/>
              <w:rPr>
                <w:b/>
                <w:bCs/>
              </w:rPr>
            </w:pPr>
            <w:r>
              <w:rPr>
                <w:b/>
                <w:bCs/>
              </w:rPr>
              <w:t>Tweet Link</w:t>
            </w:r>
          </w:p>
        </w:tc>
      </w:tr>
      <w:tr w:rsidR="00306202" w14:paraId="178DAF40" w14:textId="77777777" w:rsidTr="00D21110">
        <w:tblPrEx>
          <w:tblLook w:val="04A0" w:firstRow="1" w:lastRow="0" w:firstColumn="1" w:lastColumn="0" w:noHBand="0" w:noVBand="1"/>
        </w:tblPrEx>
        <w:trPr>
          <w:trHeight w:val="537"/>
        </w:trPr>
        <w:tc>
          <w:tcPr>
            <w:tcW w:w="1165" w:type="dxa"/>
            <w:vMerge w:val="restart"/>
            <w:vAlign w:val="center"/>
          </w:tcPr>
          <w:p w14:paraId="0DC83669" w14:textId="36CCD481" w:rsidR="00306202" w:rsidRDefault="00306202" w:rsidP="00E52CE9">
            <w:pPr>
              <w:jc w:val="center"/>
            </w:pPr>
            <w:r w:rsidRPr="00EF7F4E">
              <w:rPr>
                <w:b/>
                <w:bCs/>
              </w:rPr>
              <w:t>P2652259</w:t>
            </w:r>
          </w:p>
        </w:tc>
        <w:tc>
          <w:tcPr>
            <w:tcW w:w="1170" w:type="dxa"/>
            <w:vAlign w:val="center"/>
          </w:tcPr>
          <w:p w14:paraId="2CD6E298" w14:textId="7CFEA35D" w:rsidR="00306202" w:rsidRPr="00554788" w:rsidRDefault="00CA5F94" w:rsidP="00E52CE9">
            <w:pPr>
              <w:jc w:val="center"/>
              <w:rPr>
                <w:b/>
                <w:i/>
              </w:rPr>
            </w:pPr>
            <w:r w:rsidRPr="00554788">
              <w:rPr>
                <w:b/>
                <w:i/>
              </w:rPr>
              <w:t>3695</w:t>
            </w:r>
          </w:p>
        </w:tc>
        <w:tc>
          <w:tcPr>
            <w:tcW w:w="6681" w:type="dxa"/>
            <w:vAlign w:val="center"/>
          </w:tcPr>
          <w:p w14:paraId="54DC03E1" w14:textId="225203C3" w:rsidR="00306202" w:rsidRDefault="00601DCE" w:rsidP="00E52CE9">
            <w:hyperlink r:id="rId25" w:history="1">
              <w:r w:rsidR="00306202" w:rsidRPr="00AA21D3">
                <w:rPr>
                  <w:rStyle w:val="Hyperlink"/>
                </w:rPr>
                <w:t>https://twitter.com/i/web/status/1069648767975124992</w:t>
              </w:r>
            </w:hyperlink>
          </w:p>
        </w:tc>
      </w:tr>
      <w:tr w:rsidR="00306202" w14:paraId="28388EE8" w14:textId="77777777" w:rsidTr="00D21110">
        <w:tblPrEx>
          <w:tblLook w:val="04A0" w:firstRow="1" w:lastRow="0" w:firstColumn="1" w:lastColumn="0" w:noHBand="0" w:noVBand="1"/>
        </w:tblPrEx>
        <w:trPr>
          <w:trHeight w:val="537"/>
        </w:trPr>
        <w:tc>
          <w:tcPr>
            <w:tcW w:w="1165" w:type="dxa"/>
            <w:vMerge/>
          </w:tcPr>
          <w:p w14:paraId="508B637F" w14:textId="77777777" w:rsidR="00306202" w:rsidRPr="00EF7F4E" w:rsidRDefault="00306202" w:rsidP="00E52CE9">
            <w:pPr>
              <w:rPr>
                <w:b/>
                <w:bCs/>
              </w:rPr>
            </w:pPr>
          </w:p>
        </w:tc>
        <w:tc>
          <w:tcPr>
            <w:tcW w:w="1170" w:type="dxa"/>
            <w:vAlign w:val="center"/>
          </w:tcPr>
          <w:p w14:paraId="0E74E57E" w14:textId="3E3FE94F" w:rsidR="00306202" w:rsidRPr="00554788" w:rsidRDefault="00CA5F94" w:rsidP="00E52CE9">
            <w:pPr>
              <w:jc w:val="center"/>
              <w:rPr>
                <w:b/>
                <w:i/>
              </w:rPr>
            </w:pPr>
            <w:r w:rsidRPr="00554788">
              <w:rPr>
                <w:b/>
                <w:i/>
              </w:rPr>
              <w:t>3694</w:t>
            </w:r>
          </w:p>
        </w:tc>
        <w:tc>
          <w:tcPr>
            <w:tcW w:w="6681" w:type="dxa"/>
            <w:vAlign w:val="center"/>
          </w:tcPr>
          <w:p w14:paraId="3594CAE5" w14:textId="4869A893" w:rsidR="00306202" w:rsidRPr="00306202" w:rsidRDefault="00601DCE" w:rsidP="00E52CE9">
            <w:hyperlink r:id="rId26" w:history="1">
              <w:r w:rsidR="00306202" w:rsidRPr="00D40EAA">
                <w:rPr>
                  <w:rStyle w:val="Hyperlink"/>
                </w:rPr>
                <w:t>https://twitter.com/i/web/status/1064940800935673856</w:t>
              </w:r>
            </w:hyperlink>
          </w:p>
        </w:tc>
      </w:tr>
      <w:tr w:rsidR="00D04F54" w14:paraId="7F290889" w14:textId="77777777" w:rsidTr="00D21110">
        <w:tblPrEx>
          <w:tblLook w:val="04A0" w:firstRow="1" w:lastRow="0" w:firstColumn="1" w:lastColumn="0" w:noHBand="0" w:noVBand="1"/>
        </w:tblPrEx>
        <w:trPr>
          <w:trHeight w:val="537"/>
        </w:trPr>
        <w:tc>
          <w:tcPr>
            <w:tcW w:w="1165" w:type="dxa"/>
            <w:vMerge w:val="restart"/>
            <w:vAlign w:val="center"/>
          </w:tcPr>
          <w:p w14:paraId="3188DBEE" w14:textId="225E9784" w:rsidR="00D04F54" w:rsidRDefault="00D04F54" w:rsidP="00E52CE9">
            <w:pPr>
              <w:jc w:val="center"/>
            </w:pPr>
            <w:r w:rsidRPr="00EF7F4E">
              <w:rPr>
                <w:b/>
                <w:bCs/>
              </w:rPr>
              <w:t>P2645492</w:t>
            </w:r>
          </w:p>
        </w:tc>
        <w:tc>
          <w:tcPr>
            <w:tcW w:w="1170" w:type="dxa"/>
            <w:vAlign w:val="center"/>
          </w:tcPr>
          <w:p w14:paraId="671A428A" w14:textId="36BB837A" w:rsidR="00D04F54" w:rsidRPr="00554788" w:rsidRDefault="00176BE4" w:rsidP="00E52CE9">
            <w:pPr>
              <w:jc w:val="center"/>
              <w:rPr>
                <w:b/>
                <w:i/>
              </w:rPr>
            </w:pPr>
            <w:r w:rsidRPr="00554788">
              <w:rPr>
                <w:b/>
                <w:i/>
              </w:rPr>
              <w:t>3688</w:t>
            </w:r>
          </w:p>
        </w:tc>
        <w:tc>
          <w:tcPr>
            <w:tcW w:w="6681" w:type="dxa"/>
            <w:vAlign w:val="center"/>
          </w:tcPr>
          <w:p w14:paraId="6A69FD58" w14:textId="010D6821" w:rsidR="00D04F54" w:rsidRDefault="00601DCE" w:rsidP="00E52CE9">
            <w:hyperlink r:id="rId27" w:history="1">
              <w:r w:rsidR="00D04F54" w:rsidRPr="00AA21D3">
                <w:rPr>
                  <w:rStyle w:val="Hyperlink"/>
                </w:rPr>
                <w:t>https://t.co/DyEJklJU0y</w:t>
              </w:r>
            </w:hyperlink>
          </w:p>
        </w:tc>
      </w:tr>
      <w:tr w:rsidR="00D04F54" w14:paraId="19A852D5" w14:textId="77777777" w:rsidTr="00D21110">
        <w:tblPrEx>
          <w:tblLook w:val="04A0" w:firstRow="1" w:lastRow="0" w:firstColumn="1" w:lastColumn="0" w:noHBand="0" w:noVBand="1"/>
        </w:tblPrEx>
        <w:trPr>
          <w:trHeight w:val="537"/>
        </w:trPr>
        <w:tc>
          <w:tcPr>
            <w:tcW w:w="1165" w:type="dxa"/>
            <w:vMerge/>
            <w:vAlign w:val="center"/>
          </w:tcPr>
          <w:p w14:paraId="5C56A578" w14:textId="77777777" w:rsidR="00D04F54" w:rsidRPr="00EF7F4E" w:rsidRDefault="00D04F54" w:rsidP="00E52CE9">
            <w:pPr>
              <w:jc w:val="center"/>
              <w:rPr>
                <w:b/>
                <w:bCs/>
              </w:rPr>
            </w:pPr>
          </w:p>
        </w:tc>
        <w:tc>
          <w:tcPr>
            <w:tcW w:w="1170" w:type="dxa"/>
            <w:vAlign w:val="center"/>
          </w:tcPr>
          <w:p w14:paraId="0316CC0E" w14:textId="2D3449EB" w:rsidR="00D04F54" w:rsidRPr="00554788" w:rsidRDefault="006D610B" w:rsidP="00E52CE9">
            <w:pPr>
              <w:jc w:val="center"/>
              <w:rPr>
                <w:b/>
                <w:i/>
              </w:rPr>
            </w:pPr>
            <w:r w:rsidRPr="00554788">
              <w:rPr>
                <w:b/>
                <w:i/>
              </w:rPr>
              <w:t>3693</w:t>
            </w:r>
          </w:p>
        </w:tc>
        <w:tc>
          <w:tcPr>
            <w:tcW w:w="6681" w:type="dxa"/>
            <w:vAlign w:val="center"/>
          </w:tcPr>
          <w:p w14:paraId="1C9EF84D" w14:textId="26EC9435" w:rsidR="00D04F54" w:rsidRDefault="00601DCE" w:rsidP="00E52CE9">
            <w:hyperlink r:id="rId28" w:history="1">
              <w:r w:rsidR="00D04F54" w:rsidRPr="00D04F54">
                <w:rPr>
                  <w:rStyle w:val="Hyperlink"/>
                </w:rPr>
                <w:t>https://twitter.com/cecaholic/status/1064802574216454145</w:t>
              </w:r>
            </w:hyperlink>
          </w:p>
        </w:tc>
      </w:tr>
      <w:tr w:rsidR="00A45C90" w14:paraId="60BB8C72" w14:textId="77777777" w:rsidTr="00D21110">
        <w:tblPrEx>
          <w:tblLook w:val="04A0" w:firstRow="1" w:lastRow="0" w:firstColumn="1" w:lastColumn="0" w:noHBand="0" w:noVBand="1"/>
        </w:tblPrEx>
        <w:trPr>
          <w:trHeight w:val="537"/>
        </w:trPr>
        <w:tc>
          <w:tcPr>
            <w:tcW w:w="1165" w:type="dxa"/>
            <w:vMerge w:val="restart"/>
            <w:vAlign w:val="center"/>
          </w:tcPr>
          <w:p w14:paraId="64395B5D" w14:textId="1145CA59" w:rsidR="00A45C90" w:rsidRDefault="00A45C90" w:rsidP="00E52CE9">
            <w:pPr>
              <w:jc w:val="center"/>
            </w:pPr>
            <w:r w:rsidRPr="00EF7F4E">
              <w:rPr>
                <w:b/>
                <w:bCs/>
              </w:rPr>
              <w:t>P2629099</w:t>
            </w:r>
          </w:p>
        </w:tc>
        <w:tc>
          <w:tcPr>
            <w:tcW w:w="1170" w:type="dxa"/>
            <w:vAlign w:val="center"/>
          </w:tcPr>
          <w:p w14:paraId="3BB79ACF" w14:textId="40C685F7" w:rsidR="00A45C90" w:rsidRPr="00554788" w:rsidRDefault="00132459" w:rsidP="00E52CE9">
            <w:pPr>
              <w:jc w:val="center"/>
              <w:rPr>
                <w:b/>
                <w:i/>
              </w:rPr>
            </w:pPr>
            <w:r w:rsidRPr="00554788">
              <w:rPr>
                <w:b/>
                <w:i/>
              </w:rPr>
              <w:t>3702</w:t>
            </w:r>
          </w:p>
        </w:tc>
        <w:tc>
          <w:tcPr>
            <w:tcW w:w="6681" w:type="dxa"/>
            <w:vAlign w:val="center"/>
          </w:tcPr>
          <w:p w14:paraId="0772F8B2" w14:textId="66ECC932" w:rsidR="00A45C90" w:rsidRDefault="00601DCE" w:rsidP="00E52CE9">
            <w:hyperlink r:id="rId29" w:history="1">
              <w:r w:rsidR="00132459" w:rsidRPr="003E39A3">
                <w:rPr>
                  <w:rStyle w:val="Hyperlink"/>
                </w:rPr>
                <w:t>https://t.co/G58F4N138P</w:t>
              </w:r>
            </w:hyperlink>
          </w:p>
        </w:tc>
      </w:tr>
      <w:tr w:rsidR="00A45C90" w14:paraId="47F5586F" w14:textId="77777777" w:rsidTr="00D21110">
        <w:tblPrEx>
          <w:tblLook w:val="04A0" w:firstRow="1" w:lastRow="0" w:firstColumn="1" w:lastColumn="0" w:noHBand="0" w:noVBand="1"/>
        </w:tblPrEx>
        <w:trPr>
          <w:trHeight w:val="537"/>
        </w:trPr>
        <w:tc>
          <w:tcPr>
            <w:tcW w:w="1165" w:type="dxa"/>
            <w:vMerge/>
            <w:vAlign w:val="center"/>
          </w:tcPr>
          <w:p w14:paraId="397445F7" w14:textId="77777777" w:rsidR="00A45C90" w:rsidRPr="00EF7F4E" w:rsidRDefault="00A45C90" w:rsidP="00E52CE9">
            <w:pPr>
              <w:jc w:val="center"/>
              <w:rPr>
                <w:b/>
                <w:bCs/>
              </w:rPr>
            </w:pPr>
          </w:p>
        </w:tc>
        <w:tc>
          <w:tcPr>
            <w:tcW w:w="1170" w:type="dxa"/>
            <w:vAlign w:val="center"/>
          </w:tcPr>
          <w:p w14:paraId="3CACDD7D" w14:textId="19DD8F20" w:rsidR="00A45C90" w:rsidRPr="00554788" w:rsidRDefault="00132459" w:rsidP="00E52CE9">
            <w:pPr>
              <w:jc w:val="center"/>
              <w:rPr>
                <w:b/>
                <w:i/>
              </w:rPr>
            </w:pPr>
            <w:r w:rsidRPr="00554788">
              <w:rPr>
                <w:b/>
                <w:i/>
              </w:rPr>
              <w:t>506</w:t>
            </w:r>
          </w:p>
        </w:tc>
        <w:tc>
          <w:tcPr>
            <w:tcW w:w="6681" w:type="dxa"/>
            <w:vAlign w:val="center"/>
          </w:tcPr>
          <w:p w14:paraId="4EB9C632" w14:textId="30547F43" w:rsidR="00A45C90" w:rsidRDefault="00601DCE" w:rsidP="00E52CE9">
            <w:hyperlink r:id="rId30" w:history="1">
              <w:r w:rsidR="00132459" w:rsidRPr="003E39A3">
                <w:rPr>
                  <w:rStyle w:val="Hyperlink"/>
                </w:rPr>
                <w:t>https://t.co/ePSykNZqkb</w:t>
              </w:r>
            </w:hyperlink>
          </w:p>
        </w:tc>
      </w:tr>
      <w:tr w:rsidR="00A45C90" w14:paraId="63279B40" w14:textId="77777777" w:rsidTr="00D21110">
        <w:tblPrEx>
          <w:tblLook w:val="04A0" w:firstRow="1" w:lastRow="0" w:firstColumn="1" w:lastColumn="0" w:noHBand="0" w:noVBand="1"/>
        </w:tblPrEx>
        <w:trPr>
          <w:trHeight w:val="537"/>
        </w:trPr>
        <w:tc>
          <w:tcPr>
            <w:tcW w:w="1165" w:type="dxa"/>
            <w:vMerge w:val="restart"/>
            <w:vAlign w:val="center"/>
          </w:tcPr>
          <w:p w14:paraId="1607CBB5" w14:textId="17400B42" w:rsidR="00A45C90" w:rsidRDefault="00A45C90" w:rsidP="00E52CE9">
            <w:pPr>
              <w:jc w:val="center"/>
            </w:pPr>
            <w:r w:rsidRPr="00EF7F4E">
              <w:rPr>
                <w:b/>
                <w:bCs/>
              </w:rPr>
              <w:t>P2407495</w:t>
            </w:r>
          </w:p>
        </w:tc>
        <w:tc>
          <w:tcPr>
            <w:tcW w:w="1170" w:type="dxa"/>
            <w:vAlign w:val="center"/>
          </w:tcPr>
          <w:p w14:paraId="2EFA564A" w14:textId="4C5FE536" w:rsidR="00A45C90" w:rsidRPr="00554788" w:rsidRDefault="006D4958" w:rsidP="00E52CE9">
            <w:pPr>
              <w:jc w:val="center"/>
              <w:rPr>
                <w:b/>
                <w:i/>
              </w:rPr>
            </w:pPr>
            <w:r w:rsidRPr="00554788">
              <w:rPr>
                <w:b/>
                <w:i/>
              </w:rPr>
              <w:t>3706</w:t>
            </w:r>
          </w:p>
        </w:tc>
        <w:tc>
          <w:tcPr>
            <w:tcW w:w="6681" w:type="dxa"/>
            <w:vAlign w:val="center"/>
          </w:tcPr>
          <w:p w14:paraId="441E8D82" w14:textId="3E9796D8" w:rsidR="00A45C90" w:rsidRDefault="00601DCE" w:rsidP="00E52CE9">
            <w:hyperlink r:id="rId31" w:history="1">
              <w:r w:rsidR="00DB3107" w:rsidRPr="00554788">
                <w:rPr>
                  <w:rStyle w:val="Hyperlink"/>
                </w:rPr>
                <w:t>https://t.co/obGfnx7dV3</w:t>
              </w:r>
            </w:hyperlink>
          </w:p>
        </w:tc>
      </w:tr>
      <w:tr w:rsidR="00A45C90" w14:paraId="0E3053B9" w14:textId="77777777" w:rsidTr="00D21110">
        <w:tblPrEx>
          <w:tblLook w:val="04A0" w:firstRow="1" w:lastRow="0" w:firstColumn="1" w:lastColumn="0" w:noHBand="0" w:noVBand="1"/>
        </w:tblPrEx>
        <w:trPr>
          <w:trHeight w:val="537"/>
        </w:trPr>
        <w:tc>
          <w:tcPr>
            <w:tcW w:w="1165" w:type="dxa"/>
            <w:vMerge/>
            <w:vAlign w:val="center"/>
          </w:tcPr>
          <w:p w14:paraId="61CF1037" w14:textId="77777777" w:rsidR="00A45C90" w:rsidRPr="00EF7F4E" w:rsidRDefault="00A45C90" w:rsidP="00E52CE9">
            <w:pPr>
              <w:jc w:val="center"/>
              <w:rPr>
                <w:b/>
                <w:bCs/>
              </w:rPr>
            </w:pPr>
          </w:p>
        </w:tc>
        <w:tc>
          <w:tcPr>
            <w:tcW w:w="1170" w:type="dxa"/>
            <w:vAlign w:val="center"/>
          </w:tcPr>
          <w:p w14:paraId="5FADF8FA" w14:textId="57B56B99" w:rsidR="00A45C90" w:rsidRPr="00554788" w:rsidRDefault="20E8DAC9" w:rsidP="00E52CE9">
            <w:pPr>
              <w:jc w:val="center"/>
              <w:rPr>
                <w:b/>
                <w:i/>
              </w:rPr>
            </w:pPr>
            <w:r w:rsidRPr="2DDDF9D6">
              <w:rPr>
                <w:b/>
                <w:bCs/>
                <w:i/>
                <w:iCs/>
              </w:rPr>
              <w:t>3</w:t>
            </w:r>
            <w:r w:rsidR="25C04120" w:rsidRPr="2DDDF9D6">
              <w:rPr>
                <w:b/>
                <w:bCs/>
                <w:i/>
                <w:iCs/>
              </w:rPr>
              <w:t>715</w:t>
            </w:r>
          </w:p>
        </w:tc>
        <w:tc>
          <w:tcPr>
            <w:tcW w:w="6681" w:type="dxa"/>
            <w:vAlign w:val="center"/>
          </w:tcPr>
          <w:p w14:paraId="30357759" w14:textId="36AC39C8" w:rsidR="00A45C90" w:rsidRDefault="00601DCE" w:rsidP="00E52CE9">
            <w:hyperlink r:id="rId32" w:history="1">
              <w:r w:rsidR="7D033BC6" w:rsidRPr="009F0BA4">
                <w:rPr>
                  <w:rStyle w:val="Hyperlink"/>
                </w:rPr>
                <w:t>https://errordiary.org/?p=</w:t>
              </w:r>
              <w:r w:rsidR="25C04120" w:rsidRPr="009F0BA4">
                <w:rPr>
                  <w:rStyle w:val="Hyperlink"/>
                </w:rPr>
                <w:t>10704</w:t>
              </w:r>
            </w:hyperlink>
          </w:p>
        </w:tc>
      </w:tr>
      <w:tr w:rsidR="00A45C90" w14:paraId="556A6D9F" w14:textId="77777777" w:rsidTr="00D21110">
        <w:tblPrEx>
          <w:tblLook w:val="04A0" w:firstRow="1" w:lastRow="0" w:firstColumn="1" w:lastColumn="0" w:noHBand="0" w:noVBand="1"/>
        </w:tblPrEx>
        <w:trPr>
          <w:trHeight w:val="537"/>
        </w:trPr>
        <w:tc>
          <w:tcPr>
            <w:tcW w:w="1165" w:type="dxa"/>
            <w:vMerge w:val="restart"/>
            <w:vAlign w:val="center"/>
          </w:tcPr>
          <w:p w14:paraId="017BDD17" w14:textId="2161E236" w:rsidR="00A45C90" w:rsidRDefault="00A45C90" w:rsidP="00E52CE9">
            <w:pPr>
              <w:jc w:val="center"/>
            </w:pPr>
            <w:r w:rsidRPr="00EF7F4E">
              <w:rPr>
                <w:b/>
                <w:bCs/>
              </w:rPr>
              <w:t>P2645080</w:t>
            </w:r>
          </w:p>
        </w:tc>
        <w:tc>
          <w:tcPr>
            <w:tcW w:w="1170" w:type="dxa"/>
            <w:vAlign w:val="center"/>
          </w:tcPr>
          <w:p w14:paraId="54430313" w14:textId="74CE90AF" w:rsidR="00A45C90" w:rsidRPr="00554788" w:rsidRDefault="00C05DE2" w:rsidP="00E52CE9">
            <w:pPr>
              <w:jc w:val="center"/>
              <w:rPr>
                <w:b/>
                <w:i/>
              </w:rPr>
            </w:pPr>
            <w:r w:rsidRPr="00554788">
              <w:rPr>
                <w:b/>
                <w:bCs/>
                <w:i/>
                <w:iCs/>
              </w:rPr>
              <w:t>#</w:t>
            </w:r>
          </w:p>
        </w:tc>
        <w:tc>
          <w:tcPr>
            <w:tcW w:w="6681" w:type="dxa"/>
            <w:vAlign w:val="center"/>
          </w:tcPr>
          <w:p w14:paraId="07DD71FB" w14:textId="4878F5C5" w:rsidR="00A45C90" w:rsidRDefault="00601DCE" w:rsidP="00E52CE9">
            <w:hyperlink r:id="rId33" w:history="1">
              <w:r w:rsidR="00E50744" w:rsidRPr="00554788">
                <w:rPr>
                  <w:rStyle w:val="Hyperlink"/>
                </w:rPr>
                <w:t>https://twitter.com/falkowata/status/1465767611321491462?t=5uCT7nLZbS_kXQYpprmUTA&amp;s=19</w:t>
              </w:r>
            </w:hyperlink>
          </w:p>
        </w:tc>
      </w:tr>
      <w:tr w:rsidR="00A45C90" w14:paraId="0C85D155" w14:textId="77777777" w:rsidTr="00D21110">
        <w:tblPrEx>
          <w:tblLook w:val="04A0" w:firstRow="1" w:lastRow="0" w:firstColumn="1" w:lastColumn="0" w:noHBand="0" w:noVBand="1"/>
        </w:tblPrEx>
        <w:trPr>
          <w:trHeight w:val="537"/>
        </w:trPr>
        <w:tc>
          <w:tcPr>
            <w:tcW w:w="1165" w:type="dxa"/>
            <w:vMerge/>
            <w:vAlign w:val="center"/>
          </w:tcPr>
          <w:p w14:paraId="3B6BB812" w14:textId="77777777" w:rsidR="00A45C90" w:rsidRPr="00EF7F4E" w:rsidRDefault="00A45C90" w:rsidP="00E52CE9">
            <w:pPr>
              <w:jc w:val="center"/>
              <w:rPr>
                <w:b/>
                <w:bCs/>
              </w:rPr>
            </w:pPr>
          </w:p>
        </w:tc>
        <w:tc>
          <w:tcPr>
            <w:tcW w:w="1170" w:type="dxa"/>
            <w:vAlign w:val="center"/>
          </w:tcPr>
          <w:p w14:paraId="2E815E03" w14:textId="7DFD1C92" w:rsidR="00A45C90" w:rsidRPr="00554788" w:rsidRDefault="3706B7D6" w:rsidP="00E52CE9">
            <w:pPr>
              <w:jc w:val="center"/>
              <w:rPr>
                <w:b/>
                <w:i/>
              </w:rPr>
            </w:pPr>
            <w:r w:rsidRPr="00554788">
              <w:rPr>
                <w:b/>
                <w:bCs/>
                <w:i/>
                <w:iCs/>
              </w:rPr>
              <w:t>3606</w:t>
            </w:r>
          </w:p>
        </w:tc>
        <w:tc>
          <w:tcPr>
            <w:tcW w:w="6681" w:type="dxa"/>
            <w:vAlign w:val="center"/>
          </w:tcPr>
          <w:p w14:paraId="340059E7" w14:textId="0789422A" w:rsidR="00A45C90" w:rsidRDefault="00601DCE" w:rsidP="00E52CE9">
            <w:pPr>
              <w:rPr>
                <w:color w:val="4D4D4D"/>
              </w:rPr>
            </w:pPr>
            <w:hyperlink r:id="rId34" w:history="1">
              <w:r w:rsidR="00EF55DC" w:rsidRPr="00554788">
                <w:rPr>
                  <w:rStyle w:val="Hyperlink"/>
                </w:rPr>
                <w:t>https://t.co/Tba0YFyZXH</w:t>
              </w:r>
            </w:hyperlink>
          </w:p>
        </w:tc>
      </w:tr>
      <w:tr w:rsidR="00A45C90" w14:paraId="1670C165" w14:textId="77777777" w:rsidTr="00D21110">
        <w:tblPrEx>
          <w:tblLook w:val="04A0" w:firstRow="1" w:lastRow="0" w:firstColumn="1" w:lastColumn="0" w:noHBand="0" w:noVBand="1"/>
        </w:tblPrEx>
        <w:trPr>
          <w:trHeight w:val="537"/>
        </w:trPr>
        <w:tc>
          <w:tcPr>
            <w:tcW w:w="1165" w:type="dxa"/>
            <w:vMerge w:val="restart"/>
            <w:vAlign w:val="center"/>
          </w:tcPr>
          <w:p w14:paraId="6EFC3E05" w14:textId="2C0E10ED" w:rsidR="00A45C90" w:rsidRDefault="00A45C90" w:rsidP="00E52CE9">
            <w:pPr>
              <w:jc w:val="center"/>
            </w:pPr>
            <w:r w:rsidRPr="00EF7F4E">
              <w:rPr>
                <w:b/>
                <w:bCs/>
              </w:rPr>
              <w:t>P2626668</w:t>
            </w:r>
          </w:p>
        </w:tc>
        <w:tc>
          <w:tcPr>
            <w:tcW w:w="1170" w:type="dxa"/>
            <w:vAlign w:val="center"/>
          </w:tcPr>
          <w:p w14:paraId="74A0536C" w14:textId="08423E1C" w:rsidR="00A45C90" w:rsidRPr="00554788" w:rsidRDefault="384A1F08" w:rsidP="00E52CE9">
            <w:pPr>
              <w:jc w:val="center"/>
              <w:rPr>
                <w:b/>
                <w:i/>
              </w:rPr>
            </w:pPr>
            <w:r w:rsidRPr="00554788">
              <w:rPr>
                <w:b/>
                <w:bCs/>
                <w:i/>
                <w:iCs/>
              </w:rPr>
              <w:t>3</w:t>
            </w:r>
            <w:r w:rsidR="178A5670" w:rsidRPr="00554788">
              <w:rPr>
                <w:b/>
                <w:bCs/>
                <w:i/>
                <w:iCs/>
              </w:rPr>
              <w:t>708</w:t>
            </w:r>
          </w:p>
        </w:tc>
        <w:tc>
          <w:tcPr>
            <w:tcW w:w="6681" w:type="dxa"/>
            <w:vAlign w:val="center"/>
          </w:tcPr>
          <w:p w14:paraId="5DE43276" w14:textId="0E9297CF" w:rsidR="00A45C90" w:rsidRDefault="00601DCE" w:rsidP="00E52CE9">
            <w:hyperlink r:id="rId35">
              <w:r w:rsidR="178A5670" w:rsidRPr="00554788">
                <w:rPr>
                  <w:rStyle w:val="Hyperlink"/>
                </w:rPr>
                <w:t>https://twitter.com/brucel/status/1096147200973918210</w:t>
              </w:r>
            </w:hyperlink>
          </w:p>
        </w:tc>
      </w:tr>
      <w:tr w:rsidR="00A45C90" w14:paraId="3BC991EF" w14:textId="77777777" w:rsidTr="00D21110">
        <w:tblPrEx>
          <w:tblLook w:val="04A0" w:firstRow="1" w:lastRow="0" w:firstColumn="1" w:lastColumn="0" w:noHBand="0" w:noVBand="1"/>
        </w:tblPrEx>
        <w:trPr>
          <w:trHeight w:val="537"/>
        </w:trPr>
        <w:tc>
          <w:tcPr>
            <w:tcW w:w="1165" w:type="dxa"/>
            <w:vMerge/>
            <w:vAlign w:val="center"/>
          </w:tcPr>
          <w:p w14:paraId="39A5C8F2" w14:textId="77777777" w:rsidR="00A45C90" w:rsidRPr="00EF7F4E" w:rsidRDefault="00A45C90" w:rsidP="00E52CE9">
            <w:pPr>
              <w:jc w:val="center"/>
              <w:rPr>
                <w:b/>
                <w:bCs/>
              </w:rPr>
            </w:pPr>
          </w:p>
        </w:tc>
        <w:tc>
          <w:tcPr>
            <w:tcW w:w="1170" w:type="dxa"/>
            <w:vAlign w:val="center"/>
          </w:tcPr>
          <w:p w14:paraId="281ABB1D" w14:textId="564FBB56" w:rsidR="00A45C90" w:rsidRPr="00554788" w:rsidRDefault="003905D1" w:rsidP="00E52CE9">
            <w:pPr>
              <w:jc w:val="center"/>
              <w:rPr>
                <w:b/>
                <w:i/>
              </w:rPr>
            </w:pPr>
            <w:r w:rsidRPr="00554788">
              <w:rPr>
                <w:b/>
                <w:i/>
              </w:rPr>
              <w:t>3713</w:t>
            </w:r>
          </w:p>
        </w:tc>
        <w:tc>
          <w:tcPr>
            <w:tcW w:w="6681" w:type="dxa"/>
            <w:vAlign w:val="center"/>
          </w:tcPr>
          <w:p w14:paraId="24892127" w14:textId="18895785" w:rsidR="00A45C90" w:rsidRDefault="00601DCE" w:rsidP="00E52CE9">
            <w:hyperlink r:id="rId36" w:history="1">
              <w:r w:rsidR="00096FE1" w:rsidRPr="006343C7">
                <w:rPr>
                  <w:rStyle w:val="Hyperlink"/>
                </w:rPr>
                <w:t>https://t.co/36glmXwWLB</w:t>
              </w:r>
            </w:hyperlink>
          </w:p>
        </w:tc>
      </w:tr>
    </w:tbl>
    <w:p w14:paraId="26D2281D" w14:textId="77777777" w:rsidR="00131E2C" w:rsidRDefault="00131E2C"/>
    <w:p w14:paraId="1F9C8B79" w14:textId="77777777" w:rsidR="00F41D64" w:rsidRPr="00153BF6" w:rsidRDefault="00F41D64"/>
    <w:sectPr w:rsidR="00F41D64" w:rsidRPr="00153BF6">
      <w:headerReference w:type="default" r:id="rId37"/>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FE5F3" w14:textId="77777777" w:rsidR="00601DCE" w:rsidRDefault="00601DCE" w:rsidP="00601DCE">
      <w:pPr>
        <w:spacing w:after="0" w:line="240" w:lineRule="auto"/>
      </w:pPr>
      <w:r>
        <w:separator/>
      </w:r>
    </w:p>
  </w:endnote>
  <w:endnote w:type="continuationSeparator" w:id="0">
    <w:p w14:paraId="7276554D" w14:textId="77777777" w:rsidR="00601DCE" w:rsidRDefault="00601DCE" w:rsidP="00601DCE">
      <w:pPr>
        <w:spacing w:after="0" w:line="240" w:lineRule="auto"/>
      </w:pPr>
      <w:r>
        <w:continuationSeparator/>
      </w:r>
    </w:p>
  </w:endnote>
  <w:endnote w:type="continuationNotice" w:id="1">
    <w:p w14:paraId="3DBBF3C0" w14:textId="77777777" w:rsidR="00601DCE" w:rsidRDefault="00601D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357849" w14:paraId="55C994DE" w14:textId="77777777" w:rsidTr="4742AEE7">
      <w:tc>
        <w:tcPr>
          <w:tcW w:w="3005" w:type="dxa"/>
        </w:tcPr>
        <w:p w14:paraId="204C2CE7" w14:textId="36C23687" w:rsidR="00357849" w:rsidRDefault="00357849" w:rsidP="4742AEE7">
          <w:pPr>
            <w:pStyle w:val="Header"/>
            <w:ind w:left="-115"/>
          </w:pPr>
        </w:p>
      </w:tc>
      <w:tc>
        <w:tcPr>
          <w:tcW w:w="3005" w:type="dxa"/>
        </w:tcPr>
        <w:p w14:paraId="2245DE97" w14:textId="102E3EDC" w:rsidR="00357849" w:rsidRDefault="00357849" w:rsidP="4742AEE7">
          <w:pPr>
            <w:pStyle w:val="Header"/>
            <w:jc w:val="center"/>
          </w:pPr>
        </w:p>
      </w:tc>
      <w:tc>
        <w:tcPr>
          <w:tcW w:w="3005" w:type="dxa"/>
        </w:tcPr>
        <w:p w14:paraId="63E33F2E" w14:textId="48F65FA1" w:rsidR="00357849" w:rsidRDefault="00357849" w:rsidP="4742AEE7">
          <w:pPr>
            <w:pStyle w:val="Header"/>
            <w:ind w:right="-115"/>
            <w:jc w:val="right"/>
          </w:pPr>
        </w:p>
      </w:tc>
    </w:tr>
  </w:tbl>
  <w:p w14:paraId="07275778" w14:textId="4D464F7D" w:rsidR="00601DCE" w:rsidRDefault="00601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AE6D5" w14:textId="77777777" w:rsidR="00601DCE" w:rsidRDefault="00601DCE" w:rsidP="00601DCE">
      <w:pPr>
        <w:spacing w:after="0" w:line="240" w:lineRule="auto"/>
      </w:pPr>
      <w:r>
        <w:separator/>
      </w:r>
    </w:p>
  </w:footnote>
  <w:footnote w:type="continuationSeparator" w:id="0">
    <w:p w14:paraId="3CECEAFC" w14:textId="77777777" w:rsidR="00601DCE" w:rsidRDefault="00601DCE" w:rsidP="00601DCE">
      <w:pPr>
        <w:spacing w:after="0" w:line="240" w:lineRule="auto"/>
      </w:pPr>
      <w:r>
        <w:continuationSeparator/>
      </w:r>
    </w:p>
  </w:footnote>
  <w:footnote w:type="continuationNotice" w:id="1">
    <w:p w14:paraId="5236C5CB" w14:textId="77777777" w:rsidR="00601DCE" w:rsidRDefault="00601D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357849" w14:paraId="6934CA4F" w14:textId="77777777" w:rsidTr="4742AEE7">
      <w:tc>
        <w:tcPr>
          <w:tcW w:w="3005" w:type="dxa"/>
        </w:tcPr>
        <w:p w14:paraId="7ED56878" w14:textId="39C8EA5C" w:rsidR="00357849" w:rsidRDefault="00357849" w:rsidP="4742AEE7">
          <w:pPr>
            <w:pStyle w:val="Header"/>
            <w:ind w:left="-115"/>
          </w:pPr>
        </w:p>
      </w:tc>
      <w:tc>
        <w:tcPr>
          <w:tcW w:w="3005" w:type="dxa"/>
        </w:tcPr>
        <w:p w14:paraId="4C4D20D0" w14:textId="650B1669" w:rsidR="00357849" w:rsidRDefault="00357849" w:rsidP="4742AEE7">
          <w:pPr>
            <w:pStyle w:val="Header"/>
            <w:jc w:val="center"/>
          </w:pPr>
        </w:p>
      </w:tc>
      <w:tc>
        <w:tcPr>
          <w:tcW w:w="3005" w:type="dxa"/>
        </w:tcPr>
        <w:p w14:paraId="24CD1609" w14:textId="61A57400" w:rsidR="00357849" w:rsidRDefault="00357849" w:rsidP="4742AEE7">
          <w:pPr>
            <w:pStyle w:val="Header"/>
            <w:ind w:right="-115"/>
            <w:jc w:val="right"/>
          </w:pPr>
        </w:p>
      </w:tc>
    </w:tr>
  </w:tbl>
  <w:p w14:paraId="3696EFD7" w14:textId="3D231570" w:rsidR="00601DCE" w:rsidRDefault="00601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A6B48"/>
    <w:multiLevelType w:val="hybridMultilevel"/>
    <w:tmpl w:val="F8D231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395BAD"/>
    <w:multiLevelType w:val="hybridMultilevel"/>
    <w:tmpl w:val="F8D231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1E100F"/>
    <w:multiLevelType w:val="hybridMultilevel"/>
    <w:tmpl w:val="B8787A8C"/>
    <w:lvl w:ilvl="0" w:tplc="3E2A1FA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EC363C"/>
    <w:multiLevelType w:val="hybridMultilevel"/>
    <w:tmpl w:val="3B8E0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05"/>
    <w:rsid w:val="00000A84"/>
    <w:rsid w:val="000052FD"/>
    <w:rsid w:val="00005D54"/>
    <w:rsid w:val="00010A3A"/>
    <w:rsid w:val="00012C5D"/>
    <w:rsid w:val="00014483"/>
    <w:rsid w:val="0001687F"/>
    <w:rsid w:val="000171D5"/>
    <w:rsid w:val="00017E11"/>
    <w:rsid w:val="00024516"/>
    <w:rsid w:val="00027F9E"/>
    <w:rsid w:val="0003368F"/>
    <w:rsid w:val="00033D11"/>
    <w:rsid w:val="00034F2D"/>
    <w:rsid w:val="000369A8"/>
    <w:rsid w:val="000403EE"/>
    <w:rsid w:val="00040C37"/>
    <w:rsid w:val="0005059E"/>
    <w:rsid w:val="000522E7"/>
    <w:rsid w:val="0005464A"/>
    <w:rsid w:val="00054919"/>
    <w:rsid w:val="00056523"/>
    <w:rsid w:val="000573E4"/>
    <w:rsid w:val="00060E14"/>
    <w:rsid w:val="00063334"/>
    <w:rsid w:val="0006693D"/>
    <w:rsid w:val="00066D1A"/>
    <w:rsid w:val="00070523"/>
    <w:rsid w:val="00070F3F"/>
    <w:rsid w:val="00071D1F"/>
    <w:rsid w:val="00073A1B"/>
    <w:rsid w:val="0007429D"/>
    <w:rsid w:val="00076255"/>
    <w:rsid w:val="000856AC"/>
    <w:rsid w:val="00085B45"/>
    <w:rsid w:val="00085E60"/>
    <w:rsid w:val="00086C33"/>
    <w:rsid w:val="000874E7"/>
    <w:rsid w:val="00092D11"/>
    <w:rsid w:val="000941AC"/>
    <w:rsid w:val="00094927"/>
    <w:rsid w:val="00096FE1"/>
    <w:rsid w:val="000A2A12"/>
    <w:rsid w:val="000A4777"/>
    <w:rsid w:val="000B27B2"/>
    <w:rsid w:val="000B3829"/>
    <w:rsid w:val="000B60AE"/>
    <w:rsid w:val="000C08F7"/>
    <w:rsid w:val="000C171D"/>
    <w:rsid w:val="000C207E"/>
    <w:rsid w:val="000C3310"/>
    <w:rsid w:val="000C3676"/>
    <w:rsid w:val="000C458D"/>
    <w:rsid w:val="000C4A13"/>
    <w:rsid w:val="000C5357"/>
    <w:rsid w:val="000C7C11"/>
    <w:rsid w:val="000D33A8"/>
    <w:rsid w:val="000D60A8"/>
    <w:rsid w:val="000D6F99"/>
    <w:rsid w:val="000E139A"/>
    <w:rsid w:val="000E252D"/>
    <w:rsid w:val="000E7896"/>
    <w:rsid w:val="000F1090"/>
    <w:rsid w:val="000F2C20"/>
    <w:rsid w:val="000F3F66"/>
    <w:rsid w:val="000F4888"/>
    <w:rsid w:val="000F4A08"/>
    <w:rsid w:val="000F5710"/>
    <w:rsid w:val="00101B0B"/>
    <w:rsid w:val="00101F32"/>
    <w:rsid w:val="00103140"/>
    <w:rsid w:val="0010321F"/>
    <w:rsid w:val="001045D6"/>
    <w:rsid w:val="00113741"/>
    <w:rsid w:val="00114129"/>
    <w:rsid w:val="0011522D"/>
    <w:rsid w:val="0011665E"/>
    <w:rsid w:val="001177F8"/>
    <w:rsid w:val="00117EAD"/>
    <w:rsid w:val="0012123B"/>
    <w:rsid w:val="00122337"/>
    <w:rsid w:val="00124102"/>
    <w:rsid w:val="00125F8A"/>
    <w:rsid w:val="0013018D"/>
    <w:rsid w:val="001311B7"/>
    <w:rsid w:val="00131D0C"/>
    <w:rsid w:val="00131E2C"/>
    <w:rsid w:val="00131F09"/>
    <w:rsid w:val="0013235C"/>
    <w:rsid w:val="00132459"/>
    <w:rsid w:val="001329B0"/>
    <w:rsid w:val="00134A01"/>
    <w:rsid w:val="00136EC7"/>
    <w:rsid w:val="0014034C"/>
    <w:rsid w:val="00141817"/>
    <w:rsid w:val="00142CEE"/>
    <w:rsid w:val="001434A5"/>
    <w:rsid w:val="001534B3"/>
    <w:rsid w:val="00153BF6"/>
    <w:rsid w:val="001544AB"/>
    <w:rsid w:val="001545AA"/>
    <w:rsid w:val="001560A8"/>
    <w:rsid w:val="00157EA1"/>
    <w:rsid w:val="00160536"/>
    <w:rsid w:val="00164838"/>
    <w:rsid w:val="00165408"/>
    <w:rsid w:val="00166FBC"/>
    <w:rsid w:val="00167DDC"/>
    <w:rsid w:val="001765EB"/>
    <w:rsid w:val="00176BE4"/>
    <w:rsid w:val="001814CD"/>
    <w:rsid w:val="0018175C"/>
    <w:rsid w:val="00183199"/>
    <w:rsid w:val="001845B8"/>
    <w:rsid w:val="0019440C"/>
    <w:rsid w:val="001A01B1"/>
    <w:rsid w:val="001A2761"/>
    <w:rsid w:val="001A2960"/>
    <w:rsid w:val="001A5494"/>
    <w:rsid w:val="001A58E1"/>
    <w:rsid w:val="001A69CE"/>
    <w:rsid w:val="001B044F"/>
    <w:rsid w:val="001B122C"/>
    <w:rsid w:val="001B7207"/>
    <w:rsid w:val="001C1049"/>
    <w:rsid w:val="001C142A"/>
    <w:rsid w:val="001C1C1E"/>
    <w:rsid w:val="001C4816"/>
    <w:rsid w:val="001C5172"/>
    <w:rsid w:val="001C5510"/>
    <w:rsid w:val="001C7B04"/>
    <w:rsid w:val="001D25D2"/>
    <w:rsid w:val="001D4DC7"/>
    <w:rsid w:val="001D6871"/>
    <w:rsid w:val="001D73BA"/>
    <w:rsid w:val="001E3A12"/>
    <w:rsid w:val="001E79A6"/>
    <w:rsid w:val="001E7CBA"/>
    <w:rsid w:val="001F0B82"/>
    <w:rsid w:val="001F5089"/>
    <w:rsid w:val="001F5DEE"/>
    <w:rsid w:val="001F5E6E"/>
    <w:rsid w:val="001F661C"/>
    <w:rsid w:val="002004F8"/>
    <w:rsid w:val="00206F31"/>
    <w:rsid w:val="0021258B"/>
    <w:rsid w:val="00220957"/>
    <w:rsid w:val="00221297"/>
    <w:rsid w:val="00222ED5"/>
    <w:rsid w:val="0022493C"/>
    <w:rsid w:val="00225905"/>
    <w:rsid w:val="0022639F"/>
    <w:rsid w:val="00227323"/>
    <w:rsid w:val="002278FB"/>
    <w:rsid w:val="00232BDA"/>
    <w:rsid w:val="00232E76"/>
    <w:rsid w:val="00234D26"/>
    <w:rsid w:val="0023790A"/>
    <w:rsid w:val="00241D84"/>
    <w:rsid w:val="002424D0"/>
    <w:rsid w:val="002437A1"/>
    <w:rsid w:val="00243E74"/>
    <w:rsid w:val="00244234"/>
    <w:rsid w:val="00244DE3"/>
    <w:rsid w:val="002455FC"/>
    <w:rsid w:val="00247DFA"/>
    <w:rsid w:val="0025000B"/>
    <w:rsid w:val="002508B8"/>
    <w:rsid w:val="00250ECD"/>
    <w:rsid w:val="00260B8B"/>
    <w:rsid w:val="002614DC"/>
    <w:rsid w:val="00261642"/>
    <w:rsid w:val="00261845"/>
    <w:rsid w:val="0026200C"/>
    <w:rsid w:val="002644A4"/>
    <w:rsid w:val="002673AC"/>
    <w:rsid w:val="00267F69"/>
    <w:rsid w:val="00272F1E"/>
    <w:rsid w:val="002731F8"/>
    <w:rsid w:val="002754FA"/>
    <w:rsid w:val="0027674B"/>
    <w:rsid w:val="00280B2D"/>
    <w:rsid w:val="00281B07"/>
    <w:rsid w:val="00282018"/>
    <w:rsid w:val="00282583"/>
    <w:rsid w:val="00283574"/>
    <w:rsid w:val="00283AC7"/>
    <w:rsid w:val="002840D6"/>
    <w:rsid w:val="00286317"/>
    <w:rsid w:val="00286A96"/>
    <w:rsid w:val="00287353"/>
    <w:rsid w:val="002912A7"/>
    <w:rsid w:val="00297501"/>
    <w:rsid w:val="002A3FB2"/>
    <w:rsid w:val="002A5B22"/>
    <w:rsid w:val="002B0DB3"/>
    <w:rsid w:val="002B48FB"/>
    <w:rsid w:val="002B55DA"/>
    <w:rsid w:val="002B5A6F"/>
    <w:rsid w:val="002B656A"/>
    <w:rsid w:val="002C0498"/>
    <w:rsid w:val="002C0FEC"/>
    <w:rsid w:val="002C45F1"/>
    <w:rsid w:val="002C5676"/>
    <w:rsid w:val="002C68B3"/>
    <w:rsid w:val="002C77B1"/>
    <w:rsid w:val="002D3D19"/>
    <w:rsid w:val="002D4041"/>
    <w:rsid w:val="002D4669"/>
    <w:rsid w:val="002D6C4F"/>
    <w:rsid w:val="002D7F75"/>
    <w:rsid w:val="002E0D6D"/>
    <w:rsid w:val="002E59FA"/>
    <w:rsid w:val="002F33FA"/>
    <w:rsid w:val="002F5556"/>
    <w:rsid w:val="002F7CF0"/>
    <w:rsid w:val="003000B8"/>
    <w:rsid w:val="00300AEE"/>
    <w:rsid w:val="00303256"/>
    <w:rsid w:val="003038B1"/>
    <w:rsid w:val="00306202"/>
    <w:rsid w:val="00311DF2"/>
    <w:rsid w:val="00312B27"/>
    <w:rsid w:val="00313E83"/>
    <w:rsid w:val="00320EE2"/>
    <w:rsid w:val="0032111A"/>
    <w:rsid w:val="00321121"/>
    <w:rsid w:val="00322C70"/>
    <w:rsid w:val="00326191"/>
    <w:rsid w:val="00327EFB"/>
    <w:rsid w:val="00332E12"/>
    <w:rsid w:val="003353B4"/>
    <w:rsid w:val="00335AD6"/>
    <w:rsid w:val="0034221B"/>
    <w:rsid w:val="00343AE5"/>
    <w:rsid w:val="0035009F"/>
    <w:rsid w:val="003529CF"/>
    <w:rsid w:val="003537AF"/>
    <w:rsid w:val="00355597"/>
    <w:rsid w:val="00357849"/>
    <w:rsid w:val="00360757"/>
    <w:rsid w:val="00364F90"/>
    <w:rsid w:val="0037283A"/>
    <w:rsid w:val="00372934"/>
    <w:rsid w:val="00373369"/>
    <w:rsid w:val="0037552E"/>
    <w:rsid w:val="00375EF4"/>
    <w:rsid w:val="00377113"/>
    <w:rsid w:val="00386BE8"/>
    <w:rsid w:val="003905D1"/>
    <w:rsid w:val="00391AB6"/>
    <w:rsid w:val="003924CA"/>
    <w:rsid w:val="003938B7"/>
    <w:rsid w:val="003938D9"/>
    <w:rsid w:val="00394997"/>
    <w:rsid w:val="00396B57"/>
    <w:rsid w:val="003A449B"/>
    <w:rsid w:val="003A4F25"/>
    <w:rsid w:val="003B4D0A"/>
    <w:rsid w:val="003B6147"/>
    <w:rsid w:val="003B63E3"/>
    <w:rsid w:val="003C1944"/>
    <w:rsid w:val="003C39DA"/>
    <w:rsid w:val="003D0204"/>
    <w:rsid w:val="003D2674"/>
    <w:rsid w:val="003D2F0C"/>
    <w:rsid w:val="003D4D75"/>
    <w:rsid w:val="003D7346"/>
    <w:rsid w:val="003D7BBE"/>
    <w:rsid w:val="003E1442"/>
    <w:rsid w:val="003E2A49"/>
    <w:rsid w:val="003E39A3"/>
    <w:rsid w:val="003E489C"/>
    <w:rsid w:val="003E514D"/>
    <w:rsid w:val="003E606A"/>
    <w:rsid w:val="003F1CF4"/>
    <w:rsid w:val="003F48AF"/>
    <w:rsid w:val="003F5AF5"/>
    <w:rsid w:val="003F6764"/>
    <w:rsid w:val="003F6CA3"/>
    <w:rsid w:val="004007F2"/>
    <w:rsid w:val="00402546"/>
    <w:rsid w:val="004034A2"/>
    <w:rsid w:val="0040673A"/>
    <w:rsid w:val="00410A6F"/>
    <w:rsid w:val="0041237A"/>
    <w:rsid w:val="004164B2"/>
    <w:rsid w:val="0041715E"/>
    <w:rsid w:val="00417673"/>
    <w:rsid w:val="00417686"/>
    <w:rsid w:val="00420004"/>
    <w:rsid w:val="00422E84"/>
    <w:rsid w:val="004248FB"/>
    <w:rsid w:val="004273BC"/>
    <w:rsid w:val="00431346"/>
    <w:rsid w:val="00433081"/>
    <w:rsid w:val="004346C1"/>
    <w:rsid w:val="004357EE"/>
    <w:rsid w:val="00440B36"/>
    <w:rsid w:val="004410B9"/>
    <w:rsid w:val="00441148"/>
    <w:rsid w:val="00443FA5"/>
    <w:rsid w:val="00451057"/>
    <w:rsid w:val="00451383"/>
    <w:rsid w:val="004547E4"/>
    <w:rsid w:val="00454C4E"/>
    <w:rsid w:val="00456DCB"/>
    <w:rsid w:val="00457FD8"/>
    <w:rsid w:val="00462D56"/>
    <w:rsid w:val="00466906"/>
    <w:rsid w:val="00467AD6"/>
    <w:rsid w:val="0047068E"/>
    <w:rsid w:val="00473B85"/>
    <w:rsid w:val="004779A8"/>
    <w:rsid w:val="00477C73"/>
    <w:rsid w:val="00480015"/>
    <w:rsid w:val="004828D3"/>
    <w:rsid w:val="0048322D"/>
    <w:rsid w:val="00485944"/>
    <w:rsid w:val="004868EA"/>
    <w:rsid w:val="004870D6"/>
    <w:rsid w:val="0049120F"/>
    <w:rsid w:val="0049293D"/>
    <w:rsid w:val="004A1A2A"/>
    <w:rsid w:val="004A357D"/>
    <w:rsid w:val="004A3A98"/>
    <w:rsid w:val="004A4A4D"/>
    <w:rsid w:val="004A5ADB"/>
    <w:rsid w:val="004B2EA8"/>
    <w:rsid w:val="004B4D58"/>
    <w:rsid w:val="004B62FF"/>
    <w:rsid w:val="004B68E0"/>
    <w:rsid w:val="004B6D40"/>
    <w:rsid w:val="004B76DE"/>
    <w:rsid w:val="004C08B6"/>
    <w:rsid w:val="004C2C83"/>
    <w:rsid w:val="004C4C65"/>
    <w:rsid w:val="004C55E7"/>
    <w:rsid w:val="004E0475"/>
    <w:rsid w:val="004E68BD"/>
    <w:rsid w:val="004F10A9"/>
    <w:rsid w:val="004F14BD"/>
    <w:rsid w:val="004F7091"/>
    <w:rsid w:val="004F76AC"/>
    <w:rsid w:val="00503F81"/>
    <w:rsid w:val="00505024"/>
    <w:rsid w:val="00506709"/>
    <w:rsid w:val="005077FA"/>
    <w:rsid w:val="00510845"/>
    <w:rsid w:val="005142F7"/>
    <w:rsid w:val="005144C5"/>
    <w:rsid w:val="00514942"/>
    <w:rsid w:val="00516074"/>
    <w:rsid w:val="005162A8"/>
    <w:rsid w:val="005171A5"/>
    <w:rsid w:val="00521FC8"/>
    <w:rsid w:val="00524F8C"/>
    <w:rsid w:val="00527D02"/>
    <w:rsid w:val="005347E3"/>
    <w:rsid w:val="005406A0"/>
    <w:rsid w:val="005408AF"/>
    <w:rsid w:val="0054282E"/>
    <w:rsid w:val="005433E8"/>
    <w:rsid w:val="00545C80"/>
    <w:rsid w:val="005543DF"/>
    <w:rsid w:val="00554788"/>
    <w:rsid w:val="00555205"/>
    <w:rsid w:val="00556AB0"/>
    <w:rsid w:val="005605DE"/>
    <w:rsid w:val="00561565"/>
    <w:rsid w:val="00563FA5"/>
    <w:rsid w:val="00564881"/>
    <w:rsid w:val="00564F15"/>
    <w:rsid w:val="005659CB"/>
    <w:rsid w:val="00567182"/>
    <w:rsid w:val="00567262"/>
    <w:rsid w:val="00574848"/>
    <w:rsid w:val="0057589F"/>
    <w:rsid w:val="00580579"/>
    <w:rsid w:val="00582F82"/>
    <w:rsid w:val="00584AE1"/>
    <w:rsid w:val="00584D0C"/>
    <w:rsid w:val="00585BA1"/>
    <w:rsid w:val="005928B1"/>
    <w:rsid w:val="00597668"/>
    <w:rsid w:val="005A22AC"/>
    <w:rsid w:val="005A3568"/>
    <w:rsid w:val="005A4D30"/>
    <w:rsid w:val="005A4FBE"/>
    <w:rsid w:val="005B13DE"/>
    <w:rsid w:val="005B1444"/>
    <w:rsid w:val="005B281F"/>
    <w:rsid w:val="005B4571"/>
    <w:rsid w:val="005B5D02"/>
    <w:rsid w:val="005B7098"/>
    <w:rsid w:val="005B7787"/>
    <w:rsid w:val="005C2762"/>
    <w:rsid w:val="005C2D6C"/>
    <w:rsid w:val="005C343D"/>
    <w:rsid w:val="005C41D2"/>
    <w:rsid w:val="005C6246"/>
    <w:rsid w:val="005C6E8D"/>
    <w:rsid w:val="005D3349"/>
    <w:rsid w:val="005D3E08"/>
    <w:rsid w:val="005D5FC3"/>
    <w:rsid w:val="005D63D6"/>
    <w:rsid w:val="005D73FA"/>
    <w:rsid w:val="005E2D00"/>
    <w:rsid w:val="005E6667"/>
    <w:rsid w:val="005E6D67"/>
    <w:rsid w:val="005E756D"/>
    <w:rsid w:val="005F07BA"/>
    <w:rsid w:val="005F6D6B"/>
    <w:rsid w:val="00601382"/>
    <w:rsid w:val="006017EC"/>
    <w:rsid w:val="00601953"/>
    <w:rsid w:val="00601D1C"/>
    <w:rsid w:val="00601DCE"/>
    <w:rsid w:val="00602A53"/>
    <w:rsid w:val="00602E07"/>
    <w:rsid w:val="00603AB0"/>
    <w:rsid w:val="00604689"/>
    <w:rsid w:val="00604B6E"/>
    <w:rsid w:val="00604F93"/>
    <w:rsid w:val="00605FE1"/>
    <w:rsid w:val="00606C6D"/>
    <w:rsid w:val="00611619"/>
    <w:rsid w:val="006123DC"/>
    <w:rsid w:val="00612C9E"/>
    <w:rsid w:val="006135C3"/>
    <w:rsid w:val="00615A32"/>
    <w:rsid w:val="0061657C"/>
    <w:rsid w:val="00616E16"/>
    <w:rsid w:val="006201C0"/>
    <w:rsid w:val="00621CBF"/>
    <w:rsid w:val="00625681"/>
    <w:rsid w:val="00625B1E"/>
    <w:rsid w:val="00626329"/>
    <w:rsid w:val="006268B8"/>
    <w:rsid w:val="00631AF2"/>
    <w:rsid w:val="00631B90"/>
    <w:rsid w:val="006343C7"/>
    <w:rsid w:val="00635C35"/>
    <w:rsid w:val="00640D5F"/>
    <w:rsid w:val="00641AA9"/>
    <w:rsid w:val="006438E2"/>
    <w:rsid w:val="0064457C"/>
    <w:rsid w:val="0064475C"/>
    <w:rsid w:val="00644881"/>
    <w:rsid w:val="00645800"/>
    <w:rsid w:val="00647746"/>
    <w:rsid w:val="00650163"/>
    <w:rsid w:val="006502CB"/>
    <w:rsid w:val="00650DD1"/>
    <w:rsid w:val="006511ED"/>
    <w:rsid w:val="00655469"/>
    <w:rsid w:val="006575C8"/>
    <w:rsid w:val="00661866"/>
    <w:rsid w:val="00661DB6"/>
    <w:rsid w:val="00662702"/>
    <w:rsid w:val="00663442"/>
    <w:rsid w:val="00665A2F"/>
    <w:rsid w:val="00667F28"/>
    <w:rsid w:val="006706BC"/>
    <w:rsid w:val="00672506"/>
    <w:rsid w:val="00674358"/>
    <w:rsid w:val="006752BF"/>
    <w:rsid w:val="0067581B"/>
    <w:rsid w:val="0068094A"/>
    <w:rsid w:val="00682955"/>
    <w:rsid w:val="006856BA"/>
    <w:rsid w:val="00686CD6"/>
    <w:rsid w:val="006879E1"/>
    <w:rsid w:val="00691D7C"/>
    <w:rsid w:val="00692414"/>
    <w:rsid w:val="00695D1A"/>
    <w:rsid w:val="006A6D5F"/>
    <w:rsid w:val="006A7431"/>
    <w:rsid w:val="006B079D"/>
    <w:rsid w:val="006B3153"/>
    <w:rsid w:val="006B31F1"/>
    <w:rsid w:val="006B347F"/>
    <w:rsid w:val="006B3F3E"/>
    <w:rsid w:val="006B687B"/>
    <w:rsid w:val="006C32C5"/>
    <w:rsid w:val="006C4667"/>
    <w:rsid w:val="006C5547"/>
    <w:rsid w:val="006D2480"/>
    <w:rsid w:val="006D3760"/>
    <w:rsid w:val="006D38A9"/>
    <w:rsid w:val="006D4067"/>
    <w:rsid w:val="006D4958"/>
    <w:rsid w:val="006D5ED6"/>
    <w:rsid w:val="006D610B"/>
    <w:rsid w:val="006D6BCB"/>
    <w:rsid w:val="006D6DA7"/>
    <w:rsid w:val="006D6E88"/>
    <w:rsid w:val="006E0888"/>
    <w:rsid w:val="006E3858"/>
    <w:rsid w:val="006E58E8"/>
    <w:rsid w:val="006E6C6E"/>
    <w:rsid w:val="006F0429"/>
    <w:rsid w:val="006F0FF4"/>
    <w:rsid w:val="006F24D1"/>
    <w:rsid w:val="006F373B"/>
    <w:rsid w:val="006F4D06"/>
    <w:rsid w:val="006F6B03"/>
    <w:rsid w:val="007001CA"/>
    <w:rsid w:val="00702622"/>
    <w:rsid w:val="00702E1C"/>
    <w:rsid w:val="007035F7"/>
    <w:rsid w:val="00703DE3"/>
    <w:rsid w:val="00705CD3"/>
    <w:rsid w:val="007076C7"/>
    <w:rsid w:val="00711998"/>
    <w:rsid w:val="00711FD0"/>
    <w:rsid w:val="007162B3"/>
    <w:rsid w:val="007203BC"/>
    <w:rsid w:val="007208AA"/>
    <w:rsid w:val="00720E7D"/>
    <w:rsid w:val="00726AE5"/>
    <w:rsid w:val="00732201"/>
    <w:rsid w:val="007323B6"/>
    <w:rsid w:val="00732CF7"/>
    <w:rsid w:val="0073488B"/>
    <w:rsid w:val="00735F22"/>
    <w:rsid w:val="00736D09"/>
    <w:rsid w:val="007431F2"/>
    <w:rsid w:val="00750935"/>
    <w:rsid w:val="00752E40"/>
    <w:rsid w:val="00756750"/>
    <w:rsid w:val="00756E2D"/>
    <w:rsid w:val="0075752C"/>
    <w:rsid w:val="007603E9"/>
    <w:rsid w:val="00764FD1"/>
    <w:rsid w:val="00765BD4"/>
    <w:rsid w:val="00766CE6"/>
    <w:rsid w:val="007726DC"/>
    <w:rsid w:val="0077311D"/>
    <w:rsid w:val="007771AD"/>
    <w:rsid w:val="00777866"/>
    <w:rsid w:val="007814F6"/>
    <w:rsid w:val="00783706"/>
    <w:rsid w:val="00784879"/>
    <w:rsid w:val="007848A6"/>
    <w:rsid w:val="00790643"/>
    <w:rsid w:val="00791341"/>
    <w:rsid w:val="007948A2"/>
    <w:rsid w:val="007955CD"/>
    <w:rsid w:val="00796ED7"/>
    <w:rsid w:val="007A1E36"/>
    <w:rsid w:val="007A6532"/>
    <w:rsid w:val="007B3687"/>
    <w:rsid w:val="007B41BC"/>
    <w:rsid w:val="007C093F"/>
    <w:rsid w:val="007C240C"/>
    <w:rsid w:val="007C38AD"/>
    <w:rsid w:val="007C5AD1"/>
    <w:rsid w:val="007C6710"/>
    <w:rsid w:val="007D1219"/>
    <w:rsid w:val="007D1C6D"/>
    <w:rsid w:val="007D2620"/>
    <w:rsid w:val="007D3D81"/>
    <w:rsid w:val="007D3ED5"/>
    <w:rsid w:val="007D47D0"/>
    <w:rsid w:val="007D634E"/>
    <w:rsid w:val="007D6D9E"/>
    <w:rsid w:val="007D6F11"/>
    <w:rsid w:val="007D7D18"/>
    <w:rsid w:val="007D7F40"/>
    <w:rsid w:val="007D7FD0"/>
    <w:rsid w:val="007E210B"/>
    <w:rsid w:val="007E526E"/>
    <w:rsid w:val="007E7DFE"/>
    <w:rsid w:val="007F08EB"/>
    <w:rsid w:val="007F1ABD"/>
    <w:rsid w:val="007F52E0"/>
    <w:rsid w:val="007F5F41"/>
    <w:rsid w:val="007F7193"/>
    <w:rsid w:val="00800431"/>
    <w:rsid w:val="008004FD"/>
    <w:rsid w:val="00803DF2"/>
    <w:rsid w:val="0080698A"/>
    <w:rsid w:val="0081177B"/>
    <w:rsid w:val="00812F3B"/>
    <w:rsid w:val="00816137"/>
    <w:rsid w:val="0082004A"/>
    <w:rsid w:val="0082024A"/>
    <w:rsid w:val="00822B21"/>
    <w:rsid w:val="00826D89"/>
    <w:rsid w:val="00830385"/>
    <w:rsid w:val="00831E91"/>
    <w:rsid w:val="008328C4"/>
    <w:rsid w:val="00835508"/>
    <w:rsid w:val="00837497"/>
    <w:rsid w:val="0084245F"/>
    <w:rsid w:val="00843E70"/>
    <w:rsid w:val="0084413E"/>
    <w:rsid w:val="00844407"/>
    <w:rsid w:val="00844BBB"/>
    <w:rsid w:val="00847A04"/>
    <w:rsid w:val="00847DB5"/>
    <w:rsid w:val="00850619"/>
    <w:rsid w:val="008507A4"/>
    <w:rsid w:val="00850817"/>
    <w:rsid w:val="00852C0F"/>
    <w:rsid w:val="00860676"/>
    <w:rsid w:val="00862097"/>
    <w:rsid w:val="008668ED"/>
    <w:rsid w:val="00876D32"/>
    <w:rsid w:val="00883D33"/>
    <w:rsid w:val="00884B10"/>
    <w:rsid w:val="008879C2"/>
    <w:rsid w:val="00887C5A"/>
    <w:rsid w:val="00890A4E"/>
    <w:rsid w:val="00891237"/>
    <w:rsid w:val="00891384"/>
    <w:rsid w:val="00892127"/>
    <w:rsid w:val="00893A2A"/>
    <w:rsid w:val="00894A30"/>
    <w:rsid w:val="008963BC"/>
    <w:rsid w:val="008964D2"/>
    <w:rsid w:val="008A0F92"/>
    <w:rsid w:val="008A11CA"/>
    <w:rsid w:val="008A21FE"/>
    <w:rsid w:val="008A3B69"/>
    <w:rsid w:val="008A49B4"/>
    <w:rsid w:val="008A4AE5"/>
    <w:rsid w:val="008A575A"/>
    <w:rsid w:val="008A578F"/>
    <w:rsid w:val="008A729A"/>
    <w:rsid w:val="008A78F5"/>
    <w:rsid w:val="008B02E5"/>
    <w:rsid w:val="008B5FAC"/>
    <w:rsid w:val="008B764D"/>
    <w:rsid w:val="008C5670"/>
    <w:rsid w:val="008C7C8E"/>
    <w:rsid w:val="008D2DB8"/>
    <w:rsid w:val="008D3AB9"/>
    <w:rsid w:val="008D54D9"/>
    <w:rsid w:val="008D6071"/>
    <w:rsid w:val="008E01B0"/>
    <w:rsid w:val="008E1F4F"/>
    <w:rsid w:val="008E26A3"/>
    <w:rsid w:val="008E630C"/>
    <w:rsid w:val="008E6469"/>
    <w:rsid w:val="008F2654"/>
    <w:rsid w:val="008F6BA6"/>
    <w:rsid w:val="008F6C67"/>
    <w:rsid w:val="008F71DF"/>
    <w:rsid w:val="00902B43"/>
    <w:rsid w:val="009119B5"/>
    <w:rsid w:val="00912E12"/>
    <w:rsid w:val="0091302C"/>
    <w:rsid w:val="009130AA"/>
    <w:rsid w:val="00914F08"/>
    <w:rsid w:val="0092076B"/>
    <w:rsid w:val="00921A0A"/>
    <w:rsid w:val="00922843"/>
    <w:rsid w:val="00923A9E"/>
    <w:rsid w:val="009253E4"/>
    <w:rsid w:val="00926E73"/>
    <w:rsid w:val="00926EB2"/>
    <w:rsid w:val="00930D1F"/>
    <w:rsid w:val="00935F68"/>
    <w:rsid w:val="00937214"/>
    <w:rsid w:val="00937A62"/>
    <w:rsid w:val="00940699"/>
    <w:rsid w:val="0094242F"/>
    <w:rsid w:val="009431DD"/>
    <w:rsid w:val="00953217"/>
    <w:rsid w:val="00961C5C"/>
    <w:rsid w:val="009628C6"/>
    <w:rsid w:val="009637AB"/>
    <w:rsid w:val="00965F5A"/>
    <w:rsid w:val="0097088F"/>
    <w:rsid w:val="00971E4E"/>
    <w:rsid w:val="00973D67"/>
    <w:rsid w:val="00973D97"/>
    <w:rsid w:val="0097734A"/>
    <w:rsid w:val="00984F72"/>
    <w:rsid w:val="00985B6C"/>
    <w:rsid w:val="00985ECA"/>
    <w:rsid w:val="009907EE"/>
    <w:rsid w:val="00990D3B"/>
    <w:rsid w:val="0099392E"/>
    <w:rsid w:val="0099560E"/>
    <w:rsid w:val="009A1E1B"/>
    <w:rsid w:val="009A49FC"/>
    <w:rsid w:val="009A6EAB"/>
    <w:rsid w:val="009B35AE"/>
    <w:rsid w:val="009C2B63"/>
    <w:rsid w:val="009C4480"/>
    <w:rsid w:val="009C6F8F"/>
    <w:rsid w:val="009C6FBC"/>
    <w:rsid w:val="009D06F2"/>
    <w:rsid w:val="009D4F55"/>
    <w:rsid w:val="009E0B09"/>
    <w:rsid w:val="009E2050"/>
    <w:rsid w:val="009E3B32"/>
    <w:rsid w:val="009E598A"/>
    <w:rsid w:val="009F04F1"/>
    <w:rsid w:val="009F0BA4"/>
    <w:rsid w:val="009F3398"/>
    <w:rsid w:val="009F4C29"/>
    <w:rsid w:val="009F5F18"/>
    <w:rsid w:val="009F6530"/>
    <w:rsid w:val="009F7AFF"/>
    <w:rsid w:val="00A00EA4"/>
    <w:rsid w:val="00A01489"/>
    <w:rsid w:val="00A06E8C"/>
    <w:rsid w:val="00A06F95"/>
    <w:rsid w:val="00A07009"/>
    <w:rsid w:val="00A101C4"/>
    <w:rsid w:val="00A12A34"/>
    <w:rsid w:val="00A15BDF"/>
    <w:rsid w:val="00A174A4"/>
    <w:rsid w:val="00A245A0"/>
    <w:rsid w:val="00A35678"/>
    <w:rsid w:val="00A35C94"/>
    <w:rsid w:val="00A36A88"/>
    <w:rsid w:val="00A4096D"/>
    <w:rsid w:val="00A45C90"/>
    <w:rsid w:val="00A45DE5"/>
    <w:rsid w:val="00A46B20"/>
    <w:rsid w:val="00A47847"/>
    <w:rsid w:val="00A47DF9"/>
    <w:rsid w:val="00A50F6C"/>
    <w:rsid w:val="00A552E7"/>
    <w:rsid w:val="00A6299E"/>
    <w:rsid w:val="00A6422C"/>
    <w:rsid w:val="00A64A55"/>
    <w:rsid w:val="00A6642A"/>
    <w:rsid w:val="00A713D9"/>
    <w:rsid w:val="00A71CA2"/>
    <w:rsid w:val="00A71EBC"/>
    <w:rsid w:val="00A726A0"/>
    <w:rsid w:val="00A76B13"/>
    <w:rsid w:val="00A77AEA"/>
    <w:rsid w:val="00A77E75"/>
    <w:rsid w:val="00A821BE"/>
    <w:rsid w:val="00A825BF"/>
    <w:rsid w:val="00A83D3D"/>
    <w:rsid w:val="00A849DD"/>
    <w:rsid w:val="00A87B7A"/>
    <w:rsid w:val="00A941D2"/>
    <w:rsid w:val="00A94DEE"/>
    <w:rsid w:val="00AB5BD8"/>
    <w:rsid w:val="00AB6305"/>
    <w:rsid w:val="00AB71F7"/>
    <w:rsid w:val="00AB796D"/>
    <w:rsid w:val="00AB7FE9"/>
    <w:rsid w:val="00AC2178"/>
    <w:rsid w:val="00AC3BE2"/>
    <w:rsid w:val="00AC625B"/>
    <w:rsid w:val="00AC6B9F"/>
    <w:rsid w:val="00AD044F"/>
    <w:rsid w:val="00AD4DFC"/>
    <w:rsid w:val="00AD6C0C"/>
    <w:rsid w:val="00AD6CEC"/>
    <w:rsid w:val="00AD75DE"/>
    <w:rsid w:val="00AE2620"/>
    <w:rsid w:val="00AE26EB"/>
    <w:rsid w:val="00AE39EC"/>
    <w:rsid w:val="00AE43D7"/>
    <w:rsid w:val="00AE45DD"/>
    <w:rsid w:val="00AF0124"/>
    <w:rsid w:val="00AF0260"/>
    <w:rsid w:val="00AF1AD8"/>
    <w:rsid w:val="00AF6399"/>
    <w:rsid w:val="00AF7D3B"/>
    <w:rsid w:val="00B0200C"/>
    <w:rsid w:val="00B02F41"/>
    <w:rsid w:val="00B03758"/>
    <w:rsid w:val="00B04203"/>
    <w:rsid w:val="00B045C7"/>
    <w:rsid w:val="00B05A56"/>
    <w:rsid w:val="00B073F8"/>
    <w:rsid w:val="00B1050A"/>
    <w:rsid w:val="00B11777"/>
    <w:rsid w:val="00B13ACA"/>
    <w:rsid w:val="00B13C1C"/>
    <w:rsid w:val="00B167E2"/>
    <w:rsid w:val="00B16FFE"/>
    <w:rsid w:val="00B17139"/>
    <w:rsid w:val="00B229CC"/>
    <w:rsid w:val="00B24E91"/>
    <w:rsid w:val="00B27890"/>
    <w:rsid w:val="00B318A9"/>
    <w:rsid w:val="00B33962"/>
    <w:rsid w:val="00B37B70"/>
    <w:rsid w:val="00B37D0C"/>
    <w:rsid w:val="00B503AC"/>
    <w:rsid w:val="00B5079B"/>
    <w:rsid w:val="00B50CF6"/>
    <w:rsid w:val="00B52A9C"/>
    <w:rsid w:val="00B53B21"/>
    <w:rsid w:val="00B541CC"/>
    <w:rsid w:val="00B55B50"/>
    <w:rsid w:val="00B62961"/>
    <w:rsid w:val="00B629FF"/>
    <w:rsid w:val="00B62FD4"/>
    <w:rsid w:val="00B65D48"/>
    <w:rsid w:val="00B66153"/>
    <w:rsid w:val="00B80E3A"/>
    <w:rsid w:val="00B8114A"/>
    <w:rsid w:val="00B81D17"/>
    <w:rsid w:val="00B8378F"/>
    <w:rsid w:val="00B84739"/>
    <w:rsid w:val="00B85E35"/>
    <w:rsid w:val="00B91EF1"/>
    <w:rsid w:val="00B925EE"/>
    <w:rsid w:val="00B93728"/>
    <w:rsid w:val="00B974E0"/>
    <w:rsid w:val="00BA1518"/>
    <w:rsid w:val="00BA3C68"/>
    <w:rsid w:val="00BA405B"/>
    <w:rsid w:val="00BA5044"/>
    <w:rsid w:val="00BA57A5"/>
    <w:rsid w:val="00BA6D03"/>
    <w:rsid w:val="00BA71F2"/>
    <w:rsid w:val="00BB0CF6"/>
    <w:rsid w:val="00BB68F4"/>
    <w:rsid w:val="00BC005E"/>
    <w:rsid w:val="00BC0816"/>
    <w:rsid w:val="00BC1414"/>
    <w:rsid w:val="00BC2251"/>
    <w:rsid w:val="00BC25C5"/>
    <w:rsid w:val="00BC3DCE"/>
    <w:rsid w:val="00BD24EB"/>
    <w:rsid w:val="00BD5F20"/>
    <w:rsid w:val="00BD6D5A"/>
    <w:rsid w:val="00BD73BD"/>
    <w:rsid w:val="00BE17D3"/>
    <w:rsid w:val="00BE26D8"/>
    <w:rsid w:val="00BE274D"/>
    <w:rsid w:val="00BE5F0F"/>
    <w:rsid w:val="00BE7480"/>
    <w:rsid w:val="00BF01F8"/>
    <w:rsid w:val="00BF6D0C"/>
    <w:rsid w:val="00C00168"/>
    <w:rsid w:val="00C03C03"/>
    <w:rsid w:val="00C03C46"/>
    <w:rsid w:val="00C05DE2"/>
    <w:rsid w:val="00C07369"/>
    <w:rsid w:val="00C10DA6"/>
    <w:rsid w:val="00C123EC"/>
    <w:rsid w:val="00C15AB3"/>
    <w:rsid w:val="00C15AE2"/>
    <w:rsid w:val="00C15C14"/>
    <w:rsid w:val="00C2071A"/>
    <w:rsid w:val="00C20AC6"/>
    <w:rsid w:val="00C21800"/>
    <w:rsid w:val="00C22C73"/>
    <w:rsid w:val="00C2394B"/>
    <w:rsid w:val="00C260CC"/>
    <w:rsid w:val="00C274C3"/>
    <w:rsid w:val="00C27ECA"/>
    <w:rsid w:val="00C33CDA"/>
    <w:rsid w:val="00C35EF7"/>
    <w:rsid w:val="00C418EF"/>
    <w:rsid w:val="00C4304E"/>
    <w:rsid w:val="00C4330E"/>
    <w:rsid w:val="00C44FB5"/>
    <w:rsid w:val="00C506E7"/>
    <w:rsid w:val="00C515E7"/>
    <w:rsid w:val="00C52521"/>
    <w:rsid w:val="00C55317"/>
    <w:rsid w:val="00C55C05"/>
    <w:rsid w:val="00C64A90"/>
    <w:rsid w:val="00C66C01"/>
    <w:rsid w:val="00C71097"/>
    <w:rsid w:val="00C72DAD"/>
    <w:rsid w:val="00C72EFB"/>
    <w:rsid w:val="00C75895"/>
    <w:rsid w:val="00C76CAA"/>
    <w:rsid w:val="00C80775"/>
    <w:rsid w:val="00C82090"/>
    <w:rsid w:val="00C82205"/>
    <w:rsid w:val="00C82A42"/>
    <w:rsid w:val="00C836D6"/>
    <w:rsid w:val="00C84CDE"/>
    <w:rsid w:val="00C866AB"/>
    <w:rsid w:val="00C868DE"/>
    <w:rsid w:val="00C90681"/>
    <w:rsid w:val="00C91B6F"/>
    <w:rsid w:val="00C9422A"/>
    <w:rsid w:val="00CA3131"/>
    <w:rsid w:val="00CA387B"/>
    <w:rsid w:val="00CA4AA2"/>
    <w:rsid w:val="00CA5879"/>
    <w:rsid w:val="00CA5F94"/>
    <w:rsid w:val="00CB14D7"/>
    <w:rsid w:val="00CB5A86"/>
    <w:rsid w:val="00CB68F3"/>
    <w:rsid w:val="00CC4FA2"/>
    <w:rsid w:val="00CC608B"/>
    <w:rsid w:val="00CC6D2F"/>
    <w:rsid w:val="00CD1B22"/>
    <w:rsid w:val="00CD32EE"/>
    <w:rsid w:val="00CD331E"/>
    <w:rsid w:val="00CD3E06"/>
    <w:rsid w:val="00CD46F1"/>
    <w:rsid w:val="00CD47B0"/>
    <w:rsid w:val="00CD62B2"/>
    <w:rsid w:val="00CE1755"/>
    <w:rsid w:val="00CF21E6"/>
    <w:rsid w:val="00CF2E74"/>
    <w:rsid w:val="00CF33DE"/>
    <w:rsid w:val="00CF49F6"/>
    <w:rsid w:val="00CF4C1B"/>
    <w:rsid w:val="00CF6C8E"/>
    <w:rsid w:val="00D00721"/>
    <w:rsid w:val="00D009DA"/>
    <w:rsid w:val="00D028EF"/>
    <w:rsid w:val="00D034D8"/>
    <w:rsid w:val="00D04F54"/>
    <w:rsid w:val="00D127A3"/>
    <w:rsid w:val="00D20CEB"/>
    <w:rsid w:val="00D21110"/>
    <w:rsid w:val="00D22D15"/>
    <w:rsid w:val="00D23907"/>
    <w:rsid w:val="00D263EE"/>
    <w:rsid w:val="00D26407"/>
    <w:rsid w:val="00D30A6E"/>
    <w:rsid w:val="00D31283"/>
    <w:rsid w:val="00D31C0F"/>
    <w:rsid w:val="00D334D4"/>
    <w:rsid w:val="00D341BB"/>
    <w:rsid w:val="00D34C1E"/>
    <w:rsid w:val="00D37CF9"/>
    <w:rsid w:val="00D40EAA"/>
    <w:rsid w:val="00D42701"/>
    <w:rsid w:val="00D475B8"/>
    <w:rsid w:val="00D50821"/>
    <w:rsid w:val="00D50D10"/>
    <w:rsid w:val="00D5104E"/>
    <w:rsid w:val="00D530C7"/>
    <w:rsid w:val="00D53D54"/>
    <w:rsid w:val="00D55A8C"/>
    <w:rsid w:val="00D57961"/>
    <w:rsid w:val="00D61157"/>
    <w:rsid w:val="00D6184C"/>
    <w:rsid w:val="00D62E14"/>
    <w:rsid w:val="00D631E5"/>
    <w:rsid w:val="00D63564"/>
    <w:rsid w:val="00D6455C"/>
    <w:rsid w:val="00D64786"/>
    <w:rsid w:val="00D64CF8"/>
    <w:rsid w:val="00D67F19"/>
    <w:rsid w:val="00D735BE"/>
    <w:rsid w:val="00D74F1C"/>
    <w:rsid w:val="00D75967"/>
    <w:rsid w:val="00D75A4F"/>
    <w:rsid w:val="00D80B54"/>
    <w:rsid w:val="00D8231B"/>
    <w:rsid w:val="00D8311B"/>
    <w:rsid w:val="00D83E3C"/>
    <w:rsid w:val="00D9403D"/>
    <w:rsid w:val="00D949FD"/>
    <w:rsid w:val="00D95E14"/>
    <w:rsid w:val="00D97958"/>
    <w:rsid w:val="00DA1CC4"/>
    <w:rsid w:val="00DA4C3F"/>
    <w:rsid w:val="00DA72FC"/>
    <w:rsid w:val="00DB17BE"/>
    <w:rsid w:val="00DB3107"/>
    <w:rsid w:val="00DB367F"/>
    <w:rsid w:val="00DB4110"/>
    <w:rsid w:val="00DB4195"/>
    <w:rsid w:val="00DC0283"/>
    <w:rsid w:val="00DC033A"/>
    <w:rsid w:val="00DC095B"/>
    <w:rsid w:val="00DC11D8"/>
    <w:rsid w:val="00DC2089"/>
    <w:rsid w:val="00DC565D"/>
    <w:rsid w:val="00DC72BF"/>
    <w:rsid w:val="00DC763B"/>
    <w:rsid w:val="00DD044A"/>
    <w:rsid w:val="00DD1084"/>
    <w:rsid w:val="00DD4483"/>
    <w:rsid w:val="00DE22E2"/>
    <w:rsid w:val="00DE500B"/>
    <w:rsid w:val="00DE67AC"/>
    <w:rsid w:val="00DF030C"/>
    <w:rsid w:val="00DF3568"/>
    <w:rsid w:val="00DF6096"/>
    <w:rsid w:val="00DF6411"/>
    <w:rsid w:val="00DF7389"/>
    <w:rsid w:val="00E00618"/>
    <w:rsid w:val="00E01F83"/>
    <w:rsid w:val="00E0330D"/>
    <w:rsid w:val="00E03B28"/>
    <w:rsid w:val="00E100DC"/>
    <w:rsid w:val="00E1035F"/>
    <w:rsid w:val="00E10C31"/>
    <w:rsid w:val="00E14F0E"/>
    <w:rsid w:val="00E1706E"/>
    <w:rsid w:val="00E22347"/>
    <w:rsid w:val="00E2494C"/>
    <w:rsid w:val="00E27B96"/>
    <w:rsid w:val="00E30487"/>
    <w:rsid w:val="00E321BB"/>
    <w:rsid w:val="00E32C71"/>
    <w:rsid w:val="00E372A2"/>
    <w:rsid w:val="00E4179E"/>
    <w:rsid w:val="00E41AE6"/>
    <w:rsid w:val="00E421E7"/>
    <w:rsid w:val="00E4263F"/>
    <w:rsid w:val="00E44CFC"/>
    <w:rsid w:val="00E45BA9"/>
    <w:rsid w:val="00E50744"/>
    <w:rsid w:val="00E52CE9"/>
    <w:rsid w:val="00E550A0"/>
    <w:rsid w:val="00E564C5"/>
    <w:rsid w:val="00E5684D"/>
    <w:rsid w:val="00E6073B"/>
    <w:rsid w:val="00E61984"/>
    <w:rsid w:val="00E619D8"/>
    <w:rsid w:val="00E61CD5"/>
    <w:rsid w:val="00E6229A"/>
    <w:rsid w:val="00E64277"/>
    <w:rsid w:val="00E74DC6"/>
    <w:rsid w:val="00E92EF1"/>
    <w:rsid w:val="00E94F08"/>
    <w:rsid w:val="00E9593B"/>
    <w:rsid w:val="00E95E7E"/>
    <w:rsid w:val="00EA4105"/>
    <w:rsid w:val="00EB2A8B"/>
    <w:rsid w:val="00EB7E33"/>
    <w:rsid w:val="00EC1C52"/>
    <w:rsid w:val="00EC3E76"/>
    <w:rsid w:val="00EC3F3D"/>
    <w:rsid w:val="00EC4D00"/>
    <w:rsid w:val="00EC5694"/>
    <w:rsid w:val="00ED05EA"/>
    <w:rsid w:val="00ED17DA"/>
    <w:rsid w:val="00ED183E"/>
    <w:rsid w:val="00ED36C1"/>
    <w:rsid w:val="00ED66D7"/>
    <w:rsid w:val="00EE176F"/>
    <w:rsid w:val="00EE17B8"/>
    <w:rsid w:val="00EE28AE"/>
    <w:rsid w:val="00EE307C"/>
    <w:rsid w:val="00EE5492"/>
    <w:rsid w:val="00EF2FA2"/>
    <w:rsid w:val="00EF4053"/>
    <w:rsid w:val="00EF4B3C"/>
    <w:rsid w:val="00EF550A"/>
    <w:rsid w:val="00EF55DC"/>
    <w:rsid w:val="00EF5ACE"/>
    <w:rsid w:val="00EF5FB4"/>
    <w:rsid w:val="00EF61F0"/>
    <w:rsid w:val="00EF7141"/>
    <w:rsid w:val="00EF7F4E"/>
    <w:rsid w:val="00F00154"/>
    <w:rsid w:val="00F07818"/>
    <w:rsid w:val="00F07878"/>
    <w:rsid w:val="00F07D44"/>
    <w:rsid w:val="00F142F7"/>
    <w:rsid w:val="00F149A1"/>
    <w:rsid w:val="00F14EF5"/>
    <w:rsid w:val="00F15CE5"/>
    <w:rsid w:val="00F174B8"/>
    <w:rsid w:val="00F20692"/>
    <w:rsid w:val="00F20E49"/>
    <w:rsid w:val="00F30559"/>
    <w:rsid w:val="00F30743"/>
    <w:rsid w:val="00F3228D"/>
    <w:rsid w:val="00F32A2E"/>
    <w:rsid w:val="00F32CDF"/>
    <w:rsid w:val="00F344E5"/>
    <w:rsid w:val="00F3464F"/>
    <w:rsid w:val="00F3496F"/>
    <w:rsid w:val="00F37B88"/>
    <w:rsid w:val="00F41D64"/>
    <w:rsid w:val="00F446B7"/>
    <w:rsid w:val="00F44929"/>
    <w:rsid w:val="00F45459"/>
    <w:rsid w:val="00F45DB7"/>
    <w:rsid w:val="00F471DE"/>
    <w:rsid w:val="00F47268"/>
    <w:rsid w:val="00F50133"/>
    <w:rsid w:val="00F57647"/>
    <w:rsid w:val="00F62338"/>
    <w:rsid w:val="00F62932"/>
    <w:rsid w:val="00F63B62"/>
    <w:rsid w:val="00F67730"/>
    <w:rsid w:val="00F716D0"/>
    <w:rsid w:val="00F73059"/>
    <w:rsid w:val="00F8062A"/>
    <w:rsid w:val="00F8090D"/>
    <w:rsid w:val="00F81D45"/>
    <w:rsid w:val="00F81F40"/>
    <w:rsid w:val="00F82075"/>
    <w:rsid w:val="00F83152"/>
    <w:rsid w:val="00F83873"/>
    <w:rsid w:val="00F86AD5"/>
    <w:rsid w:val="00F9048C"/>
    <w:rsid w:val="00F9263C"/>
    <w:rsid w:val="00F93B83"/>
    <w:rsid w:val="00F94AB7"/>
    <w:rsid w:val="00F9630E"/>
    <w:rsid w:val="00F96EF6"/>
    <w:rsid w:val="00FA154B"/>
    <w:rsid w:val="00FA175C"/>
    <w:rsid w:val="00FA178A"/>
    <w:rsid w:val="00FA27B6"/>
    <w:rsid w:val="00FA2983"/>
    <w:rsid w:val="00FA5869"/>
    <w:rsid w:val="00FB2F3B"/>
    <w:rsid w:val="00FB56FC"/>
    <w:rsid w:val="00FB5943"/>
    <w:rsid w:val="00FB68FF"/>
    <w:rsid w:val="00FC0CA1"/>
    <w:rsid w:val="00FD0686"/>
    <w:rsid w:val="00FD0CC9"/>
    <w:rsid w:val="00FD137B"/>
    <w:rsid w:val="00FD347B"/>
    <w:rsid w:val="00FD3B45"/>
    <w:rsid w:val="00FD5D45"/>
    <w:rsid w:val="00FD6837"/>
    <w:rsid w:val="00FD7DE9"/>
    <w:rsid w:val="00FE18F5"/>
    <w:rsid w:val="00FE520B"/>
    <w:rsid w:val="00FF1655"/>
    <w:rsid w:val="00FF5309"/>
    <w:rsid w:val="00FFC041"/>
    <w:rsid w:val="010EDE58"/>
    <w:rsid w:val="011DEF1B"/>
    <w:rsid w:val="0120E378"/>
    <w:rsid w:val="01573B14"/>
    <w:rsid w:val="015F4024"/>
    <w:rsid w:val="01756715"/>
    <w:rsid w:val="018C3AF8"/>
    <w:rsid w:val="01CA55F7"/>
    <w:rsid w:val="01D67456"/>
    <w:rsid w:val="01D7E4E6"/>
    <w:rsid w:val="026F0B03"/>
    <w:rsid w:val="0274C414"/>
    <w:rsid w:val="02B2266C"/>
    <w:rsid w:val="02C294DB"/>
    <w:rsid w:val="02F02189"/>
    <w:rsid w:val="03322E86"/>
    <w:rsid w:val="03901A1F"/>
    <w:rsid w:val="03BF4D48"/>
    <w:rsid w:val="03C5163A"/>
    <w:rsid w:val="03D8F69C"/>
    <w:rsid w:val="04217027"/>
    <w:rsid w:val="04401513"/>
    <w:rsid w:val="044DF6CD"/>
    <w:rsid w:val="049B82EB"/>
    <w:rsid w:val="04E82DFB"/>
    <w:rsid w:val="054951D5"/>
    <w:rsid w:val="0556CF01"/>
    <w:rsid w:val="06003D35"/>
    <w:rsid w:val="065144F7"/>
    <w:rsid w:val="0682428C"/>
    <w:rsid w:val="07042D7C"/>
    <w:rsid w:val="072328B9"/>
    <w:rsid w:val="07A105C4"/>
    <w:rsid w:val="08147CA0"/>
    <w:rsid w:val="082ACF89"/>
    <w:rsid w:val="08C4CBBA"/>
    <w:rsid w:val="08E322B6"/>
    <w:rsid w:val="08E966E6"/>
    <w:rsid w:val="091A8437"/>
    <w:rsid w:val="09435752"/>
    <w:rsid w:val="097BD44E"/>
    <w:rsid w:val="098C4E54"/>
    <w:rsid w:val="099D9CDC"/>
    <w:rsid w:val="09B3EAFD"/>
    <w:rsid w:val="09D04425"/>
    <w:rsid w:val="0A38EB5B"/>
    <w:rsid w:val="0A692EE8"/>
    <w:rsid w:val="0A8429FC"/>
    <w:rsid w:val="0A890EA9"/>
    <w:rsid w:val="0AF5FCC8"/>
    <w:rsid w:val="0B00FBC0"/>
    <w:rsid w:val="0B29F1EA"/>
    <w:rsid w:val="0B6E8D5B"/>
    <w:rsid w:val="0BAA1B09"/>
    <w:rsid w:val="0BE91717"/>
    <w:rsid w:val="0BF396F2"/>
    <w:rsid w:val="0BFAFA92"/>
    <w:rsid w:val="0C8F64B1"/>
    <w:rsid w:val="0CD6EDAA"/>
    <w:rsid w:val="0D1000C5"/>
    <w:rsid w:val="0D1198A6"/>
    <w:rsid w:val="0D7464DC"/>
    <w:rsid w:val="0D84E778"/>
    <w:rsid w:val="0E02C69E"/>
    <w:rsid w:val="0E6052EB"/>
    <w:rsid w:val="0EE8449A"/>
    <w:rsid w:val="0F339773"/>
    <w:rsid w:val="0F9CC75B"/>
    <w:rsid w:val="0FC3799E"/>
    <w:rsid w:val="105970AC"/>
    <w:rsid w:val="10A5BDD6"/>
    <w:rsid w:val="10E450F5"/>
    <w:rsid w:val="1103D4CB"/>
    <w:rsid w:val="110D6E57"/>
    <w:rsid w:val="1160022C"/>
    <w:rsid w:val="11ABAEA6"/>
    <w:rsid w:val="11E9FE50"/>
    <w:rsid w:val="1291A9F2"/>
    <w:rsid w:val="129F271E"/>
    <w:rsid w:val="12A7963D"/>
    <w:rsid w:val="12C0241E"/>
    <w:rsid w:val="131D358A"/>
    <w:rsid w:val="13F50FEB"/>
    <w:rsid w:val="1490F674"/>
    <w:rsid w:val="1496EAC1"/>
    <w:rsid w:val="14B4BCB7"/>
    <w:rsid w:val="153A48E4"/>
    <w:rsid w:val="1547E1D4"/>
    <w:rsid w:val="154C428A"/>
    <w:rsid w:val="1598C15D"/>
    <w:rsid w:val="167A4198"/>
    <w:rsid w:val="167F9E9C"/>
    <w:rsid w:val="168D5466"/>
    <w:rsid w:val="16E72246"/>
    <w:rsid w:val="17189C42"/>
    <w:rsid w:val="1727AD05"/>
    <w:rsid w:val="178A5670"/>
    <w:rsid w:val="178F6D1D"/>
    <w:rsid w:val="180B95E7"/>
    <w:rsid w:val="18328DF0"/>
    <w:rsid w:val="18563C70"/>
    <w:rsid w:val="1871522E"/>
    <w:rsid w:val="18BDD101"/>
    <w:rsid w:val="18C13598"/>
    <w:rsid w:val="18C56204"/>
    <w:rsid w:val="190C5CDA"/>
    <w:rsid w:val="194352AF"/>
    <w:rsid w:val="197AB183"/>
    <w:rsid w:val="19B0CBCB"/>
    <w:rsid w:val="19CE5E51"/>
    <w:rsid w:val="1A128B10"/>
    <w:rsid w:val="1A1F43F2"/>
    <w:rsid w:val="1A5D22B8"/>
    <w:rsid w:val="1AB3A17E"/>
    <w:rsid w:val="1AB8B153"/>
    <w:rsid w:val="1AC70DDF"/>
    <w:rsid w:val="1AE48E1B"/>
    <w:rsid w:val="1B24863C"/>
    <w:rsid w:val="1B608CEB"/>
    <w:rsid w:val="1B74F3EF"/>
    <w:rsid w:val="1B81BA69"/>
    <w:rsid w:val="1B83356A"/>
    <w:rsid w:val="1BB8B961"/>
    <w:rsid w:val="1CA52C59"/>
    <w:rsid w:val="1CFF6CD3"/>
    <w:rsid w:val="1D1FCD09"/>
    <w:rsid w:val="1D29E11A"/>
    <w:rsid w:val="1D94A6BB"/>
    <w:rsid w:val="1DFC46C2"/>
    <w:rsid w:val="1E17DB1B"/>
    <w:rsid w:val="1EC042B9"/>
    <w:rsid w:val="1EF41C76"/>
    <w:rsid w:val="1F06BD87"/>
    <w:rsid w:val="1F322772"/>
    <w:rsid w:val="1F859238"/>
    <w:rsid w:val="1F9A7F02"/>
    <w:rsid w:val="1FA8A8D6"/>
    <w:rsid w:val="1FBDA8E7"/>
    <w:rsid w:val="1FDA020F"/>
    <w:rsid w:val="2022DA5C"/>
    <w:rsid w:val="202B9421"/>
    <w:rsid w:val="2033FE0E"/>
    <w:rsid w:val="204A62E9"/>
    <w:rsid w:val="20B6630D"/>
    <w:rsid w:val="20E8DAC9"/>
    <w:rsid w:val="20FD3676"/>
    <w:rsid w:val="20FFBAB2"/>
    <w:rsid w:val="210A58B1"/>
    <w:rsid w:val="2111F2A3"/>
    <w:rsid w:val="21213DF5"/>
    <w:rsid w:val="2157583D"/>
    <w:rsid w:val="22542C47"/>
    <w:rsid w:val="2255A37F"/>
    <w:rsid w:val="22949AA7"/>
    <w:rsid w:val="2299229B"/>
    <w:rsid w:val="2308E041"/>
    <w:rsid w:val="243910B0"/>
    <w:rsid w:val="2460F45F"/>
    <w:rsid w:val="24700522"/>
    <w:rsid w:val="2498BF34"/>
    <w:rsid w:val="2532E496"/>
    <w:rsid w:val="2544EC16"/>
    <w:rsid w:val="25884099"/>
    <w:rsid w:val="25958B31"/>
    <w:rsid w:val="25C04120"/>
    <w:rsid w:val="264F2039"/>
    <w:rsid w:val="27380E58"/>
    <w:rsid w:val="2751D3DC"/>
    <w:rsid w:val="27ADD7C5"/>
    <w:rsid w:val="2805FC07"/>
    <w:rsid w:val="280B0BF1"/>
    <w:rsid w:val="280CFD84"/>
    <w:rsid w:val="2811FE5D"/>
    <w:rsid w:val="286581B0"/>
    <w:rsid w:val="2879A626"/>
    <w:rsid w:val="28F0C392"/>
    <w:rsid w:val="2923B110"/>
    <w:rsid w:val="2952533C"/>
    <w:rsid w:val="298F5927"/>
    <w:rsid w:val="29ACF7D4"/>
    <w:rsid w:val="29E3C8FE"/>
    <w:rsid w:val="2A50021C"/>
    <w:rsid w:val="2A5A465E"/>
    <w:rsid w:val="2A632560"/>
    <w:rsid w:val="2AAA7292"/>
    <w:rsid w:val="2AF31BCB"/>
    <w:rsid w:val="2B1B0978"/>
    <w:rsid w:val="2B2C2A20"/>
    <w:rsid w:val="2C28F780"/>
    <w:rsid w:val="2C6C9A3E"/>
    <w:rsid w:val="2CCDEA55"/>
    <w:rsid w:val="2D0E09D9"/>
    <w:rsid w:val="2D225A2C"/>
    <w:rsid w:val="2D38E0C5"/>
    <w:rsid w:val="2D539CA0"/>
    <w:rsid w:val="2D6ABB3C"/>
    <w:rsid w:val="2DB86A40"/>
    <w:rsid w:val="2DDDF9D6"/>
    <w:rsid w:val="2DE8DBB9"/>
    <w:rsid w:val="2E4ADEA4"/>
    <w:rsid w:val="2E8AB154"/>
    <w:rsid w:val="2E8EE682"/>
    <w:rsid w:val="2EE138AE"/>
    <w:rsid w:val="2FA19747"/>
    <w:rsid w:val="2FCD52FE"/>
    <w:rsid w:val="2FDB8C18"/>
    <w:rsid w:val="2FE17AB8"/>
    <w:rsid w:val="301E0077"/>
    <w:rsid w:val="30449232"/>
    <w:rsid w:val="30786879"/>
    <w:rsid w:val="3081981D"/>
    <w:rsid w:val="30ABD791"/>
    <w:rsid w:val="30FB7D92"/>
    <w:rsid w:val="3126E77D"/>
    <w:rsid w:val="31522A80"/>
    <w:rsid w:val="31E7FF44"/>
    <w:rsid w:val="31F045EA"/>
    <w:rsid w:val="336165ED"/>
    <w:rsid w:val="33D664CD"/>
    <w:rsid w:val="343EF4E0"/>
    <w:rsid w:val="3465FEF7"/>
    <w:rsid w:val="34FDDA60"/>
    <w:rsid w:val="355EAE85"/>
    <w:rsid w:val="35667E66"/>
    <w:rsid w:val="3586BF6C"/>
    <w:rsid w:val="358948A7"/>
    <w:rsid w:val="35C766D1"/>
    <w:rsid w:val="35E3BFF9"/>
    <w:rsid w:val="364BC426"/>
    <w:rsid w:val="365E67C0"/>
    <w:rsid w:val="36BFCCC9"/>
    <w:rsid w:val="36C020F7"/>
    <w:rsid w:val="36C61544"/>
    <w:rsid w:val="36D7B144"/>
    <w:rsid w:val="3706B7D6"/>
    <w:rsid w:val="371F3B9A"/>
    <w:rsid w:val="3734AA1D"/>
    <w:rsid w:val="37B8C0E4"/>
    <w:rsid w:val="37E30C7B"/>
    <w:rsid w:val="384A1F08"/>
    <w:rsid w:val="38616FD2"/>
    <w:rsid w:val="3899F7DB"/>
    <w:rsid w:val="389E5891"/>
    <w:rsid w:val="38EAD764"/>
    <w:rsid w:val="391FA9CA"/>
    <w:rsid w:val="3960467E"/>
    <w:rsid w:val="3984CCB0"/>
    <w:rsid w:val="39B92B23"/>
    <w:rsid w:val="3A4E5921"/>
    <w:rsid w:val="3B20B645"/>
    <w:rsid w:val="3B411EFA"/>
    <w:rsid w:val="3B5843D2"/>
    <w:rsid w:val="3B7D2D3F"/>
    <w:rsid w:val="3B91FE83"/>
    <w:rsid w:val="3C584D3F"/>
    <w:rsid w:val="3C69EB7F"/>
    <w:rsid w:val="3C75E765"/>
    <w:rsid w:val="3C9568B6"/>
    <w:rsid w:val="3D0E0A91"/>
    <w:rsid w:val="3D6A41D0"/>
    <w:rsid w:val="3D8CEA4F"/>
    <w:rsid w:val="3DDAB8BC"/>
    <w:rsid w:val="3DF756DC"/>
    <w:rsid w:val="3E6F3F9A"/>
    <w:rsid w:val="3E71FAAB"/>
    <w:rsid w:val="3EB2A2F2"/>
    <w:rsid w:val="3ECA9B64"/>
    <w:rsid w:val="3ED81186"/>
    <w:rsid w:val="400FD558"/>
    <w:rsid w:val="40FC3ABD"/>
    <w:rsid w:val="413748D0"/>
    <w:rsid w:val="415B5DA8"/>
    <w:rsid w:val="41D7C663"/>
    <w:rsid w:val="421AEFA6"/>
    <w:rsid w:val="4246327D"/>
    <w:rsid w:val="42512EEB"/>
    <w:rsid w:val="429F2B43"/>
    <w:rsid w:val="42F631EA"/>
    <w:rsid w:val="430FBEEE"/>
    <w:rsid w:val="431C9F2E"/>
    <w:rsid w:val="43741A6F"/>
    <w:rsid w:val="43967993"/>
    <w:rsid w:val="43A3C96E"/>
    <w:rsid w:val="43ACDC28"/>
    <w:rsid w:val="43AD0B3C"/>
    <w:rsid w:val="43E0EF74"/>
    <w:rsid w:val="446EE73A"/>
    <w:rsid w:val="45160C17"/>
    <w:rsid w:val="4562C297"/>
    <w:rsid w:val="45A960EA"/>
    <w:rsid w:val="45E84445"/>
    <w:rsid w:val="45EB38A2"/>
    <w:rsid w:val="461E2EB2"/>
    <w:rsid w:val="462C0348"/>
    <w:rsid w:val="4641426E"/>
    <w:rsid w:val="4672D132"/>
    <w:rsid w:val="469F2FA5"/>
    <w:rsid w:val="4742AEE7"/>
    <w:rsid w:val="474C0A58"/>
    <w:rsid w:val="4833F2DB"/>
    <w:rsid w:val="48B64C09"/>
    <w:rsid w:val="48DEC908"/>
    <w:rsid w:val="48FF239A"/>
    <w:rsid w:val="492F41CF"/>
    <w:rsid w:val="4965D815"/>
    <w:rsid w:val="49AA60B9"/>
    <w:rsid w:val="49DB861C"/>
    <w:rsid w:val="49DDC0D3"/>
    <w:rsid w:val="4A1FE688"/>
    <w:rsid w:val="4A21242B"/>
    <w:rsid w:val="4A84838D"/>
    <w:rsid w:val="4A8A245F"/>
    <w:rsid w:val="4AB31F57"/>
    <w:rsid w:val="4AB596E0"/>
    <w:rsid w:val="4B6603AD"/>
    <w:rsid w:val="4B863A48"/>
    <w:rsid w:val="4BAF5B9C"/>
    <w:rsid w:val="4BEC0159"/>
    <w:rsid w:val="4BED7DE3"/>
    <w:rsid w:val="4C12F381"/>
    <w:rsid w:val="4C9FDDCB"/>
    <w:rsid w:val="4CA2F751"/>
    <w:rsid w:val="4CA46943"/>
    <w:rsid w:val="4CE07788"/>
    <w:rsid w:val="4CE9FDFA"/>
    <w:rsid w:val="4CF468EC"/>
    <w:rsid w:val="4DECCA65"/>
    <w:rsid w:val="4E4531D2"/>
    <w:rsid w:val="4EE4DC00"/>
    <w:rsid w:val="4F23A21B"/>
    <w:rsid w:val="4F699529"/>
    <w:rsid w:val="4F8D92F4"/>
    <w:rsid w:val="5019F8E1"/>
    <w:rsid w:val="50629DC1"/>
    <w:rsid w:val="50747033"/>
    <w:rsid w:val="508BED52"/>
    <w:rsid w:val="50E4D10D"/>
    <w:rsid w:val="5105E5F5"/>
    <w:rsid w:val="5200B061"/>
    <w:rsid w:val="520B74BC"/>
    <w:rsid w:val="521C7CC2"/>
    <w:rsid w:val="522F4C2B"/>
    <w:rsid w:val="52604C37"/>
    <w:rsid w:val="5276EE8A"/>
    <w:rsid w:val="529F26A0"/>
    <w:rsid w:val="532F08CB"/>
    <w:rsid w:val="5396A839"/>
    <w:rsid w:val="539B5E15"/>
    <w:rsid w:val="53B42CD3"/>
    <w:rsid w:val="53E43122"/>
    <w:rsid w:val="540114C6"/>
    <w:rsid w:val="543F3ECB"/>
    <w:rsid w:val="54431BF0"/>
    <w:rsid w:val="545A73D9"/>
    <w:rsid w:val="5475F985"/>
    <w:rsid w:val="54BC60DC"/>
    <w:rsid w:val="54CC684A"/>
    <w:rsid w:val="55047EF9"/>
    <w:rsid w:val="555B394C"/>
    <w:rsid w:val="5706979F"/>
    <w:rsid w:val="584EF8C1"/>
    <w:rsid w:val="584FF067"/>
    <w:rsid w:val="5855A62B"/>
    <w:rsid w:val="5943532C"/>
    <w:rsid w:val="5A1236FE"/>
    <w:rsid w:val="5A5B8EA3"/>
    <w:rsid w:val="5A66B88A"/>
    <w:rsid w:val="5A84C34F"/>
    <w:rsid w:val="5B3B16CF"/>
    <w:rsid w:val="5C5EB40B"/>
    <w:rsid w:val="5D241E85"/>
    <w:rsid w:val="5D44176C"/>
    <w:rsid w:val="5DCA457C"/>
    <w:rsid w:val="5DDA359F"/>
    <w:rsid w:val="5E2FA3E8"/>
    <w:rsid w:val="5E48B28D"/>
    <w:rsid w:val="5E6D9FCD"/>
    <w:rsid w:val="5E8EB887"/>
    <w:rsid w:val="5EA389CB"/>
    <w:rsid w:val="5EB8AA9F"/>
    <w:rsid w:val="5EC145AF"/>
    <w:rsid w:val="5F84E2F7"/>
    <w:rsid w:val="5F969F34"/>
    <w:rsid w:val="5FE77EBD"/>
    <w:rsid w:val="5FF7126C"/>
    <w:rsid w:val="606C9FC8"/>
    <w:rsid w:val="609EBDB1"/>
    <w:rsid w:val="613AAEE6"/>
    <w:rsid w:val="61496CE3"/>
    <w:rsid w:val="61C155A1"/>
    <w:rsid w:val="6204B8F9"/>
    <w:rsid w:val="6214C067"/>
    <w:rsid w:val="62276178"/>
    <w:rsid w:val="62ADA6C2"/>
    <w:rsid w:val="62AE272D"/>
    <w:rsid w:val="62FF2EEF"/>
    <w:rsid w:val="63FC7C9C"/>
    <w:rsid w:val="64389A38"/>
    <w:rsid w:val="659750DE"/>
    <w:rsid w:val="65984884"/>
    <w:rsid w:val="65E54784"/>
    <w:rsid w:val="65F1414A"/>
    <w:rsid w:val="65F6B90D"/>
    <w:rsid w:val="6629BE46"/>
    <w:rsid w:val="664847F1"/>
    <w:rsid w:val="667E2E1D"/>
    <w:rsid w:val="66EE8EF7"/>
    <w:rsid w:val="67E06FBE"/>
    <w:rsid w:val="683AAF48"/>
    <w:rsid w:val="68580501"/>
    <w:rsid w:val="689DFD0E"/>
    <w:rsid w:val="68C07727"/>
    <w:rsid w:val="6936C482"/>
    <w:rsid w:val="693D4EA9"/>
    <w:rsid w:val="69DFC9F0"/>
    <w:rsid w:val="6A0135CF"/>
    <w:rsid w:val="6A1412E0"/>
    <w:rsid w:val="6A2C3B13"/>
    <w:rsid w:val="6A646BA7"/>
    <w:rsid w:val="6AB0B096"/>
    <w:rsid w:val="6AEE9796"/>
    <w:rsid w:val="6AFB176A"/>
    <w:rsid w:val="6B0D3283"/>
    <w:rsid w:val="6B129D99"/>
    <w:rsid w:val="6B16C5E5"/>
    <w:rsid w:val="6BAE134E"/>
    <w:rsid w:val="6BE5E221"/>
    <w:rsid w:val="6C16F1DD"/>
    <w:rsid w:val="6CEF4C1B"/>
    <w:rsid w:val="6D2FD6DA"/>
    <w:rsid w:val="6D4963DE"/>
    <w:rsid w:val="6D63DBD5"/>
    <w:rsid w:val="6D6638BA"/>
    <w:rsid w:val="6D8D75A2"/>
    <w:rsid w:val="6DDC3A66"/>
    <w:rsid w:val="6E59AE51"/>
    <w:rsid w:val="6E59D46F"/>
    <w:rsid w:val="6E97B94D"/>
    <w:rsid w:val="6F09ADBE"/>
    <w:rsid w:val="6F233AC2"/>
    <w:rsid w:val="6F3F93EA"/>
    <w:rsid w:val="6F650988"/>
    <w:rsid w:val="6FF67F4A"/>
    <w:rsid w:val="6FF70FB1"/>
    <w:rsid w:val="7021E935"/>
    <w:rsid w:val="70328D8F"/>
    <w:rsid w:val="70A7AB11"/>
    <w:rsid w:val="70C346CC"/>
    <w:rsid w:val="70C40351"/>
    <w:rsid w:val="70C4FAF7"/>
    <w:rsid w:val="70CFF765"/>
    <w:rsid w:val="713EE06C"/>
    <w:rsid w:val="714DD470"/>
    <w:rsid w:val="72853824"/>
    <w:rsid w:val="728E1A53"/>
    <w:rsid w:val="730946E5"/>
    <w:rsid w:val="73721663"/>
    <w:rsid w:val="73C6863A"/>
    <w:rsid w:val="73D359E0"/>
    <w:rsid w:val="740700AF"/>
    <w:rsid w:val="7418FA55"/>
    <w:rsid w:val="754BED47"/>
    <w:rsid w:val="755FC6E5"/>
    <w:rsid w:val="75A05D1E"/>
    <w:rsid w:val="75B2623E"/>
    <w:rsid w:val="75E777C5"/>
    <w:rsid w:val="75F13CA7"/>
    <w:rsid w:val="76511744"/>
    <w:rsid w:val="7685471E"/>
    <w:rsid w:val="76E8BE40"/>
    <w:rsid w:val="77494785"/>
    <w:rsid w:val="774A4AA8"/>
    <w:rsid w:val="78099F78"/>
    <w:rsid w:val="78536DD2"/>
    <w:rsid w:val="78569500"/>
    <w:rsid w:val="789ECCCA"/>
    <w:rsid w:val="78A0A1DA"/>
    <w:rsid w:val="78B7E517"/>
    <w:rsid w:val="78BA762B"/>
    <w:rsid w:val="78EE2E41"/>
    <w:rsid w:val="790A011B"/>
    <w:rsid w:val="795F7B59"/>
    <w:rsid w:val="796995B7"/>
    <w:rsid w:val="7A0DA6A6"/>
    <w:rsid w:val="7A1B6368"/>
    <w:rsid w:val="7A49974A"/>
    <w:rsid w:val="7A58ADA6"/>
    <w:rsid w:val="7A850121"/>
    <w:rsid w:val="7A9932CC"/>
    <w:rsid w:val="7AD9E3F3"/>
    <w:rsid w:val="7B197D97"/>
    <w:rsid w:val="7B48A75B"/>
    <w:rsid w:val="7B5C7FB4"/>
    <w:rsid w:val="7B6BDFDC"/>
    <w:rsid w:val="7BA10EC8"/>
    <w:rsid w:val="7C40AC84"/>
    <w:rsid w:val="7C6B92DF"/>
    <w:rsid w:val="7C956933"/>
    <w:rsid w:val="7C974742"/>
    <w:rsid w:val="7CA205C0"/>
    <w:rsid w:val="7D033BC6"/>
    <w:rsid w:val="7D19F67E"/>
    <w:rsid w:val="7D481F1F"/>
    <w:rsid w:val="7D644D05"/>
    <w:rsid w:val="7DC254AA"/>
    <w:rsid w:val="7E15ECC0"/>
    <w:rsid w:val="7EDA3535"/>
    <w:rsid w:val="7EEBDC24"/>
    <w:rsid w:val="7F612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4296"/>
  <w15:chartTrackingRefBased/>
  <w15:docId w15:val="{DEBFE119-9277-1241-ADC0-3FB2B4BC7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01DCE"/>
    <w:pPr>
      <w:keepNext/>
      <w:spacing w:after="0" w:line="240" w:lineRule="auto"/>
      <w:outlineLvl w:val="0"/>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205"/>
    <w:rPr>
      <w:color w:val="0563C1" w:themeColor="hyperlink"/>
      <w:u w:val="single"/>
    </w:rPr>
  </w:style>
  <w:style w:type="character" w:styleId="UnresolvedMention">
    <w:name w:val="Unresolved Mention"/>
    <w:basedOn w:val="DefaultParagraphFont"/>
    <w:uiPriority w:val="99"/>
    <w:semiHidden/>
    <w:unhideWhenUsed/>
    <w:rsid w:val="00555205"/>
    <w:rPr>
      <w:color w:val="605E5C"/>
      <w:shd w:val="clear" w:color="auto" w:fill="E1DFDD"/>
    </w:rPr>
  </w:style>
  <w:style w:type="table" w:styleId="TableGrid">
    <w:name w:val="Table Grid"/>
    <w:basedOn w:val="TableNormal"/>
    <w:uiPriority w:val="39"/>
    <w:rsid w:val="00F41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038B1"/>
    <w:rPr>
      <w:color w:val="954F72" w:themeColor="followedHyperlink"/>
      <w:u w:val="single"/>
    </w:rPr>
  </w:style>
  <w:style w:type="paragraph" w:styleId="Header">
    <w:name w:val="header"/>
    <w:basedOn w:val="Normal"/>
    <w:link w:val="HeaderChar"/>
    <w:uiPriority w:val="99"/>
    <w:unhideWhenUsed/>
    <w:rsid w:val="00601D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DCE"/>
  </w:style>
  <w:style w:type="paragraph" w:styleId="Footer">
    <w:name w:val="footer"/>
    <w:basedOn w:val="Normal"/>
    <w:link w:val="FooterChar"/>
    <w:uiPriority w:val="99"/>
    <w:unhideWhenUsed/>
    <w:rsid w:val="00601D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DCE"/>
  </w:style>
  <w:style w:type="character" w:customStyle="1" w:styleId="Heading1Char">
    <w:name w:val="Heading 1 Char"/>
    <w:basedOn w:val="DefaultParagraphFont"/>
    <w:link w:val="Heading1"/>
    <w:rsid w:val="00601DCE"/>
    <w:rPr>
      <w:rFonts w:ascii="Times New Roman" w:eastAsia="Times New Roman" w:hAnsi="Times New Roman" w:cs="Times New Roman"/>
      <w:b/>
      <w:bCs/>
      <w:sz w:val="28"/>
      <w:szCs w:val="24"/>
    </w:rPr>
  </w:style>
  <w:style w:type="paragraph" w:styleId="BalloonText">
    <w:name w:val="Balloon Text"/>
    <w:basedOn w:val="Normal"/>
    <w:link w:val="BalloonTextChar"/>
    <w:uiPriority w:val="99"/>
    <w:semiHidden/>
    <w:unhideWhenUsed/>
    <w:rsid w:val="00601D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DCE"/>
    <w:rPr>
      <w:rFonts w:ascii="Segoe UI" w:hAnsi="Segoe UI" w:cs="Segoe UI"/>
      <w:sz w:val="18"/>
      <w:szCs w:val="18"/>
    </w:rPr>
  </w:style>
  <w:style w:type="paragraph" w:styleId="Revision">
    <w:name w:val="Revision"/>
    <w:hidden/>
    <w:uiPriority w:val="99"/>
    <w:semiHidden/>
    <w:rsid w:val="00601DCE"/>
    <w:pPr>
      <w:spacing w:after="0" w:line="240" w:lineRule="auto"/>
    </w:pPr>
  </w:style>
  <w:style w:type="character" w:styleId="CommentReference">
    <w:name w:val="annotation reference"/>
    <w:basedOn w:val="DefaultParagraphFont"/>
    <w:uiPriority w:val="99"/>
    <w:semiHidden/>
    <w:unhideWhenUsed/>
    <w:rsid w:val="00601DCE"/>
    <w:rPr>
      <w:sz w:val="16"/>
      <w:szCs w:val="16"/>
    </w:rPr>
  </w:style>
  <w:style w:type="paragraph" w:styleId="CommentText">
    <w:name w:val="annotation text"/>
    <w:basedOn w:val="Normal"/>
    <w:link w:val="CommentTextChar"/>
    <w:uiPriority w:val="99"/>
    <w:unhideWhenUsed/>
    <w:rsid w:val="00601DCE"/>
    <w:pPr>
      <w:spacing w:line="240" w:lineRule="auto"/>
    </w:pPr>
    <w:rPr>
      <w:sz w:val="20"/>
      <w:szCs w:val="20"/>
    </w:rPr>
  </w:style>
  <w:style w:type="character" w:customStyle="1" w:styleId="CommentTextChar">
    <w:name w:val="Comment Text Char"/>
    <w:basedOn w:val="DefaultParagraphFont"/>
    <w:link w:val="CommentText"/>
    <w:uiPriority w:val="99"/>
    <w:rsid w:val="00601DCE"/>
    <w:rPr>
      <w:sz w:val="20"/>
      <w:szCs w:val="20"/>
    </w:rPr>
  </w:style>
  <w:style w:type="paragraph" w:styleId="CommentSubject">
    <w:name w:val="annotation subject"/>
    <w:basedOn w:val="CommentText"/>
    <w:next w:val="CommentText"/>
    <w:link w:val="CommentSubjectChar"/>
    <w:uiPriority w:val="99"/>
    <w:semiHidden/>
    <w:unhideWhenUsed/>
    <w:rsid w:val="00601DCE"/>
    <w:rPr>
      <w:b/>
      <w:bCs/>
    </w:rPr>
  </w:style>
  <w:style w:type="character" w:customStyle="1" w:styleId="CommentSubjectChar">
    <w:name w:val="Comment Subject Char"/>
    <w:basedOn w:val="CommentTextChar"/>
    <w:link w:val="CommentSubject"/>
    <w:uiPriority w:val="99"/>
    <w:semiHidden/>
    <w:rsid w:val="00601DCE"/>
    <w:rPr>
      <w:b/>
      <w:bCs/>
      <w:sz w:val="20"/>
      <w:szCs w:val="20"/>
    </w:rPr>
  </w:style>
  <w:style w:type="character" w:styleId="Mention">
    <w:name w:val="Mention"/>
    <w:basedOn w:val="DefaultParagraphFont"/>
    <w:uiPriority w:val="99"/>
    <w:unhideWhenUsed/>
    <w:rsid w:val="00601DCE"/>
    <w:rPr>
      <w:color w:val="2B579A"/>
      <w:shd w:val="clear" w:color="auto" w:fill="E1DFDD"/>
    </w:rPr>
  </w:style>
  <w:style w:type="paragraph" w:styleId="ListParagraph">
    <w:name w:val="List Paragraph"/>
    <w:basedOn w:val="Normal"/>
    <w:uiPriority w:val="34"/>
    <w:qFormat/>
    <w:rsid w:val="00601DCE"/>
    <w:pPr>
      <w:spacing w:after="0" w:line="240" w:lineRule="auto"/>
      <w:ind w:left="720"/>
    </w:pPr>
    <w:rPr>
      <w:rFonts w:ascii="Times New Roman" w:eastAsia="Times New Roman" w:hAnsi="Times New Roman" w:cs="Times New Roman"/>
      <w:sz w:val="24"/>
      <w:szCs w:val="20"/>
      <w:lang w:eastAsia="en-GB"/>
    </w:rPr>
  </w:style>
  <w:style w:type="character" w:styleId="Strong">
    <w:name w:val="Strong"/>
    <w:uiPriority w:val="22"/>
    <w:qFormat/>
    <w:rsid w:val="00601DCE"/>
    <w:rPr>
      <w:b/>
      <w:bCs/>
    </w:rPr>
  </w:style>
  <w:style w:type="paragraph" w:customStyle="1" w:styleId="Default">
    <w:name w:val="Default"/>
    <w:rsid w:val="00601DCE"/>
    <w:pPr>
      <w:autoSpaceDE w:val="0"/>
      <w:autoSpaceDN w:val="0"/>
      <w:adjustRightInd w:val="0"/>
      <w:spacing w:after="0" w:line="240" w:lineRule="auto"/>
    </w:pPr>
    <w:rPr>
      <w:rFonts w:ascii="Arial" w:eastAsia="Times New Roman" w:hAnsi="Arial" w:cs="Arial"/>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14007">
      <w:bodyDiv w:val="1"/>
      <w:marLeft w:val="0"/>
      <w:marRight w:val="0"/>
      <w:marTop w:val="0"/>
      <w:marBottom w:val="0"/>
      <w:divBdr>
        <w:top w:val="none" w:sz="0" w:space="0" w:color="auto"/>
        <w:left w:val="none" w:sz="0" w:space="0" w:color="auto"/>
        <w:bottom w:val="none" w:sz="0" w:space="0" w:color="auto"/>
        <w:right w:val="none" w:sz="0" w:space="0" w:color="auto"/>
      </w:divBdr>
    </w:div>
    <w:div w:id="135495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tter.com/i/web/status/1069648767975124992" TargetMode="External"/><Relationship Id="rId18" Type="http://schemas.openxmlformats.org/officeDocument/2006/relationships/hyperlink" Target="https://t.co/ePSykNZqkb" TargetMode="External"/><Relationship Id="rId26" Type="http://schemas.openxmlformats.org/officeDocument/2006/relationships/hyperlink" Target="https://twitter.com/i/web/status/1064940800935673856" TargetMode="External"/><Relationship Id="rId39" Type="http://schemas.openxmlformats.org/officeDocument/2006/relationships/fontTable" Target="fontTable.xml"/><Relationship Id="rId21" Type="http://schemas.openxmlformats.org/officeDocument/2006/relationships/hyperlink" Target="https://twitter.com/falkowata/status/1465767611321491462?t=5uCT7nLZbS_kXQYpprmUTA&amp;s=19" TargetMode="External"/><Relationship Id="rId34" Type="http://schemas.openxmlformats.org/officeDocument/2006/relationships/hyperlink" Target="https://t.co/Tba0YFyZXH" TargetMode="External"/><Relationship Id="rId7" Type="http://schemas.openxmlformats.org/officeDocument/2006/relationships/webSettings" Target="webSettings.xml"/><Relationship Id="rId12" Type="http://schemas.openxmlformats.org/officeDocument/2006/relationships/hyperlink" Target="http://www.dmu.ac.uk/dmu-students/the-student-gateway/academic-support-office/bad-academic-practice.aspx" TargetMode="External"/><Relationship Id="rId17" Type="http://schemas.openxmlformats.org/officeDocument/2006/relationships/hyperlink" Target="https://t.co/G58F4N138P" TargetMode="External"/><Relationship Id="rId25" Type="http://schemas.openxmlformats.org/officeDocument/2006/relationships/hyperlink" Target="https://twitter.com/i/web/status/1069648767975124992" TargetMode="External"/><Relationship Id="rId33" Type="http://schemas.openxmlformats.org/officeDocument/2006/relationships/hyperlink" Target="https://twitter.com/falkowata/status/1465767611321491462?t=5uCT7nLZbS_kXQYpprmUTA&amp;s=19"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witter.com/cecaholic/status/1064802574216454145" TargetMode="External"/><Relationship Id="rId20" Type="http://schemas.openxmlformats.org/officeDocument/2006/relationships/hyperlink" Target="https://errordiary.org/?p=10704" TargetMode="External"/><Relationship Id="rId29" Type="http://schemas.openxmlformats.org/officeDocument/2006/relationships/hyperlink" Target="https://t.co/G58F4N138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mu.ac.uk/dmu-students/the-student-gateway/academic-support-office/academic-offences.aspx" TargetMode="External"/><Relationship Id="rId24" Type="http://schemas.openxmlformats.org/officeDocument/2006/relationships/hyperlink" Target="https://t.co/36glmXwWLB" TargetMode="External"/><Relationship Id="rId32" Type="http://schemas.openxmlformats.org/officeDocument/2006/relationships/hyperlink" Target="https://errordiary.org/?p=10704"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t.co/DyEJklJU0y" TargetMode="External"/><Relationship Id="rId23" Type="http://schemas.openxmlformats.org/officeDocument/2006/relationships/hyperlink" Target="https://twitter.com/brucel/status/1096147200973918210" TargetMode="External"/><Relationship Id="rId28" Type="http://schemas.openxmlformats.org/officeDocument/2006/relationships/hyperlink" Target="https://twitter.com/cecaholic/status/1064802574216454145" TargetMode="External"/><Relationship Id="rId36" Type="http://schemas.openxmlformats.org/officeDocument/2006/relationships/hyperlink" Target="https://t.co/36glmXwWLB" TargetMode="External"/><Relationship Id="rId10" Type="http://schemas.openxmlformats.org/officeDocument/2006/relationships/hyperlink" Target="mailto:studentexperience-tech@dmu.ac.uk" TargetMode="External"/><Relationship Id="rId19" Type="http://schemas.openxmlformats.org/officeDocument/2006/relationships/hyperlink" Target="https://t.co/obGfnx7dV3" TargetMode="External"/><Relationship Id="rId31" Type="http://schemas.openxmlformats.org/officeDocument/2006/relationships/hyperlink" Target="https://t.co/obGfnx7dV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witter.com/i/web/status/1064940800935673856" TargetMode="External"/><Relationship Id="rId22" Type="http://schemas.openxmlformats.org/officeDocument/2006/relationships/hyperlink" Target="https://errordiary.org/?p=10599" TargetMode="External"/><Relationship Id="rId27" Type="http://schemas.openxmlformats.org/officeDocument/2006/relationships/hyperlink" Target="https://t.co/DyEJklJU0y" TargetMode="External"/><Relationship Id="rId30" Type="http://schemas.openxmlformats.org/officeDocument/2006/relationships/hyperlink" Target="https://t.co/ePSykNZqkb" TargetMode="External"/><Relationship Id="rId35" Type="http://schemas.openxmlformats.org/officeDocument/2006/relationships/hyperlink" Target="https://twitter.com/brucel/status/1096147200973918210"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46E4B661B18E409D35B71F7956786C" ma:contentTypeVersion="13" ma:contentTypeDescription="Create a new document." ma:contentTypeScope="" ma:versionID="ff792e1466117629be90cd35c26bd42c">
  <xsd:schema xmlns:xsd="http://www.w3.org/2001/XMLSchema" xmlns:xs="http://www.w3.org/2001/XMLSchema" xmlns:p="http://schemas.microsoft.com/office/2006/metadata/properties" xmlns:ns3="508850b8-0155-4e23-90a5-e7f2aad8fb37" xmlns:ns4="d992bb0a-161f-4afe-bac3-6db3fa8644f5" targetNamespace="http://schemas.microsoft.com/office/2006/metadata/properties" ma:root="true" ma:fieldsID="3da6e986af45cdc8fad7e886866ba699" ns3:_="" ns4:_="">
    <xsd:import namespace="508850b8-0155-4e23-90a5-e7f2aad8fb37"/>
    <xsd:import namespace="d992bb0a-161f-4afe-bac3-6db3fa8644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850b8-0155-4e23-90a5-e7f2aad8fb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92bb0a-161f-4afe-bac3-6db3fa8644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877315-DFA0-4F92-9DDC-226B6A5C83D7}">
  <ds:schemaRefs>
    <ds:schemaRef ds:uri="http://schemas.microsoft.com/sharepoint/v3/contenttype/forms"/>
  </ds:schemaRefs>
</ds:datastoreItem>
</file>

<file path=customXml/itemProps2.xml><?xml version="1.0" encoding="utf-8"?>
<ds:datastoreItem xmlns:ds="http://schemas.openxmlformats.org/officeDocument/2006/customXml" ds:itemID="{5C85FE62-BD8A-471D-969D-96FD7FDE0AF7}">
  <ds:schemaRefs>
    <ds:schemaRef ds:uri="http://schemas.microsoft.com/office/2006/metadata/contentType"/>
    <ds:schemaRef ds:uri="http://schemas.microsoft.com/office/2006/metadata/properties/metaAttributes"/>
    <ds:schemaRef ds:uri="http://www.w3.org/2000/xmlns/"/>
    <ds:schemaRef ds:uri="http://www.w3.org/2001/XMLSchema"/>
    <ds:schemaRef ds:uri="508850b8-0155-4e23-90a5-e7f2aad8fb37"/>
    <ds:schemaRef ds:uri="d992bb0a-161f-4afe-bac3-6db3fa8644f5"/>
  </ds:schemaRefs>
</ds:datastoreItem>
</file>

<file path=customXml/itemProps3.xml><?xml version="1.0" encoding="utf-8"?>
<ds:datastoreItem xmlns:ds="http://schemas.openxmlformats.org/officeDocument/2006/customXml" ds:itemID="{C9BB329A-0C93-47F2-A91F-676D23E0C6C0}">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1629</Words>
  <Characters>9286</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Naqvi</dc:creator>
  <cp:keywords/>
  <dc:description/>
  <cp:lastModifiedBy>Haider Madad</cp:lastModifiedBy>
  <cp:revision>7</cp:revision>
  <dcterms:created xsi:type="dcterms:W3CDTF">2021-12-01T13:48:00Z</dcterms:created>
  <dcterms:modified xsi:type="dcterms:W3CDTF">2021-12-06T04:37:00Z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0x0101004446E4B661B18E409D35B71F7956786C</vt:lpwstr>
  </property>
</Properties>
</file>