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498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498"/>
      </w:tblGrid>
      <w:tr w:rsidR="008104F2" w14:paraId="366A02E8" w14:textId="77777777" w:rsidTr="000317C0">
        <w:tc>
          <w:tcPr>
            <w:tcW w:w="9498" w:type="dxa"/>
          </w:tcPr>
          <w:p w14:paraId="631EFA02" w14:textId="77777777" w:rsidR="008104F2" w:rsidRDefault="008104F2" w:rsidP="000317C0">
            <w:pPr>
              <w:pStyle w:val="32"/>
              <w:shd w:val="clear" w:color="auto" w:fill="auto"/>
              <w:spacing w:before="0"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МИНИСТЕРСТВО НАУКИ И ВЫСШЕГО ОБРАЗОВАНИЯ РОССИЙСКОЙ ФЕДЕРАЦИИ</w:t>
            </w:r>
          </w:p>
        </w:tc>
      </w:tr>
      <w:tr w:rsidR="008104F2" w14:paraId="23169A6B" w14:textId="77777777" w:rsidTr="000317C0">
        <w:tc>
          <w:tcPr>
            <w:tcW w:w="9498" w:type="dxa"/>
          </w:tcPr>
          <w:p w14:paraId="1BFE5281" w14:textId="77777777" w:rsidR="008104F2" w:rsidRDefault="008104F2" w:rsidP="000317C0">
            <w:pPr>
              <w:widowControl w:val="0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  <w:sz w:val="22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14:paraId="06AFD8A3" w14:textId="77777777" w:rsidR="008104F2" w:rsidRDefault="008104F2" w:rsidP="000317C0">
            <w:pPr>
              <w:widowControl w:val="0"/>
              <w:jc w:val="center"/>
              <w:rPr>
                <w:b/>
              </w:rPr>
            </w:pPr>
            <w:r>
              <w:rPr>
                <w:b/>
                <w:sz w:val="22"/>
              </w:rPr>
              <w:t>(ФГБОУ ВО «МГУТУ ИМ. К.Г. РАЗУМОВСКОГО (ПКУ)»)</w:t>
            </w:r>
          </w:p>
        </w:tc>
      </w:tr>
      <w:tr w:rsidR="008104F2" w14:paraId="5AAFA055" w14:textId="77777777" w:rsidTr="000317C0">
        <w:tc>
          <w:tcPr>
            <w:tcW w:w="9498" w:type="dxa"/>
          </w:tcPr>
          <w:p w14:paraId="352EAD00" w14:textId="77777777" w:rsidR="008104F2" w:rsidRDefault="008104F2" w:rsidP="000317C0">
            <w:pPr>
              <w:widowControl w:val="0"/>
              <w:jc w:val="center"/>
              <w:rPr>
                <w:b/>
                <w:bCs/>
                <w:iCs/>
              </w:rPr>
            </w:pPr>
          </w:p>
        </w:tc>
      </w:tr>
      <w:tr w:rsidR="008104F2" w14:paraId="7C4987AF" w14:textId="77777777" w:rsidTr="000317C0">
        <w:tc>
          <w:tcPr>
            <w:tcW w:w="9498" w:type="dxa"/>
          </w:tcPr>
          <w:p w14:paraId="1EA6B3B9" w14:textId="77777777" w:rsidR="008104F2" w:rsidRDefault="008104F2" w:rsidP="000317C0">
            <w:pPr>
              <w:widowControl w:val="0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УНИВЕРСИТЕТСКИЙ КОЛЛЕДЖ ИНФОРМАЦИОННЫХ ТЕХНОЛОГИЙ</w:t>
            </w:r>
          </w:p>
        </w:tc>
      </w:tr>
    </w:tbl>
    <w:p w14:paraId="26E94937" w14:textId="77777777" w:rsidR="008104F2" w:rsidRDefault="008104F2" w:rsidP="008104F2"/>
    <w:p w14:paraId="5EAA799A" w14:textId="77777777" w:rsidR="008104F2" w:rsidRDefault="008104F2" w:rsidP="008104F2"/>
    <w:p w14:paraId="4D07F2BE" w14:textId="77777777" w:rsidR="008104F2" w:rsidRDefault="008104F2" w:rsidP="008104F2"/>
    <w:tbl>
      <w:tblPr>
        <w:tblStyle w:val="ad"/>
        <w:tblW w:w="946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463"/>
      </w:tblGrid>
      <w:tr w:rsidR="008104F2" w14:paraId="05011C68" w14:textId="77777777" w:rsidTr="000317C0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44F84F25" w14:textId="68135450" w:rsidR="008104F2" w:rsidRPr="000A38E6" w:rsidRDefault="008104F2" w:rsidP="000317C0">
            <w:pPr>
              <w:jc w:val="center"/>
              <w:rPr>
                <w:b/>
                <w:sz w:val="32"/>
                <w:szCs w:val="32"/>
              </w:rPr>
            </w:pPr>
            <w:r w:rsidRPr="009F1DB4">
              <w:rPr>
                <w:b/>
                <w:sz w:val="32"/>
                <w:szCs w:val="32"/>
              </w:rPr>
              <w:t>ОТЧЕТ</w:t>
            </w:r>
            <w:r w:rsidR="000A38E6">
              <w:rPr>
                <w:b/>
                <w:sz w:val="32"/>
                <w:szCs w:val="32"/>
              </w:rPr>
              <w:t>№1</w:t>
            </w:r>
          </w:p>
        </w:tc>
      </w:tr>
      <w:tr w:rsidR="008104F2" w14:paraId="49768564" w14:textId="77777777" w:rsidTr="000317C0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16AB6CB8" w14:textId="77777777" w:rsidR="008104F2" w:rsidRDefault="008104F2" w:rsidP="000317C0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8104F2" w14:paraId="7B862FC5" w14:textId="77777777" w:rsidTr="000317C0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62E83028" w14:textId="77777777" w:rsidR="008104F2" w:rsidRDefault="008104F2" w:rsidP="000317C0">
            <w:pPr>
              <w:jc w:val="center"/>
            </w:pPr>
            <w:r>
              <w:rPr>
                <w:szCs w:val="28"/>
              </w:rPr>
              <w:t xml:space="preserve">по учебной практике </w:t>
            </w:r>
          </w:p>
          <w:p w14:paraId="008C5EC7" w14:textId="7FE1A6AB" w:rsidR="008104F2" w:rsidRPr="00717DB5" w:rsidRDefault="008104F2" w:rsidP="000317C0">
            <w:pPr>
              <w:jc w:val="center"/>
            </w:pPr>
            <w:r w:rsidRPr="00717DB5">
              <w:rPr>
                <w:szCs w:val="28"/>
              </w:rPr>
              <w:t>УП.0</w:t>
            </w:r>
            <w:r w:rsidR="008E0206">
              <w:rPr>
                <w:szCs w:val="28"/>
              </w:rPr>
              <w:t>4</w:t>
            </w:r>
            <w:r w:rsidRPr="00717DB5">
              <w:rPr>
                <w:szCs w:val="28"/>
              </w:rPr>
              <w:t xml:space="preserve">.01. Учебная практика </w:t>
            </w:r>
          </w:p>
          <w:p w14:paraId="241CAF84" w14:textId="4DCBD3E2" w:rsidR="008104F2" w:rsidRDefault="008104F2" w:rsidP="000317C0">
            <w:pPr>
              <w:jc w:val="center"/>
            </w:pPr>
            <w:r w:rsidRPr="00717DB5">
              <w:rPr>
                <w:szCs w:val="28"/>
              </w:rPr>
              <w:t>по профессиональному модулю ПМ.0</w:t>
            </w:r>
            <w:r w:rsidR="007909DC">
              <w:rPr>
                <w:szCs w:val="28"/>
              </w:rPr>
              <w:t>4</w:t>
            </w:r>
            <w:r w:rsidRPr="00717DB5">
              <w:rPr>
                <w:szCs w:val="28"/>
              </w:rPr>
              <w:t xml:space="preserve">. </w:t>
            </w:r>
            <w:r w:rsidRPr="007909DC">
              <w:rPr>
                <w:color w:val="FF0000"/>
                <w:szCs w:val="28"/>
              </w:rPr>
              <w:t>Осуществление интеграции программных модулей.</w:t>
            </w:r>
          </w:p>
        </w:tc>
      </w:tr>
      <w:tr w:rsidR="008104F2" w14:paraId="66EE64D8" w14:textId="77777777" w:rsidTr="000317C0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65E39595" w14:textId="77777777" w:rsidR="008104F2" w:rsidRDefault="008104F2" w:rsidP="000317C0">
            <w:pPr>
              <w:jc w:val="center"/>
              <w:rPr>
                <w:szCs w:val="28"/>
              </w:rPr>
            </w:pPr>
          </w:p>
        </w:tc>
      </w:tr>
      <w:tr w:rsidR="008104F2" w14:paraId="22966DAB" w14:textId="77777777" w:rsidTr="000317C0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629FAC00" w14:textId="77777777" w:rsidR="008104F2" w:rsidRDefault="008104F2" w:rsidP="000317C0">
            <w:pPr>
              <w:jc w:val="center"/>
              <w:rPr>
                <w:szCs w:val="28"/>
              </w:rPr>
            </w:pPr>
          </w:p>
        </w:tc>
      </w:tr>
      <w:tr w:rsidR="008104F2" w14:paraId="632D815A" w14:textId="77777777" w:rsidTr="000317C0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7FFA01A6" w14:textId="1A0FB916" w:rsidR="008104F2" w:rsidRPr="00717DB5" w:rsidRDefault="008104F2" w:rsidP="000317C0">
            <w:pPr>
              <w:jc w:val="center"/>
              <w:rPr>
                <w:szCs w:val="28"/>
              </w:rPr>
            </w:pPr>
            <w:r w:rsidRPr="00717DB5">
              <w:rPr>
                <w:szCs w:val="28"/>
              </w:rPr>
              <w:t>Студента группы 090207-9</w:t>
            </w:r>
            <w:r w:rsidR="00771429">
              <w:rPr>
                <w:szCs w:val="28"/>
              </w:rPr>
              <w:t>о</w:t>
            </w:r>
            <w:r w:rsidRPr="00717DB5">
              <w:rPr>
                <w:szCs w:val="28"/>
              </w:rPr>
              <w:t>-2</w:t>
            </w:r>
            <w:r w:rsidR="00771429">
              <w:rPr>
                <w:szCs w:val="28"/>
              </w:rPr>
              <w:t>1</w:t>
            </w:r>
            <w:r w:rsidRPr="00717DB5">
              <w:rPr>
                <w:szCs w:val="28"/>
              </w:rPr>
              <w:t>/</w:t>
            </w:r>
            <w:r w:rsidR="00771429">
              <w:rPr>
                <w:szCs w:val="28"/>
              </w:rPr>
              <w:t>4</w:t>
            </w:r>
          </w:p>
          <w:p w14:paraId="351E36EA" w14:textId="77777777" w:rsidR="008104F2" w:rsidRPr="00717DB5" w:rsidRDefault="008104F2" w:rsidP="000317C0">
            <w:pPr>
              <w:jc w:val="center"/>
              <w:rPr>
                <w:szCs w:val="28"/>
              </w:rPr>
            </w:pPr>
            <w:r w:rsidRPr="00717DB5">
              <w:rPr>
                <w:szCs w:val="28"/>
              </w:rPr>
              <w:t>специальности 09.02.07 Информационные системы и программирование</w:t>
            </w:r>
          </w:p>
        </w:tc>
      </w:tr>
      <w:tr w:rsidR="008104F2" w14:paraId="1602D730" w14:textId="77777777" w:rsidTr="000317C0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63C84B6F" w14:textId="75D3A991" w:rsidR="008104F2" w:rsidRPr="00717DB5" w:rsidRDefault="00771429" w:rsidP="000317C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Вдовина Дениса Александровича</w:t>
            </w:r>
          </w:p>
        </w:tc>
      </w:tr>
    </w:tbl>
    <w:p w14:paraId="6547D1F8" w14:textId="7F397E6C" w:rsidR="008104F2" w:rsidRDefault="008104F2" w:rsidP="008104F2">
      <w:pPr>
        <w:rPr>
          <w:szCs w:val="28"/>
        </w:rPr>
      </w:pPr>
    </w:p>
    <w:p w14:paraId="5BB3E0FB" w14:textId="77777777" w:rsidR="008104F2" w:rsidRDefault="008104F2" w:rsidP="008104F2">
      <w:pPr>
        <w:rPr>
          <w:szCs w:val="28"/>
        </w:rPr>
      </w:pPr>
    </w:p>
    <w:p w14:paraId="0F4F08FD" w14:textId="77777777" w:rsidR="008104F2" w:rsidRDefault="008104F2" w:rsidP="008104F2">
      <w:pPr>
        <w:rPr>
          <w:szCs w:val="28"/>
        </w:rPr>
      </w:pPr>
    </w:p>
    <w:p w14:paraId="661888FB" w14:textId="77777777" w:rsidR="008104F2" w:rsidRDefault="008104F2" w:rsidP="008104F2">
      <w:pPr>
        <w:rPr>
          <w:szCs w:val="28"/>
        </w:rPr>
      </w:pPr>
    </w:p>
    <w:tbl>
      <w:tblPr>
        <w:tblStyle w:val="ad"/>
        <w:tblW w:w="946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521"/>
        <w:gridCol w:w="2256"/>
        <w:gridCol w:w="2686"/>
      </w:tblGrid>
      <w:tr w:rsidR="008104F2" w14:paraId="3C0C6B3C" w14:textId="77777777" w:rsidTr="000317C0">
        <w:tc>
          <w:tcPr>
            <w:tcW w:w="4521" w:type="dxa"/>
            <w:tcBorders>
              <w:top w:val="nil"/>
              <w:left w:val="nil"/>
              <w:bottom w:val="nil"/>
              <w:right w:val="nil"/>
            </w:tcBorders>
          </w:tcPr>
          <w:p w14:paraId="564BF26E" w14:textId="77777777" w:rsidR="008104F2" w:rsidRDefault="008104F2" w:rsidP="000317C0">
            <w:pPr>
              <w:rPr>
                <w:szCs w:val="28"/>
              </w:rPr>
            </w:pPr>
            <w:r>
              <w:rPr>
                <w:szCs w:val="28"/>
              </w:rPr>
              <w:t>Студент</w:t>
            </w:r>
          </w:p>
        </w:tc>
        <w:tc>
          <w:tcPr>
            <w:tcW w:w="2256" w:type="dxa"/>
            <w:tcBorders>
              <w:top w:val="nil"/>
              <w:left w:val="nil"/>
              <w:right w:val="nil"/>
            </w:tcBorders>
          </w:tcPr>
          <w:p w14:paraId="3AA0395B" w14:textId="77777777" w:rsidR="008104F2" w:rsidRDefault="008104F2" w:rsidP="000317C0">
            <w:pPr>
              <w:rPr>
                <w:szCs w:val="28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 w14:paraId="2FC53845" w14:textId="670831C1" w:rsidR="008104F2" w:rsidRDefault="00771429" w:rsidP="000317C0">
            <w:pPr>
              <w:rPr>
                <w:color w:val="FF0000"/>
                <w:szCs w:val="28"/>
              </w:rPr>
            </w:pPr>
            <w:r>
              <w:rPr>
                <w:szCs w:val="28"/>
              </w:rPr>
              <w:t>Д</w:t>
            </w:r>
            <w:r w:rsidR="008104F2" w:rsidRPr="00F7530F">
              <w:rPr>
                <w:szCs w:val="28"/>
              </w:rPr>
              <w:t xml:space="preserve">.А. </w:t>
            </w:r>
            <w:r>
              <w:rPr>
                <w:szCs w:val="28"/>
              </w:rPr>
              <w:t>Вдовин</w:t>
            </w:r>
          </w:p>
        </w:tc>
      </w:tr>
      <w:tr w:rsidR="008104F2" w14:paraId="210194D6" w14:textId="77777777" w:rsidTr="000317C0">
        <w:tc>
          <w:tcPr>
            <w:tcW w:w="4521" w:type="dxa"/>
            <w:tcBorders>
              <w:top w:val="nil"/>
              <w:left w:val="nil"/>
              <w:bottom w:val="nil"/>
              <w:right w:val="nil"/>
            </w:tcBorders>
          </w:tcPr>
          <w:p w14:paraId="437AB12B" w14:textId="77777777" w:rsidR="008104F2" w:rsidRDefault="008104F2" w:rsidP="000317C0">
            <w:r>
              <w:rPr>
                <w:szCs w:val="28"/>
              </w:rPr>
              <w:t xml:space="preserve">Руководитель практики от университета: </w:t>
            </w:r>
          </w:p>
        </w:tc>
        <w:tc>
          <w:tcPr>
            <w:tcW w:w="2256" w:type="dxa"/>
            <w:tcBorders>
              <w:left w:val="nil"/>
              <w:bottom w:val="nil"/>
              <w:right w:val="nil"/>
            </w:tcBorders>
          </w:tcPr>
          <w:p w14:paraId="54EB8654" w14:textId="77777777" w:rsidR="008104F2" w:rsidRDefault="008104F2" w:rsidP="000317C0">
            <w:pPr>
              <w:rPr>
                <w:szCs w:val="28"/>
              </w:rPr>
            </w:pPr>
          </w:p>
          <w:p w14:paraId="6A8D17D5" w14:textId="77777777" w:rsidR="008104F2" w:rsidRDefault="008104F2" w:rsidP="000317C0">
            <w:pPr>
              <w:rPr>
                <w:szCs w:val="28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 w14:paraId="41D845FB" w14:textId="77777777" w:rsidR="008104F2" w:rsidRDefault="008104F2" w:rsidP="000317C0">
            <w:pPr>
              <w:rPr>
                <w:szCs w:val="28"/>
              </w:rPr>
            </w:pPr>
          </w:p>
        </w:tc>
      </w:tr>
      <w:tr w:rsidR="008104F2" w14:paraId="317EA1B2" w14:textId="77777777" w:rsidTr="000317C0">
        <w:tc>
          <w:tcPr>
            <w:tcW w:w="4521" w:type="dxa"/>
            <w:tcBorders>
              <w:top w:val="nil"/>
              <w:left w:val="nil"/>
              <w:bottom w:val="nil"/>
              <w:right w:val="nil"/>
            </w:tcBorders>
          </w:tcPr>
          <w:p w14:paraId="54B7A9BC" w14:textId="77777777" w:rsidR="008104F2" w:rsidRDefault="008104F2" w:rsidP="000317C0">
            <w:r>
              <w:rPr>
                <w:szCs w:val="28"/>
              </w:rPr>
              <w:t>Преподаватель</w:t>
            </w:r>
          </w:p>
        </w:tc>
        <w:tc>
          <w:tcPr>
            <w:tcW w:w="2256" w:type="dxa"/>
            <w:tcBorders>
              <w:top w:val="nil"/>
              <w:left w:val="nil"/>
              <w:right w:val="nil"/>
            </w:tcBorders>
          </w:tcPr>
          <w:p w14:paraId="24F782E4" w14:textId="77777777" w:rsidR="008104F2" w:rsidRDefault="008104F2" w:rsidP="000317C0">
            <w:pPr>
              <w:rPr>
                <w:szCs w:val="28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 w14:paraId="46652664" w14:textId="77777777" w:rsidR="008104F2" w:rsidRPr="003C0446" w:rsidRDefault="008104F2" w:rsidP="000317C0">
            <w:r>
              <w:rPr>
                <w:szCs w:val="28"/>
              </w:rPr>
              <w:t xml:space="preserve">Е.В. </w:t>
            </w:r>
            <w:proofErr w:type="spellStart"/>
            <w:r>
              <w:rPr>
                <w:szCs w:val="28"/>
              </w:rPr>
              <w:t>Гаиашвили</w:t>
            </w:r>
            <w:proofErr w:type="spellEnd"/>
          </w:p>
        </w:tc>
      </w:tr>
    </w:tbl>
    <w:p w14:paraId="620DFB8F" w14:textId="77777777" w:rsidR="008104F2" w:rsidRDefault="008104F2" w:rsidP="008104F2">
      <w:pPr>
        <w:rPr>
          <w:szCs w:val="28"/>
        </w:rPr>
      </w:pPr>
    </w:p>
    <w:p w14:paraId="4D788B3E" w14:textId="77777777" w:rsidR="008104F2" w:rsidRDefault="008104F2" w:rsidP="008104F2">
      <w:pPr>
        <w:rPr>
          <w:szCs w:val="28"/>
        </w:rPr>
      </w:pPr>
    </w:p>
    <w:p w14:paraId="173E3B5A" w14:textId="77777777" w:rsidR="008104F2" w:rsidRDefault="008104F2" w:rsidP="008104F2">
      <w:pPr>
        <w:rPr>
          <w:szCs w:val="28"/>
        </w:rPr>
      </w:pPr>
    </w:p>
    <w:p w14:paraId="377FAC5E" w14:textId="312B3ECA" w:rsidR="008104F2" w:rsidRPr="008104F2" w:rsidRDefault="008104F2" w:rsidP="00771429">
      <w:pPr>
        <w:jc w:val="center"/>
        <w:rPr>
          <w:rFonts w:cs="Times New Roman"/>
          <w:szCs w:val="28"/>
        </w:rPr>
      </w:pPr>
    </w:p>
    <w:sdt>
      <w:sdtPr>
        <w:rPr>
          <w:rFonts w:eastAsiaTheme="minorHAnsi" w:cstheme="minorBidi"/>
          <w:sz w:val="28"/>
          <w:szCs w:val="22"/>
          <w:lang w:eastAsia="en-US"/>
        </w:rPr>
        <w:id w:val="-6720308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7495CB" w14:textId="720B5318" w:rsidR="004B1361" w:rsidRPr="004B1361" w:rsidRDefault="005D762D" w:rsidP="008104F2">
          <w:pPr>
            <w:pStyle w:val="a7"/>
            <w:rPr>
              <w:b/>
              <w:bCs/>
            </w:rPr>
          </w:pPr>
          <w:r>
            <w:t>Содержание</w:t>
          </w:r>
        </w:p>
        <w:p w14:paraId="32AFB398" w14:textId="0AC4B5D0" w:rsidR="00C37CB3" w:rsidRDefault="004B136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785463" w:history="1">
            <w:r w:rsidR="00C37CB3" w:rsidRPr="00674D3F">
              <w:rPr>
                <w:rStyle w:val="a8"/>
                <w:noProof/>
              </w:rPr>
              <w:t>Введение</w:t>
            </w:r>
            <w:r w:rsidR="00C37CB3">
              <w:rPr>
                <w:noProof/>
                <w:webHidden/>
              </w:rPr>
              <w:tab/>
            </w:r>
            <w:r w:rsidR="00C37CB3">
              <w:rPr>
                <w:noProof/>
                <w:webHidden/>
              </w:rPr>
              <w:fldChar w:fldCharType="begin"/>
            </w:r>
            <w:r w:rsidR="00C37CB3">
              <w:rPr>
                <w:noProof/>
                <w:webHidden/>
              </w:rPr>
              <w:instrText xml:space="preserve"> PAGEREF _Toc167785463 \h </w:instrText>
            </w:r>
            <w:r w:rsidR="00C37CB3">
              <w:rPr>
                <w:noProof/>
                <w:webHidden/>
              </w:rPr>
            </w:r>
            <w:r w:rsidR="00C37CB3">
              <w:rPr>
                <w:noProof/>
                <w:webHidden/>
              </w:rPr>
              <w:fldChar w:fldCharType="separate"/>
            </w:r>
            <w:r w:rsidR="00C37CB3">
              <w:rPr>
                <w:noProof/>
                <w:webHidden/>
              </w:rPr>
              <w:t>3</w:t>
            </w:r>
            <w:r w:rsidR="00C37CB3">
              <w:rPr>
                <w:noProof/>
                <w:webHidden/>
              </w:rPr>
              <w:fldChar w:fldCharType="end"/>
            </w:r>
          </w:hyperlink>
        </w:p>
        <w:p w14:paraId="1989AD4E" w14:textId="675FD47A" w:rsidR="00C37CB3" w:rsidRDefault="00C37CB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85464" w:history="1">
            <w:r w:rsidRPr="00674D3F">
              <w:rPr>
                <w:rStyle w:val="a8"/>
                <w:noProof/>
              </w:rPr>
              <w:t>Состав группы: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_Toc167785464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A5011" w14:textId="275687FD" w:rsidR="00C37CB3" w:rsidRDefault="00C37CB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85465" w:history="1">
            <w:r w:rsidRPr="00674D3F">
              <w:rPr>
                <w:rStyle w:val="a8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_Toc167785465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E87FF" w14:textId="52D4B17C" w:rsidR="00C37CB3" w:rsidRDefault="00C37CB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85466" w:history="1">
            <w:r w:rsidRPr="00674D3F">
              <w:rPr>
                <w:rStyle w:val="a8"/>
                <w:noProof/>
              </w:rPr>
              <w:t>Этап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_Toc167785466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42A17" w14:textId="49E2657F" w:rsidR="00C37CB3" w:rsidRDefault="00C37CB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85467" w:history="1">
            <w:r w:rsidRPr="00674D3F">
              <w:rPr>
                <w:rStyle w:val="a8"/>
                <w:noProof/>
              </w:rPr>
              <w:t>Этап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_Toc167785467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F6FC7" w14:textId="13FE0C6C" w:rsidR="00C37CB3" w:rsidRDefault="00C37CB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85468" w:history="1">
            <w:r w:rsidRPr="00674D3F">
              <w:rPr>
                <w:rStyle w:val="a8"/>
                <w:noProof/>
              </w:rPr>
              <w:t>Этап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_Toc167785468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FDA57" w14:textId="0A58E3F3" w:rsidR="00C37CB3" w:rsidRDefault="00C37CB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85469" w:history="1">
            <w:r w:rsidRPr="00674D3F">
              <w:rPr>
                <w:rStyle w:val="a8"/>
                <w:noProof/>
              </w:rPr>
              <w:t>Этап №4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_Toc167785469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83AE8" w14:textId="368CE0E9" w:rsidR="00C37CB3" w:rsidRDefault="00C37CB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85470" w:history="1">
            <w:r w:rsidRPr="00674D3F">
              <w:rPr>
                <w:rStyle w:val="a8"/>
                <w:noProof/>
              </w:rPr>
              <w:t>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_Toc167785470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8C77F" w14:textId="5712D789" w:rsidR="00C37CB3" w:rsidRDefault="00C37CB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85471" w:history="1">
            <w:r w:rsidRPr="00674D3F">
              <w:rPr>
                <w:rStyle w:val="a8"/>
                <w:noProof/>
              </w:rPr>
              <w:t>Функции менеджера сопровождения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_Toc167785471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A3EA9" w14:textId="2179B69E" w:rsidR="00C37CB3" w:rsidRDefault="00C37CB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85472" w:history="1">
            <w:r w:rsidRPr="00674D3F">
              <w:rPr>
                <w:rStyle w:val="a8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_Toc167785472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2A5F9" w14:textId="40F27F05" w:rsidR="00C37CB3" w:rsidRDefault="00C37CB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85473" w:history="1">
            <w:r w:rsidRPr="00674D3F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_Toc167785473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60D5D" w14:textId="5C13113C" w:rsidR="00C37CB3" w:rsidRDefault="00C37CB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85474" w:history="1">
            <w:r w:rsidRPr="00674D3F">
              <w:rPr>
                <w:rStyle w:val="a8"/>
                <w:noProof/>
              </w:rPr>
              <w:t>Список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_Toc167785474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349A9" w14:textId="5CFB5C56" w:rsidR="004B1361" w:rsidRDefault="004B1361">
          <w:r>
            <w:rPr>
              <w:b/>
              <w:bCs/>
            </w:rPr>
            <w:fldChar w:fldCharType="end"/>
          </w:r>
        </w:p>
      </w:sdtContent>
    </w:sdt>
    <w:p w14:paraId="55AB11C8" w14:textId="638D49A4" w:rsidR="002E0259" w:rsidRDefault="002E0259">
      <w:pPr>
        <w:spacing w:line="259" w:lineRule="auto"/>
      </w:pPr>
      <w:r>
        <w:br w:type="page"/>
      </w:r>
      <w:bookmarkStart w:id="0" w:name="_GoBack"/>
      <w:bookmarkEnd w:id="0"/>
    </w:p>
    <w:p w14:paraId="1363C7F2" w14:textId="1F10AE23" w:rsidR="000A38E6" w:rsidRPr="000A38E6" w:rsidRDefault="007731CA" w:rsidP="00BB7D5D">
      <w:pPr>
        <w:pStyle w:val="a3"/>
      </w:pPr>
      <w:bookmarkStart w:id="1" w:name="_Toc167785463"/>
      <w:r>
        <w:lastRenderedPageBreak/>
        <w:t>Введение</w:t>
      </w:r>
      <w:bookmarkEnd w:id="1"/>
    </w:p>
    <w:p w14:paraId="77979752" w14:textId="0243EB4A" w:rsidR="00386486" w:rsidRPr="00386486" w:rsidRDefault="00386486" w:rsidP="000A38E6">
      <w:pPr>
        <w:ind w:firstLine="708"/>
      </w:pPr>
      <w:r w:rsidRPr="00386486">
        <w:t>В современном информационном мире успешное внедрение и сопровождение программного обеспечения играет ключевую роль в обеспечении эффективности и конкурентоспособности организации. Процессы развертывания и поддержки ПО становятся все более сложными и требуют профессионального подхода для обеспечения бесперебойной работы системы и удовлетворения потребностей пользователей.</w:t>
      </w:r>
    </w:p>
    <w:p w14:paraId="2C37C75A" w14:textId="75FA515F" w:rsidR="00386486" w:rsidRPr="00386486" w:rsidRDefault="00386486" w:rsidP="008F319A">
      <w:pPr>
        <w:ind w:firstLine="708"/>
      </w:pPr>
      <w:r w:rsidRPr="00386486">
        <w:t>Цель данного проекта состоит в изучении и реализации лучших практик в области управления развертыванием и сопровождением программного обеспечения. В ходе работы мы рассмотрим основные функции и задачи менеджера развертывания и менеджера сопровождения, а также разработаем стратегии и методы их эффективного применения в контексте конкретного проекта.</w:t>
      </w:r>
    </w:p>
    <w:p w14:paraId="38ABD348" w14:textId="7E8E9E5A" w:rsidR="00386486" w:rsidRPr="00386486" w:rsidRDefault="00386486" w:rsidP="00386486">
      <w:r w:rsidRPr="00386486">
        <w:t>Мы сосредоточимся на следующих аспектах:</w:t>
      </w:r>
    </w:p>
    <w:p w14:paraId="32D548E6" w14:textId="51BAA678" w:rsidR="00386486" w:rsidRPr="00386486" w:rsidRDefault="00386486" w:rsidP="00A27B66">
      <w:pPr>
        <w:pStyle w:val="ae"/>
        <w:numPr>
          <w:ilvl w:val="0"/>
          <w:numId w:val="30"/>
        </w:numPr>
      </w:pPr>
      <w:r w:rsidRPr="00386486">
        <w:t xml:space="preserve">Определение ролей и обязанностей </w:t>
      </w:r>
      <w:r w:rsidR="00ED53A7">
        <w:t>команды разработки.</w:t>
      </w:r>
    </w:p>
    <w:p w14:paraId="3B5A6DEE" w14:textId="77777777" w:rsidR="00386486" w:rsidRPr="00386486" w:rsidRDefault="00386486" w:rsidP="00A27B66">
      <w:pPr>
        <w:pStyle w:val="ae"/>
        <w:numPr>
          <w:ilvl w:val="0"/>
          <w:numId w:val="30"/>
        </w:numPr>
      </w:pPr>
      <w:r w:rsidRPr="00386486">
        <w:t>Разработка планов внедрения и сопровождения ПО, включая планирование ресурсов, управление временем и рисками.</w:t>
      </w:r>
    </w:p>
    <w:p w14:paraId="17381D27" w14:textId="77777777" w:rsidR="00386486" w:rsidRPr="00386486" w:rsidRDefault="00386486" w:rsidP="00A27B66">
      <w:pPr>
        <w:pStyle w:val="ae"/>
        <w:numPr>
          <w:ilvl w:val="0"/>
          <w:numId w:val="30"/>
        </w:numPr>
      </w:pPr>
      <w:r w:rsidRPr="00386486">
        <w:t>Выбор и применение методов тестирования и контроля качества в процессе развертывания и сопровождения.</w:t>
      </w:r>
    </w:p>
    <w:p w14:paraId="5EC324E7" w14:textId="77777777" w:rsidR="00386486" w:rsidRPr="00386486" w:rsidRDefault="00386486" w:rsidP="00A27B66">
      <w:pPr>
        <w:pStyle w:val="ae"/>
        <w:numPr>
          <w:ilvl w:val="0"/>
          <w:numId w:val="30"/>
        </w:numPr>
      </w:pPr>
      <w:r w:rsidRPr="00386486">
        <w:t>Разработка стратегий обучения пользователей и поддержки их в процессе работы с новым программным обеспечением.</w:t>
      </w:r>
    </w:p>
    <w:p w14:paraId="597835CD" w14:textId="77777777" w:rsidR="005E4E41" w:rsidRDefault="00386486" w:rsidP="008F319A">
      <w:pPr>
        <w:ind w:firstLine="360"/>
      </w:pPr>
      <w:r w:rsidRPr="00386486">
        <w:t xml:space="preserve">Надеемся, что результаты этого проекта помогут организации эффективно реализовать процессы внедрения и сопровождения ПО, повысить производительность и удовлетворенность пользователей, а также обеспечить стабильную работу информационных систем в долгосрочной перспективе. </w:t>
      </w:r>
    </w:p>
    <w:p w14:paraId="7DB377DB" w14:textId="77777777" w:rsidR="005E4E41" w:rsidRDefault="005E4E41">
      <w:pPr>
        <w:spacing w:line="259" w:lineRule="auto"/>
      </w:pPr>
      <w:r>
        <w:br w:type="page"/>
      </w:r>
    </w:p>
    <w:p w14:paraId="690A1381" w14:textId="77777777" w:rsidR="005E4E41" w:rsidRDefault="005E4E41" w:rsidP="005E4E41">
      <w:pPr>
        <w:pStyle w:val="a3"/>
      </w:pPr>
      <w:bookmarkStart w:id="2" w:name="_Toc167785464"/>
      <w:r>
        <w:lastRenderedPageBreak/>
        <w:t>Состав группы:</w:t>
      </w:r>
      <w:bookmarkEnd w:id="2"/>
    </w:p>
    <w:p w14:paraId="429B1AF3" w14:textId="77777777" w:rsidR="005E4E41" w:rsidRDefault="005E4E41" w:rsidP="005E4E41">
      <w:r>
        <w:t>Ефимов Е.С. – Выполнение этапа: №1</w:t>
      </w:r>
    </w:p>
    <w:p w14:paraId="5365A302" w14:textId="77777777" w:rsidR="005E4E41" w:rsidRDefault="005E4E41" w:rsidP="005E4E41">
      <w:r>
        <w:t>Вдовин Д.А. – Выполнение этапа: №2</w:t>
      </w:r>
    </w:p>
    <w:p w14:paraId="7D2B6F8C" w14:textId="77777777" w:rsidR="005E4E41" w:rsidRDefault="005E4E41" w:rsidP="005E4E41">
      <w:r>
        <w:t>Быкова Е.В. – Выполнение этапа: №3</w:t>
      </w:r>
    </w:p>
    <w:p w14:paraId="06633650" w14:textId="77777777" w:rsidR="005E4E41" w:rsidRDefault="005E4E41" w:rsidP="005E4E41">
      <w:r>
        <w:t>Григорьев И.А. – Выполнение этапа: №4</w:t>
      </w:r>
    </w:p>
    <w:p w14:paraId="1005A811" w14:textId="3A1FCF37" w:rsidR="00865548" w:rsidRPr="005E4E41" w:rsidRDefault="00A864AA" w:rsidP="005E4E41">
      <w:pPr>
        <w:spacing w:line="259" w:lineRule="auto"/>
        <w:rPr>
          <w:rFonts w:eastAsiaTheme="majorEastAsia" w:cstheme="majorBidi"/>
          <w:szCs w:val="26"/>
        </w:rPr>
      </w:pPr>
      <w:r w:rsidRPr="00386486">
        <w:br w:type="page"/>
      </w:r>
    </w:p>
    <w:p w14:paraId="23FF0FDA" w14:textId="458BFA9F" w:rsidR="000A38E6" w:rsidRDefault="000A38E6" w:rsidP="00BB7D5D">
      <w:pPr>
        <w:pStyle w:val="a3"/>
      </w:pPr>
      <w:bookmarkStart w:id="3" w:name="_Toc167785465"/>
      <w:r>
        <w:lastRenderedPageBreak/>
        <w:t>Основная часть</w:t>
      </w:r>
      <w:bookmarkEnd w:id="3"/>
    </w:p>
    <w:p w14:paraId="02D59C3B" w14:textId="1E7FE250" w:rsidR="00E77FFB" w:rsidRDefault="00E96650" w:rsidP="000A38E6">
      <w:pPr>
        <w:pStyle w:val="2"/>
      </w:pPr>
      <w:bookmarkStart w:id="4" w:name="_Toc167785466"/>
      <w:r>
        <w:t>Этап №1</w:t>
      </w:r>
      <w:bookmarkEnd w:id="4"/>
    </w:p>
    <w:p w14:paraId="6B719912" w14:textId="77777777" w:rsidR="002155E5" w:rsidRPr="00E96737" w:rsidRDefault="002155E5" w:rsidP="007C6474">
      <w:pPr>
        <w:ind w:firstLine="709"/>
        <w:jc w:val="both"/>
        <w:rPr>
          <w:rFonts w:cs="Times New Roman"/>
          <w:szCs w:val="28"/>
        </w:rPr>
      </w:pPr>
      <w:r w:rsidRPr="00E96737">
        <w:rPr>
          <w:rFonts w:cs="Times New Roman"/>
          <w:szCs w:val="28"/>
        </w:rPr>
        <w:t>Цель этапа:</w:t>
      </w:r>
    </w:p>
    <w:p w14:paraId="23D40831" w14:textId="1E29F4AF" w:rsidR="002155E5" w:rsidRPr="00847D14" w:rsidRDefault="002155E5" w:rsidP="007C6474">
      <w:pPr>
        <w:ind w:firstLine="709"/>
        <w:jc w:val="both"/>
        <w:rPr>
          <w:rFonts w:cs="Times New Roman"/>
          <w:szCs w:val="28"/>
        </w:rPr>
      </w:pPr>
      <w:r w:rsidRPr="00847D14">
        <w:rPr>
          <w:rFonts w:cs="Times New Roman"/>
          <w:szCs w:val="28"/>
        </w:rPr>
        <w:t>Понять текущие процессы компании, выявить требования и условия для успешного внедрения программного обеспечения (ПО).</w:t>
      </w:r>
    </w:p>
    <w:p w14:paraId="184B00B1" w14:textId="77777777" w:rsidR="002155E5" w:rsidRPr="00E96737" w:rsidRDefault="002155E5" w:rsidP="007C6474">
      <w:pPr>
        <w:ind w:firstLine="709"/>
        <w:jc w:val="both"/>
        <w:rPr>
          <w:rFonts w:cs="Times New Roman"/>
          <w:szCs w:val="28"/>
        </w:rPr>
      </w:pPr>
      <w:r w:rsidRPr="00E96737">
        <w:rPr>
          <w:rFonts w:cs="Times New Roman"/>
          <w:szCs w:val="28"/>
        </w:rPr>
        <w:t>Основные задачи:</w:t>
      </w:r>
    </w:p>
    <w:p w14:paraId="106652F5" w14:textId="77777777" w:rsidR="002155E5" w:rsidRPr="00A1109F" w:rsidRDefault="002155E5" w:rsidP="007C6474">
      <w:pPr>
        <w:pStyle w:val="ae"/>
        <w:numPr>
          <w:ilvl w:val="0"/>
          <w:numId w:val="31"/>
        </w:numPr>
        <w:jc w:val="both"/>
        <w:rPr>
          <w:rFonts w:cs="Times New Roman"/>
          <w:szCs w:val="28"/>
        </w:rPr>
      </w:pPr>
      <w:r w:rsidRPr="00A1109F">
        <w:rPr>
          <w:rFonts w:cs="Times New Roman"/>
          <w:szCs w:val="28"/>
        </w:rPr>
        <w:t>Изучить текущие рабочие процессы и систему компании.</w:t>
      </w:r>
    </w:p>
    <w:p w14:paraId="40892D83" w14:textId="77777777" w:rsidR="002155E5" w:rsidRPr="00A1109F" w:rsidRDefault="002155E5" w:rsidP="007C6474">
      <w:pPr>
        <w:pStyle w:val="ae"/>
        <w:numPr>
          <w:ilvl w:val="0"/>
          <w:numId w:val="31"/>
        </w:numPr>
        <w:jc w:val="both"/>
        <w:rPr>
          <w:rFonts w:cs="Times New Roman"/>
          <w:szCs w:val="28"/>
        </w:rPr>
      </w:pPr>
      <w:r w:rsidRPr="00A1109F">
        <w:rPr>
          <w:rFonts w:cs="Times New Roman"/>
          <w:szCs w:val="28"/>
        </w:rPr>
        <w:t>Определить технические и программные требования.</w:t>
      </w:r>
    </w:p>
    <w:p w14:paraId="69A3D061" w14:textId="77777777" w:rsidR="002155E5" w:rsidRPr="00A1109F" w:rsidRDefault="002155E5" w:rsidP="007C6474">
      <w:pPr>
        <w:pStyle w:val="ae"/>
        <w:numPr>
          <w:ilvl w:val="0"/>
          <w:numId w:val="31"/>
        </w:numPr>
        <w:jc w:val="both"/>
        <w:rPr>
          <w:rFonts w:cs="Times New Roman"/>
          <w:szCs w:val="28"/>
        </w:rPr>
      </w:pPr>
      <w:r w:rsidRPr="00A1109F">
        <w:rPr>
          <w:rFonts w:cs="Times New Roman"/>
          <w:szCs w:val="28"/>
        </w:rPr>
        <w:t>Сформулировать рекомендации для разработки технического задания (ТЗ).</w:t>
      </w:r>
    </w:p>
    <w:p w14:paraId="4C7E189E" w14:textId="77777777" w:rsidR="002155E5" w:rsidRPr="00E96737" w:rsidRDefault="002155E5" w:rsidP="007C6474">
      <w:pPr>
        <w:ind w:firstLine="709"/>
        <w:jc w:val="both"/>
        <w:rPr>
          <w:rFonts w:cs="Times New Roman"/>
          <w:szCs w:val="28"/>
        </w:rPr>
      </w:pPr>
      <w:r w:rsidRPr="00E96737">
        <w:rPr>
          <w:rFonts w:cs="Times New Roman"/>
          <w:szCs w:val="28"/>
        </w:rPr>
        <w:t>Шаги и действия команды</w:t>
      </w:r>
    </w:p>
    <w:p w14:paraId="1C833726" w14:textId="77777777" w:rsidR="002155E5" w:rsidRPr="00E96737" w:rsidRDefault="002155E5" w:rsidP="00C37CB3">
      <w:pPr>
        <w:pStyle w:val="ae"/>
        <w:numPr>
          <w:ilvl w:val="0"/>
          <w:numId w:val="10"/>
        </w:numPr>
        <w:spacing w:line="259" w:lineRule="auto"/>
        <w:ind w:left="0" w:firstLine="709"/>
        <w:jc w:val="both"/>
        <w:rPr>
          <w:rFonts w:cs="Times New Roman"/>
          <w:szCs w:val="28"/>
        </w:rPr>
      </w:pPr>
      <w:r w:rsidRPr="00E96737">
        <w:rPr>
          <w:rFonts w:cs="Times New Roman"/>
          <w:szCs w:val="28"/>
        </w:rPr>
        <w:t>Сбор команды специалистов:</w:t>
      </w:r>
    </w:p>
    <w:p w14:paraId="70E766CC" w14:textId="77777777" w:rsidR="002155E5" w:rsidRPr="00BD3AF0" w:rsidRDefault="002155E5" w:rsidP="007C6474">
      <w:pPr>
        <w:pStyle w:val="ae"/>
        <w:numPr>
          <w:ilvl w:val="0"/>
          <w:numId w:val="11"/>
        </w:numPr>
        <w:spacing w:line="259" w:lineRule="auto"/>
        <w:ind w:left="426" w:firstLine="709"/>
        <w:jc w:val="both"/>
        <w:rPr>
          <w:rFonts w:cs="Times New Roman"/>
          <w:szCs w:val="28"/>
        </w:rPr>
      </w:pPr>
      <w:r w:rsidRPr="00BD3AF0">
        <w:rPr>
          <w:rFonts w:cs="Times New Roman"/>
          <w:szCs w:val="28"/>
        </w:rPr>
        <w:t>Руководитель проекта: организует и контролирует весь процесс.</w:t>
      </w:r>
    </w:p>
    <w:p w14:paraId="785F9093" w14:textId="77777777" w:rsidR="002155E5" w:rsidRPr="00BD3AF0" w:rsidRDefault="002155E5" w:rsidP="007C6474">
      <w:pPr>
        <w:pStyle w:val="ae"/>
        <w:numPr>
          <w:ilvl w:val="0"/>
          <w:numId w:val="11"/>
        </w:numPr>
        <w:spacing w:line="259" w:lineRule="auto"/>
        <w:ind w:left="426" w:firstLine="709"/>
        <w:jc w:val="both"/>
        <w:rPr>
          <w:rFonts w:cs="Times New Roman"/>
          <w:szCs w:val="28"/>
        </w:rPr>
      </w:pPr>
      <w:r w:rsidRPr="00BD3AF0">
        <w:rPr>
          <w:rFonts w:cs="Times New Roman"/>
          <w:szCs w:val="28"/>
        </w:rPr>
        <w:t>Аналитик бизнес-процессов: изучает и описывает текущие процессы компании.</w:t>
      </w:r>
    </w:p>
    <w:p w14:paraId="053A49F9" w14:textId="77777777" w:rsidR="002155E5" w:rsidRPr="00BD3AF0" w:rsidRDefault="002155E5" w:rsidP="007C6474">
      <w:pPr>
        <w:pStyle w:val="ae"/>
        <w:numPr>
          <w:ilvl w:val="0"/>
          <w:numId w:val="11"/>
        </w:numPr>
        <w:spacing w:line="259" w:lineRule="auto"/>
        <w:ind w:left="426" w:firstLine="709"/>
        <w:jc w:val="both"/>
        <w:rPr>
          <w:rFonts w:cs="Times New Roman"/>
          <w:szCs w:val="28"/>
        </w:rPr>
      </w:pPr>
      <w:r w:rsidRPr="00BD3AF0">
        <w:rPr>
          <w:rFonts w:cs="Times New Roman"/>
          <w:szCs w:val="28"/>
        </w:rPr>
        <w:t>Технический специалист: оценивает текущие технические и программные средства.</w:t>
      </w:r>
    </w:p>
    <w:p w14:paraId="28347E98" w14:textId="77777777" w:rsidR="002155E5" w:rsidRPr="00BD3AF0" w:rsidRDefault="002155E5" w:rsidP="007C6474">
      <w:pPr>
        <w:pStyle w:val="ae"/>
        <w:numPr>
          <w:ilvl w:val="0"/>
          <w:numId w:val="11"/>
        </w:numPr>
        <w:spacing w:line="259" w:lineRule="auto"/>
        <w:ind w:left="426" w:firstLine="709"/>
        <w:jc w:val="both"/>
        <w:rPr>
          <w:rFonts w:cs="Times New Roman"/>
          <w:szCs w:val="28"/>
        </w:rPr>
      </w:pPr>
      <w:r w:rsidRPr="00BD3AF0">
        <w:rPr>
          <w:rFonts w:cs="Times New Roman"/>
          <w:szCs w:val="28"/>
        </w:rPr>
        <w:t>Специалист по данным: анализирует форматы хранения и передачи данных.</w:t>
      </w:r>
    </w:p>
    <w:p w14:paraId="13886E9E" w14:textId="4DCDB3BC" w:rsidR="002155E5" w:rsidRPr="00BB7D5D" w:rsidRDefault="002155E5" w:rsidP="00BB7D5D">
      <w:pPr>
        <w:pStyle w:val="ae"/>
        <w:numPr>
          <w:ilvl w:val="0"/>
          <w:numId w:val="11"/>
        </w:numPr>
        <w:spacing w:line="259" w:lineRule="auto"/>
        <w:ind w:left="426" w:firstLine="709"/>
        <w:jc w:val="both"/>
        <w:rPr>
          <w:rFonts w:cs="Times New Roman"/>
          <w:szCs w:val="28"/>
        </w:rPr>
      </w:pPr>
      <w:r w:rsidRPr="00BD3AF0">
        <w:rPr>
          <w:rFonts w:cs="Times New Roman"/>
          <w:szCs w:val="28"/>
        </w:rPr>
        <w:t>Специалист по безопасности: проверяет состояние и требования к резервным копиям и каналам связи.</w:t>
      </w:r>
    </w:p>
    <w:p w14:paraId="74086449" w14:textId="77777777" w:rsidR="002155E5" w:rsidRPr="00D86CD1" w:rsidRDefault="002155E5" w:rsidP="007C6474">
      <w:pPr>
        <w:pStyle w:val="ae"/>
        <w:numPr>
          <w:ilvl w:val="0"/>
          <w:numId w:val="10"/>
        </w:numPr>
        <w:spacing w:line="259" w:lineRule="auto"/>
        <w:ind w:left="0" w:firstLine="709"/>
        <w:jc w:val="both"/>
        <w:rPr>
          <w:rFonts w:cs="Times New Roman"/>
          <w:szCs w:val="28"/>
        </w:rPr>
      </w:pPr>
      <w:r w:rsidRPr="00D86CD1">
        <w:rPr>
          <w:rFonts w:cs="Times New Roman"/>
          <w:szCs w:val="28"/>
        </w:rPr>
        <w:t>Изучение текущих процессов компании:</w:t>
      </w:r>
    </w:p>
    <w:p w14:paraId="00FC3567" w14:textId="77777777" w:rsidR="002155E5" w:rsidRPr="00BD3AF0" w:rsidRDefault="002155E5" w:rsidP="007C6474">
      <w:pPr>
        <w:pStyle w:val="ae"/>
        <w:numPr>
          <w:ilvl w:val="0"/>
          <w:numId w:val="12"/>
        </w:numPr>
        <w:spacing w:line="259" w:lineRule="auto"/>
        <w:ind w:left="426" w:firstLine="708"/>
        <w:jc w:val="both"/>
        <w:rPr>
          <w:rFonts w:cs="Times New Roman"/>
          <w:szCs w:val="28"/>
        </w:rPr>
      </w:pPr>
      <w:r w:rsidRPr="00BD3AF0">
        <w:rPr>
          <w:rFonts w:cs="Times New Roman"/>
          <w:szCs w:val="28"/>
        </w:rPr>
        <w:t>Аналитик бизнес-процессов встречается с ключевыми сотрудниками компании для интервью и сбора информации о текущих рабочих процессах.</w:t>
      </w:r>
    </w:p>
    <w:p w14:paraId="66996970" w14:textId="77777777" w:rsidR="002155E5" w:rsidRPr="00BD3AF0" w:rsidRDefault="002155E5" w:rsidP="007C6474">
      <w:pPr>
        <w:pStyle w:val="ae"/>
        <w:numPr>
          <w:ilvl w:val="0"/>
          <w:numId w:val="12"/>
        </w:numPr>
        <w:spacing w:line="259" w:lineRule="auto"/>
        <w:ind w:left="426" w:firstLine="708"/>
        <w:jc w:val="both"/>
        <w:rPr>
          <w:rFonts w:cs="Times New Roman"/>
          <w:szCs w:val="28"/>
        </w:rPr>
      </w:pPr>
      <w:r w:rsidRPr="00BD3AF0">
        <w:rPr>
          <w:rFonts w:cs="Times New Roman"/>
          <w:szCs w:val="28"/>
        </w:rPr>
        <w:t>Проведение наблюдений за реальными рабочими процессами для понимания ежедневных операций.</w:t>
      </w:r>
    </w:p>
    <w:p w14:paraId="0439B40D" w14:textId="4226BA82" w:rsidR="002155E5" w:rsidRPr="00BB7D5D" w:rsidRDefault="002155E5" w:rsidP="00BB7D5D">
      <w:pPr>
        <w:pStyle w:val="ae"/>
        <w:numPr>
          <w:ilvl w:val="0"/>
          <w:numId w:val="12"/>
        </w:numPr>
        <w:spacing w:line="259" w:lineRule="auto"/>
        <w:ind w:left="426" w:firstLine="708"/>
        <w:jc w:val="both"/>
        <w:rPr>
          <w:rFonts w:cs="Times New Roman"/>
          <w:szCs w:val="28"/>
        </w:rPr>
      </w:pPr>
      <w:r w:rsidRPr="00BD3AF0">
        <w:rPr>
          <w:rFonts w:cs="Times New Roman"/>
          <w:szCs w:val="28"/>
        </w:rPr>
        <w:t>Создание диаграмм процессов и описания потоков работы.</w:t>
      </w:r>
    </w:p>
    <w:p w14:paraId="34BD124B" w14:textId="77777777" w:rsidR="002155E5" w:rsidRPr="0098786C" w:rsidRDefault="002155E5" w:rsidP="007C6474">
      <w:pPr>
        <w:pStyle w:val="ae"/>
        <w:numPr>
          <w:ilvl w:val="0"/>
          <w:numId w:val="10"/>
        </w:numPr>
        <w:spacing w:line="259" w:lineRule="auto"/>
        <w:ind w:left="0" w:firstLine="709"/>
        <w:jc w:val="both"/>
        <w:rPr>
          <w:rFonts w:cs="Times New Roman"/>
          <w:szCs w:val="28"/>
        </w:rPr>
      </w:pPr>
      <w:r w:rsidRPr="0098786C">
        <w:rPr>
          <w:rFonts w:cs="Times New Roman"/>
          <w:szCs w:val="28"/>
        </w:rPr>
        <w:t>Анализ технической инфраструктуры:</w:t>
      </w:r>
    </w:p>
    <w:p w14:paraId="54738A3B" w14:textId="77777777" w:rsidR="002155E5" w:rsidRPr="00BD3AF0" w:rsidRDefault="002155E5" w:rsidP="007C6474">
      <w:pPr>
        <w:pStyle w:val="ae"/>
        <w:numPr>
          <w:ilvl w:val="0"/>
          <w:numId w:val="13"/>
        </w:numPr>
        <w:spacing w:line="259" w:lineRule="auto"/>
        <w:ind w:left="426" w:firstLine="708"/>
        <w:jc w:val="both"/>
        <w:rPr>
          <w:rFonts w:cs="Times New Roman"/>
          <w:szCs w:val="28"/>
        </w:rPr>
      </w:pPr>
      <w:r w:rsidRPr="00BD3AF0">
        <w:rPr>
          <w:rFonts w:cs="Times New Roman"/>
          <w:szCs w:val="28"/>
        </w:rPr>
        <w:t>Технический специалист проводит аудит текущего оборудования (серверы, рабочие станции, сетевое оборудование).</w:t>
      </w:r>
    </w:p>
    <w:p w14:paraId="6F8AE21B" w14:textId="77777777" w:rsidR="002155E5" w:rsidRPr="00BD3AF0" w:rsidRDefault="002155E5" w:rsidP="007C6474">
      <w:pPr>
        <w:pStyle w:val="ae"/>
        <w:numPr>
          <w:ilvl w:val="0"/>
          <w:numId w:val="13"/>
        </w:numPr>
        <w:spacing w:line="259" w:lineRule="auto"/>
        <w:ind w:left="426" w:firstLine="708"/>
        <w:jc w:val="both"/>
        <w:rPr>
          <w:rFonts w:cs="Times New Roman"/>
          <w:szCs w:val="28"/>
        </w:rPr>
      </w:pPr>
      <w:r w:rsidRPr="00BD3AF0">
        <w:rPr>
          <w:rFonts w:cs="Times New Roman"/>
          <w:szCs w:val="28"/>
        </w:rPr>
        <w:t>Оценка состояния и возможностей существующих программных продуктов.</w:t>
      </w:r>
    </w:p>
    <w:p w14:paraId="317F0330" w14:textId="2E398088" w:rsidR="002155E5" w:rsidRPr="00BB7D5D" w:rsidRDefault="002155E5" w:rsidP="00BB7D5D">
      <w:pPr>
        <w:pStyle w:val="ae"/>
        <w:numPr>
          <w:ilvl w:val="0"/>
          <w:numId w:val="13"/>
        </w:numPr>
        <w:spacing w:line="259" w:lineRule="auto"/>
        <w:ind w:left="426" w:firstLine="708"/>
        <w:jc w:val="both"/>
        <w:rPr>
          <w:rFonts w:cs="Times New Roman"/>
          <w:szCs w:val="28"/>
        </w:rPr>
      </w:pPr>
      <w:r w:rsidRPr="00BD3AF0">
        <w:rPr>
          <w:rFonts w:cs="Times New Roman"/>
          <w:szCs w:val="28"/>
        </w:rPr>
        <w:t>Проверка соответствия оборудования и ПО необходимым требованиям для нового ПО.</w:t>
      </w:r>
    </w:p>
    <w:p w14:paraId="70AA141D" w14:textId="77777777" w:rsidR="002155E5" w:rsidRPr="0098786C" w:rsidRDefault="002155E5" w:rsidP="007C6474">
      <w:pPr>
        <w:pStyle w:val="ae"/>
        <w:numPr>
          <w:ilvl w:val="0"/>
          <w:numId w:val="10"/>
        </w:numPr>
        <w:spacing w:line="259" w:lineRule="auto"/>
        <w:ind w:left="0" w:firstLine="709"/>
        <w:jc w:val="both"/>
        <w:rPr>
          <w:rFonts w:cs="Times New Roman"/>
          <w:szCs w:val="28"/>
        </w:rPr>
      </w:pPr>
      <w:r w:rsidRPr="0098786C">
        <w:rPr>
          <w:rFonts w:cs="Times New Roman"/>
          <w:szCs w:val="28"/>
        </w:rPr>
        <w:t>Анализ данных и требований к их хранению и передаче:</w:t>
      </w:r>
    </w:p>
    <w:p w14:paraId="47D287E8" w14:textId="77777777" w:rsidR="002155E5" w:rsidRPr="00BD3AF0" w:rsidRDefault="002155E5" w:rsidP="007C6474">
      <w:pPr>
        <w:pStyle w:val="ae"/>
        <w:numPr>
          <w:ilvl w:val="0"/>
          <w:numId w:val="14"/>
        </w:numPr>
        <w:spacing w:line="259" w:lineRule="auto"/>
        <w:ind w:left="426" w:firstLine="708"/>
        <w:jc w:val="both"/>
        <w:rPr>
          <w:rFonts w:cs="Times New Roman"/>
          <w:szCs w:val="28"/>
        </w:rPr>
      </w:pPr>
      <w:r w:rsidRPr="00BD3AF0">
        <w:rPr>
          <w:rFonts w:cs="Times New Roman"/>
          <w:szCs w:val="28"/>
        </w:rPr>
        <w:t>Специалист по данным изучает текущие базы данных, форматы хранения и способы передачи данных.</w:t>
      </w:r>
    </w:p>
    <w:p w14:paraId="72B4B45B" w14:textId="77777777" w:rsidR="002155E5" w:rsidRPr="00BD3AF0" w:rsidRDefault="002155E5" w:rsidP="007C6474">
      <w:pPr>
        <w:pStyle w:val="ae"/>
        <w:numPr>
          <w:ilvl w:val="0"/>
          <w:numId w:val="14"/>
        </w:numPr>
        <w:spacing w:line="259" w:lineRule="auto"/>
        <w:ind w:left="426" w:firstLine="708"/>
        <w:jc w:val="both"/>
        <w:rPr>
          <w:rFonts w:cs="Times New Roman"/>
          <w:szCs w:val="28"/>
        </w:rPr>
      </w:pPr>
      <w:r w:rsidRPr="00BD3AF0">
        <w:rPr>
          <w:rFonts w:cs="Times New Roman"/>
          <w:szCs w:val="28"/>
        </w:rPr>
        <w:lastRenderedPageBreak/>
        <w:t>Оценка состояния резервных копий и процедур резервирования.</w:t>
      </w:r>
    </w:p>
    <w:p w14:paraId="2CEC44D1" w14:textId="5A7D76AB" w:rsidR="002155E5" w:rsidRPr="00BB7D5D" w:rsidRDefault="002155E5" w:rsidP="00BB7D5D">
      <w:pPr>
        <w:pStyle w:val="ae"/>
        <w:numPr>
          <w:ilvl w:val="0"/>
          <w:numId w:val="14"/>
        </w:numPr>
        <w:spacing w:line="259" w:lineRule="auto"/>
        <w:ind w:left="426" w:firstLine="708"/>
        <w:jc w:val="both"/>
        <w:rPr>
          <w:rFonts w:cs="Times New Roman"/>
          <w:szCs w:val="28"/>
        </w:rPr>
      </w:pPr>
      <w:r w:rsidRPr="00BD3AF0">
        <w:rPr>
          <w:rFonts w:cs="Times New Roman"/>
          <w:szCs w:val="28"/>
        </w:rPr>
        <w:t>Формулирование требований к форматам хранения и передачи данных для нового ПО.</w:t>
      </w:r>
    </w:p>
    <w:p w14:paraId="7F18BF9E" w14:textId="77777777" w:rsidR="002155E5" w:rsidRPr="005E2A83" w:rsidRDefault="002155E5" w:rsidP="007C6474">
      <w:pPr>
        <w:pStyle w:val="ae"/>
        <w:numPr>
          <w:ilvl w:val="0"/>
          <w:numId w:val="10"/>
        </w:numPr>
        <w:spacing w:line="259" w:lineRule="auto"/>
        <w:ind w:left="0" w:firstLine="709"/>
        <w:jc w:val="both"/>
        <w:rPr>
          <w:rFonts w:cs="Times New Roman"/>
          <w:szCs w:val="28"/>
        </w:rPr>
      </w:pPr>
      <w:r w:rsidRPr="005E2A83">
        <w:rPr>
          <w:rFonts w:cs="Times New Roman"/>
          <w:szCs w:val="28"/>
        </w:rPr>
        <w:t>Оценка требований к подготовительным работам и конфигурированию систем:</w:t>
      </w:r>
    </w:p>
    <w:p w14:paraId="737C0B5A" w14:textId="77777777" w:rsidR="002155E5" w:rsidRPr="00BD3AF0" w:rsidRDefault="002155E5" w:rsidP="007C6474">
      <w:pPr>
        <w:pStyle w:val="ae"/>
        <w:numPr>
          <w:ilvl w:val="0"/>
          <w:numId w:val="15"/>
        </w:numPr>
        <w:spacing w:line="259" w:lineRule="auto"/>
        <w:ind w:left="426" w:firstLine="708"/>
        <w:jc w:val="both"/>
        <w:rPr>
          <w:rFonts w:cs="Times New Roman"/>
          <w:szCs w:val="28"/>
        </w:rPr>
      </w:pPr>
      <w:r w:rsidRPr="00BD3AF0">
        <w:rPr>
          <w:rFonts w:cs="Times New Roman"/>
          <w:szCs w:val="28"/>
        </w:rPr>
        <w:t>Совместная работа аналитика и технического специалиста по определению необходимых подготовительных работ для установки нового ПО.</w:t>
      </w:r>
    </w:p>
    <w:p w14:paraId="58273363" w14:textId="135D2EBA" w:rsidR="002155E5" w:rsidRPr="00BB7D5D" w:rsidRDefault="002155E5" w:rsidP="00BB7D5D">
      <w:pPr>
        <w:pStyle w:val="ae"/>
        <w:numPr>
          <w:ilvl w:val="0"/>
          <w:numId w:val="15"/>
        </w:numPr>
        <w:spacing w:line="259" w:lineRule="auto"/>
        <w:ind w:left="426" w:firstLine="708"/>
        <w:jc w:val="both"/>
        <w:rPr>
          <w:rFonts w:cs="Times New Roman"/>
          <w:szCs w:val="28"/>
        </w:rPr>
      </w:pPr>
      <w:r w:rsidRPr="00BD3AF0">
        <w:rPr>
          <w:rFonts w:cs="Times New Roman"/>
          <w:szCs w:val="28"/>
        </w:rPr>
        <w:t>Разработка плана конфигурирования системы передачи информации.</w:t>
      </w:r>
    </w:p>
    <w:p w14:paraId="72EB3A3F" w14:textId="77777777" w:rsidR="002155E5" w:rsidRPr="005E2A83" w:rsidRDefault="002155E5" w:rsidP="007C6474">
      <w:pPr>
        <w:pStyle w:val="ae"/>
        <w:numPr>
          <w:ilvl w:val="0"/>
          <w:numId w:val="10"/>
        </w:numPr>
        <w:spacing w:line="259" w:lineRule="auto"/>
        <w:ind w:left="0" w:firstLine="709"/>
        <w:jc w:val="both"/>
        <w:rPr>
          <w:rFonts w:cs="Times New Roman"/>
          <w:szCs w:val="28"/>
        </w:rPr>
      </w:pPr>
      <w:r w:rsidRPr="005E2A83">
        <w:rPr>
          <w:rFonts w:cs="Times New Roman"/>
          <w:szCs w:val="28"/>
        </w:rPr>
        <w:t>Оценка общесистемного и прикладного ПО:</w:t>
      </w:r>
    </w:p>
    <w:p w14:paraId="4526888F" w14:textId="77777777" w:rsidR="002155E5" w:rsidRPr="00BD3AF0" w:rsidRDefault="002155E5" w:rsidP="007C6474">
      <w:pPr>
        <w:pStyle w:val="ae"/>
        <w:numPr>
          <w:ilvl w:val="0"/>
          <w:numId w:val="16"/>
        </w:numPr>
        <w:spacing w:line="259" w:lineRule="auto"/>
        <w:ind w:left="567" w:firstLine="567"/>
        <w:jc w:val="both"/>
        <w:rPr>
          <w:rFonts w:cs="Times New Roman"/>
          <w:szCs w:val="28"/>
        </w:rPr>
      </w:pPr>
      <w:r w:rsidRPr="00BD3AF0">
        <w:rPr>
          <w:rFonts w:cs="Times New Roman"/>
          <w:szCs w:val="28"/>
        </w:rPr>
        <w:t>Анализ текущих используемых программ и определение необходимости их обновления или замены.</w:t>
      </w:r>
    </w:p>
    <w:p w14:paraId="4316A6F3" w14:textId="54F77572" w:rsidR="002155E5" w:rsidRPr="00BB7D5D" w:rsidRDefault="002155E5" w:rsidP="00BB7D5D">
      <w:pPr>
        <w:pStyle w:val="ae"/>
        <w:numPr>
          <w:ilvl w:val="0"/>
          <w:numId w:val="16"/>
        </w:numPr>
        <w:spacing w:line="259" w:lineRule="auto"/>
        <w:ind w:left="567" w:firstLine="567"/>
        <w:jc w:val="both"/>
        <w:rPr>
          <w:rFonts w:cs="Times New Roman"/>
          <w:szCs w:val="28"/>
        </w:rPr>
      </w:pPr>
      <w:r w:rsidRPr="00BD3AF0">
        <w:rPr>
          <w:rFonts w:cs="Times New Roman"/>
          <w:szCs w:val="28"/>
        </w:rPr>
        <w:t>Выявление потребностей в дополнительном ПО для интеграции с новым продуктом.</w:t>
      </w:r>
    </w:p>
    <w:p w14:paraId="570FA200" w14:textId="77777777" w:rsidR="002155E5" w:rsidRPr="00951F86" w:rsidRDefault="002155E5" w:rsidP="007C6474">
      <w:pPr>
        <w:pStyle w:val="ae"/>
        <w:numPr>
          <w:ilvl w:val="0"/>
          <w:numId w:val="10"/>
        </w:numPr>
        <w:spacing w:line="259" w:lineRule="auto"/>
        <w:ind w:left="0" w:firstLine="709"/>
        <w:jc w:val="both"/>
        <w:rPr>
          <w:rFonts w:cs="Times New Roman"/>
          <w:szCs w:val="28"/>
        </w:rPr>
      </w:pPr>
      <w:r w:rsidRPr="00951F86">
        <w:rPr>
          <w:rFonts w:cs="Times New Roman"/>
          <w:szCs w:val="28"/>
        </w:rPr>
        <w:t>Формулирование рекомендаций и составление ТЗ:</w:t>
      </w:r>
    </w:p>
    <w:p w14:paraId="0DC6BF28" w14:textId="77777777" w:rsidR="002155E5" w:rsidRPr="00BD3AF0" w:rsidRDefault="002155E5" w:rsidP="007C6474">
      <w:pPr>
        <w:pStyle w:val="ae"/>
        <w:numPr>
          <w:ilvl w:val="0"/>
          <w:numId w:val="17"/>
        </w:numPr>
        <w:spacing w:line="259" w:lineRule="auto"/>
        <w:ind w:left="426" w:firstLine="708"/>
        <w:jc w:val="both"/>
        <w:rPr>
          <w:rFonts w:cs="Times New Roman"/>
          <w:szCs w:val="28"/>
        </w:rPr>
      </w:pPr>
      <w:r w:rsidRPr="00BD3AF0">
        <w:rPr>
          <w:rFonts w:cs="Times New Roman"/>
          <w:szCs w:val="28"/>
        </w:rPr>
        <w:t>Все участники команды собирают и анализируют полученные данные.</w:t>
      </w:r>
    </w:p>
    <w:p w14:paraId="1CA01D40" w14:textId="77777777" w:rsidR="002155E5" w:rsidRPr="00BD3AF0" w:rsidRDefault="002155E5" w:rsidP="007C6474">
      <w:pPr>
        <w:pStyle w:val="ae"/>
        <w:numPr>
          <w:ilvl w:val="0"/>
          <w:numId w:val="17"/>
        </w:numPr>
        <w:spacing w:line="259" w:lineRule="auto"/>
        <w:ind w:left="426" w:firstLine="708"/>
        <w:jc w:val="both"/>
        <w:rPr>
          <w:rFonts w:cs="Times New Roman"/>
          <w:szCs w:val="28"/>
        </w:rPr>
      </w:pPr>
      <w:r w:rsidRPr="00BD3AF0">
        <w:rPr>
          <w:rFonts w:cs="Times New Roman"/>
          <w:szCs w:val="28"/>
        </w:rPr>
        <w:t>Подготовка подробных рекомендаций для заказчика, включающих все выявленные требования и необходимые действия.</w:t>
      </w:r>
    </w:p>
    <w:p w14:paraId="458EF12C" w14:textId="77777777" w:rsidR="002155E5" w:rsidRPr="00847D14" w:rsidRDefault="002155E5" w:rsidP="007C6474">
      <w:pPr>
        <w:ind w:firstLine="709"/>
        <w:jc w:val="both"/>
        <w:rPr>
          <w:rFonts w:cs="Times New Roman"/>
          <w:szCs w:val="28"/>
        </w:rPr>
      </w:pPr>
      <w:r w:rsidRPr="00847D14">
        <w:rPr>
          <w:rFonts w:cs="Times New Roman"/>
          <w:szCs w:val="28"/>
        </w:rPr>
        <w:t>Составление технического задания, включающего:</w:t>
      </w:r>
      <w:r>
        <w:rPr>
          <w:rFonts w:cs="Times New Roman"/>
          <w:szCs w:val="28"/>
        </w:rPr>
        <w:tab/>
      </w:r>
    </w:p>
    <w:p w14:paraId="17C7056B" w14:textId="77777777" w:rsidR="002155E5" w:rsidRPr="00BD3AF0" w:rsidRDefault="002155E5" w:rsidP="007C6474">
      <w:pPr>
        <w:pStyle w:val="ae"/>
        <w:numPr>
          <w:ilvl w:val="0"/>
          <w:numId w:val="18"/>
        </w:numPr>
        <w:spacing w:line="259" w:lineRule="auto"/>
        <w:ind w:left="426" w:firstLine="708"/>
        <w:jc w:val="both"/>
        <w:rPr>
          <w:rFonts w:cs="Times New Roman"/>
          <w:szCs w:val="28"/>
        </w:rPr>
      </w:pPr>
      <w:r w:rsidRPr="00BD3AF0">
        <w:rPr>
          <w:rFonts w:cs="Times New Roman"/>
          <w:szCs w:val="28"/>
        </w:rPr>
        <w:t>Требования к техническим средствам и ПО.</w:t>
      </w:r>
    </w:p>
    <w:p w14:paraId="4927AAF1" w14:textId="77777777" w:rsidR="002155E5" w:rsidRPr="00BD3AF0" w:rsidRDefault="002155E5" w:rsidP="007C6474">
      <w:pPr>
        <w:pStyle w:val="ae"/>
        <w:numPr>
          <w:ilvl w:val="0"/>
          <w:numId w:val="18"/>
        </w:numPr>
        <w:spacing w:line="259" w:lineRule="auto"/>
        <w:ind w:left="426" w:firstLine="708"/>
        <w:jc w:val="both"/>
        <w:rPr>
          <w:rFonts w:cs="Times New Roman"/>
          <w:szCs w:val="28"/>
        </w:rPr>
      </w:pPr>
      <w:r w:rsidRPr="00BD3AF0">
        <w:rPr>
          <w:rFonts w:cs="Times New Roman"/>
          <w:szCs w:val="28"/>
        </w:rPr>
        <w:t>Описание необходимых подготовительных работ.</w:t>
      </w:r>
    </w:p>
    <w:p w14:paraId="11D5CDEC" w14:textId="77777777" w:rsidR="002155E5" w:rsidRPr="00BD3AF0" w:rsidRDefault="002155E5" w:rsidP="007C6474">
      <w:pPr>
        <w:pStyle w:val="ae"/>
        <w:numPr>
          <w:ilvl w:val="0"/>
          <w:numId w:val="18"/>
        </w:numPr>
        <w:spacing w:line="259" w:lineRule="auto"/>
        <w:ind w:left="426" w:firstLine="708"/>
        <w:jc w:val="both"/>
        <w:rPr>
          <w:rFonts w:cs="Times New Roman"/>
          <w:szCs w:val="28"/>
        </w:rPr>
      </w:pPr>
      <w:r w:rsidRPr="00BD3AF0">
        <w:rPr>
          <w:rFonts w:cs="Times New Roman"/>
          <w:szCs w:val="28"/>
        </w:rPr>
        <w:t>Форматы хранения и передачи данных.</w:t>
      </w:r>
    </w:p>
    <w:p w14:paraId="52499F90" w14:textId="77777777" w:rsidR="002155E5" w:rsidRPr="00BD3AF0" w:rsidRDefault="002155E5" w:rsidP="007C6474">
      <w:pPr>
        <w:pStyle w:val="ae"/>
        <w:numPr>
          <w:ilvl w:val="0"/>
          <w:numId w:val="18"/>
        </w:numPr>
        <w:spacing w:line="259" w:lineRule="auto"/>
        <w:ind w:left="426" w:firstLine="708"/>
        <w:jc w:val="both"/>
        <w:rPr>
          <w:rFonts w:cs="Times New Roman"/>
          <w:szCs w:val="28"/>
        </w:rPr>
      </w:pPr>
      <w:r w:rsidRPr="00BD3AF0">
        <w:rPr>
          <w:rFonts w:cs="Times New Roman"/>
          <w:szCs w:val="28"/>
        </w:rPr>
        <w:t>План конфигурирования системы передачи информации.</w:t>
      </w:r>
    </w:p>
    <w:p w14:paraId="6D7B466E" w14:textId="77777777" w:rsidR="002155E5" w:rsidRPr="00847D14" w:rsidRDefault="002155E5" w:rsidP="007C6474">
      <w:pPr>
        <w:ind w:firstLine="709"/>
        <w:jc w:val="both"/>
        <w:rPr>
          <w:rFonts w:cs="Times New Roman"/>
          <w:szCs w:val="28"/>
        </w:rPr>
      </w:pPr>
      <w:r w:rsidRPr="00847D14">
        <w:rPr>
          <w:rFonts w:cs="Times New Roman"/>
          <w:szCs w:val="28"/>
        </w:rPr>
        <w:t>Результат этапа</w:t>
      </w:r>
    </w:p>
    <w:p w14:paraId="2D49D21D" w14:textId="77777777" w:rsidR="002155E5" w:rsidRPr="00847D14" w:rsidRDefault="002155E5" w:rsidP="007C6474">
      <w:pPr>
        <w:ind w:firstLine="709"/>
        <w:jc w:val="both"/>
        <w:rPr>
          <w:rFonts w:cs="Times New Roman"/>
          <w:szCs w:val="28"/>
        </w:rPr>
      </w:pPr>
      <w:r w:rsidRPr="00847D14">
        <w:rPr>
          <w:rFonts w:cs="Times New Roman"/>
          <w:szCs w:val="28"/>
        </w:rPr>
        <w:t>Отчет и ТЗ:</w:t>
      </w:r>
    </w:p>
    <w:p w14:paraId="040E6899" w14:textId="77777777" w:rsidR="002155E5" w:rsidRPr="00BD3AF0" w:rsidRDefault="002155E5" w:rsidP="007C6474">
      <w:pPr>
        <w:pStyle w:val="ae"/>
        <w:numPr>
          <w:ilvl w:val="0"/>
          <w:numId w:val="19"/>
        </w:numPr>
        <w:spacing w:line="259" w:lineRule="auto"/>
        <w:ind w:left="426" w:firstLine="708"/>
        <w:jc w:val="both"/>
        <w:rPr>
          <w:rFonts w:cs="Times New Roman"/>
          <w:szCs w:val="28"/>
        </w:rPr>
      </w:pPr>
      <w:r w:rsidRPr="00BD3AF0">
        <w:rPr>
          <w:rFonts w:cs="Times New Roman"/>
          <w:szCs w:val="28"/>
        </w:rPr>
        <w:t>Подробный отчет о текущих рабочих процессах и техническом состоянии компании.</w:t>
      </w:r>
    </w:p>
    <w:p w14:paraId="37CF62B1" w14:textId="77777777" w:rsidR="002155E5" w:rsidRPr="00BD3AF0" w:rsidRDefault="002155E5" w:rsidP="007C6474">
      <w:pPr>
        <w:pStyle w:val="ae"/>
        <w:numPr>
          <w:ilvl w:val="0"/>
          <w:numId w:val="19"/>
        </w:numPr>
        <w:spacing w:line="259" w:lineRule="auto"/>
        <w:ind w:left="426" w:firstLine="708"/>
        <w:jc w:val="both"/>
        <w:rPr>
          <w:rFonts w:cs="Times New Roman"/>
          <w:szCs w:val="28"/>
        </w:rPr>
      </w:pPr>
      <w:r w:rsidRPr="00BD3AF0">
        <w:rPr>
          <w:rFonts w:cs="Times New Roman"/>
          <w:szCs w:val="28"/>
        </w:rPr>
        <w:t>Рекомендации по улучшению и адаптации процессов для внедрения нового ПО.</w:t>
      </w:r>
    </w:p>
    <w:p w14:paraId="2A09E11E" w14:textId="77777777" w:rsidR="002155E5" w:rsidRPr="00BD3AF0" w:rsidRDefault="002155E5" w:rsidP="007C6474">
      <w:pPr>
        <w:pStyle w:val="ae"/>
        <w:numPr>
          <w:ilvl w:val="0"/>
          <w:numId w:val="19"/>
        </w:numPr>
        <w:spacing w:line="259" w:lineRule="auto"/>
        <w:ind w:left="426" w:firstLine="708"/>
        <w:jc w:val="both"/>
        <w:rPr>
          <w:rFonts w:cs="Times New Roman"/>
          <w:szCs w:val="28"/>
        </w:rPr>
      </w:pPr>
      <w:r w:rsidRPr="00BD3AF0">
        <w:rPr>
          <w:rFonts w:cs="Times New Roman"/>
          <w:szCs w:val="28"/>
        </w:rPr>
        <w:t>Сформулированное техническое задание, включающее все требования и планы по подготовке и конфигурированию системы.</w:t>
      </w:r>
    </w:p>
    <w:p w14:paraId="580DF3F2" w14:textId="77777777" w:rsidR="002155E5" w:rsidRPr="00847D14" w:rsidRDefault="002155E5" w:rsidP="007C6474">
      <w:pPr>
        <w:ind w:firstLine="709"/>
        <w:jc w:val="both"/>
        <w:rPr>
          <w:rFonts w:cs="Times New Roman"/>
          <w:szCs w:val="28"/>
        </w:rPr>
      </w:pPr>
      <w:r w:rsidRPr="00847D14">
        <w:rPr>
          <w:rFonts w:cs="Times New Roman"/>
          <w:szCs w:val="28"/>
        </w:rPr>
        <w:t>Команда предоставляет заказчику отчет и ТЗ, которые детализируют каждый аспект подготовительных работ и требований для успешного внедрения ПО.</w:t>
      </w:r>
    </w:p>
    <w:p w14:paraId="58C98994" w14:textId="77777777" w:rsidR="00B00846" w:rsidRDefault="00B00846">
      <w:pPr>
        <w:spacing w:line="259" w:lineRule="auto"/>
        <w:rPr>
          <w:rFonts w:eastAsiaTheme="majorEastAsia" w:cstheme="majorBidi"/>
          <w:szCs w:val="26"/>
        </w:rPr>
      </w:pPr>
      <w:r>
        <w:br w:type="page"/>
      </w:r>
    </w:p>
    <w:p w14:paraId="5594A1BC" w14:textId="272E6D2F" w:rsidR="000B5E4C" w:rsidRDefault="000B5E4C" w:rsidP="00C94462">
      <w:pPr>
        <w:pStyle w:val="2"/>
      </w:pPr>
      <w:bookmarkStart w:id="5" w:name="_Toc167785467"/>
      <w:r>
        <w:lastRenderedPageBreak/>
        <w:t>Этап №2</w:t>
      </w:r>
      <w:bookmarkEnd w:id="5"/>
    </w:p>
    <w:p w14:paraId="0981D36E" w14:textId="77777777" w:rsidR="00A61341" w:rsidRDefault="00A61341" w:rsidP="007C6474">
      <w:pPr>
        <w:spacing w:line="259" w:lineRule="auto"/>
        <w:jc w:val="both"/>
      </w:pPr>
      <w:r>
        <w:t>Составление контракта на производство работ</w:t>
      </w:r>
    </w:p>
    <w:p w14:paraId="0519E75D" w14:textId="34D1A51E" w:rsidR="00A61341" w:rsidRDefault="00A61341" w:rsidP="007C6474">
      <w:pPr>
        <w:spacing w:line="259" w:lineRule="auto"/>
        <w:jc w:val="both"/>
      </w:pPr>
      <w:r>
        <w:t>Цели и задачи:</w:t>
      </w:r>
    </w:p>
    <w:p w14:paraId="4DCD9F7E" w14:textId="320CEDBD" w:rsidR="00A61341" w:rsidRDefault="00A61341" w:rsidP="007C6474">
      <w:pPr>
        <w:spacing w:line="259" w:lineRule="auto"/>
        <w:jc w:val="both"/>
      </w:pPr>
      <w:r>
        <w:t>Цели:</w:t>
      </w:r>
    </w:p>
    <w:p w14:paraId="646C9444" w14:textId="77777777" w:rsidR="00A61341" w:rsidRDefault="00A61341" w:rsidP="007C6474">
      <w:pPr>
        <w:pStyle w:val="ae"/>
        <w:numPr>
          <w:ilvl w:val="0"/>
          <w:numId w:val="32"/>
        </w:numPr>
        <w:spacing w:line="259" w:lineRule="auto"/>
        <w:jc w:val="both"/>
      </w:pPr>
      <w:r>
        <w:t>Официально оформить договоренности между заказчиком и исполнителем на выполнение работ по внедрению программного обеспечения.</w:t>
      </w:r>
    </w:p>
    <w:p w14:paraId="3480D955" w14:textId="77777777" w:rsidR="00A61341" w:rsidRDefault="00A61341" w:rsidP="007C6474">
      <w:pPr>
        <w:pStyle w:val="ae"/>
        <w:numPr>
          <w:ilvl w:val="0"/>
          <w:numId w:val="32"/>
        </w:numPr>
        <w:spacing w:line="259" w:lineRule="auto"/>
        <w:jc w:val="both"/>
      </w:pPr>
      <w:r>
        <w:t>Определить и согласовать стоимость, сроки и объем выполняемых работ.</w:t>
      </w:r>
    </w:p>
    <w:p w14:paraId="7FC3E743" w14:textId="5E341789" w:rsidR="00A61341" w:rsidRDefault="00A61341" w:rsidP="007C6474">
      <w:pPr>
        <w:pStyle w:val="ae"/>
        <w:numPr>
          <w:ilvl w:val="0"/>
          <w:numId w:val="32"/>
        </w:numPr>
        <w:spacing w:line="259" w:lineRule="auto"/>
        <w:jc w:val="both"/>
      </w:pPr>
      <w:r>
        <w:t>Закрепить юридические обязательства обеих сторон.</w:t>
      </w:r>
    </w:p>
    <w:p w14:paraId="198BF984" w14:textId="077270FD" w:rsidR="00A61341" w:rsidRDefault="00A61341" w:rsidP="007C6474">
      <w:pPr>
        <w:spacing w:line="259" w:lineRule="auto"/>
        <w:jc w:val="both"/>
      </w:pPr>
      <w:r>
        <w:t>Задачи:</w:t>
      </w:r>
    </w:p>
    <w:p w14:paraId="29F00051" w14:textId="77777777" w:rsidR="00A61341" w:rsidRDefault="00A61341" w:rsidP="007C6474">
      <w:pPr>
        <w:pStyle w:val="ae"/>
        <w:numPr>
          <w:ilvl w:val="0"/>
          <w:numId w:val="33"/>
        </w:numPr>
        <w:spacing w:line="259" w:lineRule="auto"/>
        <w:jc w:val="both"/>
      </w:pPr>
      <w:r>
        <w:t>Подробно описать объем работ и этапы их выполнения.</w:t>
      </w:r>
    </w:p>
    <w:p w14:paraId="7748E236" w14:textId="77777777" w:rsidR="00A61341" w:rsidRDefault="00A61341" w:rsidP="007C6474">
      <w:pPr>
        <w:pStyle w:val="ae"/>
        <w:numPr>
          <w:ilvl w:val="0"/>
          <w:numId w:val="33"/>
        </w:numPr>
        <w:spacing w:line="259" w:lineRule="auto"/>
        <w:jc w:val="both"/>
      </w:pPr>
      <w:r>
        <w:t>Установить конкретные сроки выполнения каждого этапа работ.</w:t>
      </w:r>
    </w:p>
    <w:p w14:paraId="421B3A10" w14:textId="77777777" w:rsidR="00A61341" w:rsidRDefault="00A61341" w:rsidP="007C6474">
      <w:pPr>
        <w:pStyle w:val="ae"/>
        <w:numPr>
          <w:ilvl w:val="0"/>
          <w:numId w:val="33"/>
        </w:numPr>
        <w:spacing w:line="259" w:lineRule="auto"/>
        <w:jc w:val="both"/>
      </w:pPr>
      <w:r>
        <w:t>Определить стоимость работ и условия оплаты.</w:t>
      </w:r>
    </w:p>
    <w:p w14:paraId="78E91499" w14:textId="1EF0353E" w:rsidR="00A61341" w:rsidRDefault="00A61341" w:rsidP="007C6474">
      <w:pPr>
        <w:pStyle w:val="ae"/>
        <w:numPr>
          <w:ilvl w:val="0"/>
          <w:numId w:val="33"/>
        </w:numPr>
        <w:spacing w:line="259" w:lineRule="auto"/>
        <w:jc w:val="both"/>
      </w:pPr>
      <w:r>
        <w:t>Согласовать ответственность сторон и условия расторжения контракта.</w:t>
      </w:r>
    </w:p>
    <w:p w14:paraId="393C5403" w14:textId="3C5B730D" w:rsidR="00A61341" w:rsidRDefault="00A61341" w:rsidP="007C6474">
      <w:pPr>
        <w:spacing w:line="259" w:lineRule="auto"/>
        <w:jc w:val="both"/>
      </w:pPr>
      <w:r>
        <w:t>Действия по этапу:</w:t>
      </w:r>
    </w:p>
    <w:p w14:paraId="5A6FC35E" w14:textId="5440D64E" w:rsidR="00A61341" w:rsidRDefault="00A61341" w:rsidP="007C6474">
      <w:pPr>
        <w:spacing w:line="259" w:lineRule="auto"/>
        <w:jc w:val="both"/>
      </w:pPr>
      <w:r>
        <w:t>1</w:t>
      </w:r>
      <w:r w:rsidR="00215DCF">
        <w:t>.</w:t>
      </w:r>
      <w:r>
        <w:t xml:space="preserve"> Подготовка проекта контракта:</w:t>
      </w:r>
    </w:p>
    <w:p w14:paraId="0CA6C38B" w14:textId="77777777" w:rsidR="00A61341" w:rsidRDefault="00A61341" w:rsidP="007C6474">
      <w:pPr>
        <w:pStyle w:val="ae"/>
        <w:numPr>
          <w:ilvl w:val="0"/>
          <w:numId w:val="9"/>
        </w:numPr>
        <w:spacing w:line="259" w:lineRule="auto"/>
        <w:ind w:left="426" w:firstLine="708"/>
        <w:jc w:val="both"/>
      </w:pPr>
      <w:r>
        <w:t>Проект контракта подготавливается на основании ТЗ (технического задания), разработанного на этапе обследования компании.</w:t>
      </w:r>
    </w:p>
    <w:p w14:paraId="7CCB8B8B" w14:textId="7CAB0F8C" w:rsidR="00A61341" w:rsidRDefault="00A61341" w:rsidP="007C6474">
      <w:pPr>
        <w:pStyle w:val="ae"/>
        <w:numPr>
          <w:ilvl w:val="0"/>
          <w:numId w:val="9"/>
        </w:numPr>
        <w:spacing w:line="259" w:lineRule="auto"/>
        <w:ind w:left="426" w:firstLine="708"/>
        <w:jc w:val="both"/>
      </w:pPr>
      <w:r>
        <w:t>В проекте указываются все аспекты выполнения работ: цели, задачи, объемы, сроки, стоимость и этапы выполнения.</w:t>
      </w:r>
    </w:p>
    <w:p w14:paraId="27B55D4B" w14:textId="6C0CE7A8" w:rsidR="00A61341" w:rsidRDefault="00A61341" w:rsidP="007C6474">
      <w:pPr>
        <w:spacing w:line="259" w:lineRule="auto"/>
        <w:jc w:val="both"/>
      </w:pPr>
      <w:r>
        <w:t>2</w:t>
      </w:r>
      <w:r w:rsidR="00215DCF">
        <w:t>.</w:t>
      </w:r>
      <w:r>
        <w:t xml:space="preserve"> Согласование с заказчиком:</w:t>
      </w:r>
    </w:p>
    <w:p w14:paraId="73C8BB38" w14:textId="77777777" w:rsidR="00A61341" w:rsidRDefault="00A61341" w:rsidP="007C6474">
      <w:pPr>
        <w:pStyle w:val="ae"/>
        <w:numPr>
          <w:ilvl w:val="0"/>
          <w:numId w:val="8"/>
        </w:numPr>
        <w:spacing w:line="259" w:lineRule="auto"/>
        <w:ind w:left="426" w:firstLine="708"/>
        <w:jc w:val="both"/>
      </w:pPr>
      <w:r>
        <w:t>Проект контракта передается заказчику на рассмотрение.</w:t>
      </w:r>
    </w:p>
    <w:p w14:paraId="76C33D4A" w14:textId="77777777" w:rsidR="00A61341" w:rsidRDefault="00A61341" w:rsidP="007C6474">
      <w:pPr>
        <w:pStyle w:val="ae"/>
        <w:numPr>
          <w:ilvl w:val="0"/>
          <w:numId w:val="8"/>
        </w:numPr>
        <w:spacing w:line="259" w:lineRule="auto"/>
        <w:ind w:left="426" w:firstLine="708"/>
        <w:jc w:val="both"/>
      </w:pPr>
      <w:r>
        <w:t>Заказчик вносит свои предложения и правки, если таковые имеются.</w:t>
      </w:r>
    </w:p>
    <w:p w14:paraId="6BA86815" w14:textId="3B87310C" w:rsidR="00A61341" w:rsidRDefault="00A61341" w:rsidP="007C6474">
      <w:pPr>
        <w:pStyle w:val="ae"/>
        <w:numPr>
          <w:ilvl w:val="0"/>
          <w:numId w:val="8"/>
        </w:numPr>
        <w:spacing w:line="259" w:lineRule="auto"/>
        <w:ind w:left="426" w:firstLine="708"/>
        <w:jc w:val="both"/>
      </w:pPr>
      <w:r>
        <w:t>После внесения необходимых изменений проект контракта утверждается обеими сторонами.</w:t>
      </w:r>
    </w:p>
    <w:p w14:paraId="36ADE4C4" w14:textId="4BA25FDC" w:rsidR="00A61341" w:rsidRDefault="00A61341" w:rsidP="007C6474">
      <w:pPr>
        <w:spacing w:line="259" w:lineRule="auto"/>
        <w:jc w:val="both"/>
      </w:pPr>
      <w:r>
        <w:t>3</w:t>
      </w:r>
      <w:r w:rsidR="00215DCF">
        <w:t>.</w:t>
      </w:r>
      <w:r>
        <w:t xml:space="preserve"> Подписание контракта:</w:t>
      </w:r>
    </w:p>
    <w:p w14:paraId="482E05D9" w14:textId="77777777" w:rsidR="00A61341" w:rsidRDefault="00A61341" w:rsidP="007C6474">
      <w:pPr>
        <w:pStyle w:val="ae"/>
        <w:numPr>
          <w:ilvl w:val="0"/>
          <w:numId w:val="7"/>
        </w:numPr>
        <w:spacing w:line="259" w:lineRule="auto"/>
        <w:ind w:left="426" w:firstLine="708"/>
        <w:jc w:val="both"/>
      </w:pPr>
      <w:r>
        <w:t>После согласования всех условий контракт подписывается обеими сторонами.</w:t>
      </w:r>
    </w:p>
    <w:p w14:paraId="196B3402" w14:textId="546C78C9" w:rsidR="00A61341" w:rsidRDefault="00A61341" w:rsidP="007C6474">
      <w:pPr>
        <w:pStyle w:val="ae"/>
        <w:numPr>
          <w:ilvl w:val="0"/>
          <w:numId w:val="7"/>
        </w:numPr>
        <w:spacing w:line="259" w:lineRule="auto"/>
        <w:ind w:left="426" w:firstLine="708"/>
        <w:jc w:val="both"/>
      </w:pPr>
      <w:r>
        <w:t>Контракт вступает в силу с момента его подписания или в указанный в нем срок.</w:t>
      </w:r>
    </w:p>
    <w:p w14:paraId="40B7015A" w14:textId="7FD72D4E" w:rsidR="00A61341" w:rsidRDefault="00A61341" w:rsidP="007C6474">
      <w:pPr>
        <w:spacing w:line="259" w:lineRule="auto"/>
        <w:jc w:val="both"/>
      </w:pPr>
      <w:r>
        <w:t>4</w:t>
      </w:r>
      <w:r w:rsidR="00215DCF">
        <w:t>.</w:t>
      </w:r>
      <w:r>
        <w:t xml:space="preserve"> Определение стоимости работ:</w:t>
      </w:r>
    </w:p>
    <w:p w14:paraId="47BB9E41" w14:textId="77777777" w:rsidR="00A61341" w:rsidRDefault="00A61341" w:rsidP="007C6474">
      <w:pPr>
        <w:pStyle w:val="ae"/>
        <w:numPr>
          <w:ilvl w:val="0"/>
          <w:numId w:val="7"/>
        </w:numPr>
        <w:spacing w:line="259" w:lineRule="auto"/>
        <w:ind w:left="426" w:firstLine="708"/>
        <w:jc w:val="both"/>
      </w:pPr>
      <w:r>
        <w:lastRenderedPageBreak/>
        <w:t>Стоимость выполнения работ определяется на основании объема работ, сложности и дополнительных требований заказчика.</w:t>
      </w:r>
    </w:p>
    <w:p w14:paraId="05DA2F7F" w14:textId="2A30B277" w:rsidR="00A61341" w:rsidRDefault="00A61341" w:rsidP="007C6474">
      <w:pPr>
        <w:pStyle w:val="ae"/>
        <w:numPr>
          <w:ilvl w:val="0"/>
          <w:numId w:val="7"/>
        </w:numPr>
        <w:spacing w:line="259" w:lineRule="auto"/>
        <w:ind w:left="426" w:firstLine="708"/>
        <w:jc w:val="both"/>
      </w:pPr>
      <w:r>
        <w:t>В контракте подробно расписывается стоимость каждого этапа работы и условия оплаты (помесячно, поэтапно, аванс и т.д.).</w:t>
      </w:r>
    </w:p>
    <w:p w14:paraId="1E5CCBB1" w14:textId="2594710C" w:rsidR="00A61341" w:rsidRDefault="00A61341" w:rsidP="007C6474">
      <w:pPr>
        <w:spacing w:line="259" w:lineRule="auto"/>
        <w:jc w:val="both"/>
      </w:pPr>
      <w:r>
        <w:t>5</w:t>
      </w:r>
      <w:r w:rsidR="00215DCF">
        <w:t>.</w:t>
      </w:r>
      <w:r>
        <w:t xml:space="preserve"> Определение сроков выполнения работ:</w:t>
      </w:r>
    </w:p>
    <w:p w14:paraId="68FF13C0" w14:textId="77777777" w:rsidR="00A61341" w:rsidRDefault="00A61341" w:rsidP="007C6474">
      <w:pPr>
        <w:pStyle w:val="ae"/>
        <w:numPr>
          <w:ilvl w:val="0"/>
          <w:numId w:val="7"/>
        </w:numPr>
        <w:spacing w:line="259" w:lineRule="auto"/>
        <w:ind w:left="426" w:firstLine="708"/>
        <w:jc w:val="both"/>
      </w:pPr>
      <w:r>
        <w:t>В контракте указываются точные сроки начала и окончания выполнения работ.</w:t>
      </w:r>
    </w:p>
    <w:p w14:paraId="162EB4C3" w14:textId="4156D13F" w:rsidR="00A61341" w:rsidRDefault="00A61341" w:rsidP="007C6474">
      <w:pPr>
        <w:pStyle w:val="ae"/>
        <w:numPr>
          <w:ilvl w:val="0"/>
          <w:numId w:val="7"/>
        </w:numPr>
        <w:spacing w:line="259" w:lineRule="auto"/>
        <w:ind w:left="426" w:firstLine="708"/>
        <w:jc w:val="both"/>
      </w:pPr>
      <w:r>
        <w:t>При необходимости прописываются промежуточные этапы и их сроки.</w:t>
      </w:r>
    </w:p>
    <w:p w14:paraId="18D9587C" w14:textId="33BCF21D" w:rsidR="00A61341" w:rsidRDefault="00A61341" w:rsidP="007C6474">
      <w:pPr>
        <w:spacing w:line="259" w:lineRule="auto"/>
        <w:jc w:val="both"/>
      </w:pPr>
      <w:r>
        <w:t>6</w:t>
      </w:r>
      <w:r w:rsidR="00215DCF">
        <w:t>.</w:t>
      </w:r>
      <w:r>
        <w:t xml:space="preserve"> Определение ответственности сторон:</w:t>
      </w:r>
    </w:p>
    <w:p w14:paraId="65245700" w14:textId="77777777" w:rsidR="00A61341" w:rsidRDefault="00A61341" w:rsidP="007C6474">
      <w:pPr>
        <w:pStyle w:val="ae"/>
        <w:numPr>
          <w:ilvl w:val="0"/>
          <w:numId w:val="7"/>
        </w:numPr>
        <w:spacing w:line="259" w:lineRule="auto"/>
        <w:ind w:left="426" w:firstLine="708"/>
        <w:jc w:val="both"/>
      </w:pPr>
      <w:r>
        <w:t>В контракте указываются условия, при которых каждая сторона может нести ответственность за невыполнение или несвоевременное выполнение своих обязательств.</w:t>
      </w:r>
    </w:p>
    <w:p w14:paraId="62713AA8" w14:textId="499B68BC" w:rsidR="00B00846" w:rsidRPr="00DC5CA0" w:rsidRDefault="00A61341" w:rsidP="007C6474">
      <w:pPr>
        <w:pStyle w:val="ae"/>
        <w:numPr>
          <w:ilvl w:val="0"/>
          <w:numId w:val="7"/>
        </w:numPr>
        <w:spacing w:line="259" w:lineRule="auto"/>
        <w:ind w:left="426" w:firstLine="708"/>
        <w:jc w:val="both"/>
      </w:pPr>
      <w:r>
        <w:t>Прописываются штрафные санкции за нарушение условий контракта.</w:t>
      </w:r>
      <w:r w:rsidR="00B00846">
        <w:br w:type="page"/>
      </w:r>
    </w:p>
    <w:p w14:paraId="2A006C73" w14:textId="007A1DBF" w:rsidR="000B5E4C" w:rsidRDefault="000B5E4C" w:rsidP="00C94462">
      <w:pPr>
        <w:pStyle w:val="2"/>
      </w:pPr>
      <w:bookmarkStart w:id="6" w:name="_Toc167785468"/>
      <w:r w:rsidRPr="00C94462">
        <w:rPr>
          <w:rStyle w:val="20"/>
        </w:rPr>
        <w:lastRenderedPageBreak/>
        <w:t>Этап №3</w:t>
      </w:r>
      <w:bookmarkEnd w:id="6"/>
    </w:p>
    <w:p w14:paraId="330BEDAA" w14:textId="0A5A3C06" w:rsidR="0085760E" w:rsidRDefault="0085760E" w:rsidP="007C6474">
      <w:pPr>
        <w:spacing w:line="259" w:lineRule="auto"/>
        <w:jc w:val="both"/>
      </w:pPr>
      <w:r>
        <w:t>Работа этапа:</w:t>
      </w:r>
    </w:p>
    <w:p w14:paraId="5C67AA62" w14:textId="5D73EB3B" w:rsidR="0085760E" w:rsidRDefault="0085760E" w:rsidP="007C6474">
      <w:pPr>
        <w:pStyle w:val="ae"/>
        <w:numPr>
          <w:ilvl w:val="0"/>
          <w:numId w:val="1"/>
        </w:numPr>
        <w:spacing w:line="259" w:lineRule="auto"/>
        <w:jc w:val="both"/>
      </w:pPr>
      <w:r>
        <w:t>Определение структуры группы внедрения:</w:t>
      </w:r>
    </w:p>
    <w:p w14:paraId="100060E0" w14:textId="77777777" w:rsidR="0085760E" w:rsidRDefault="0085760E" w:rsidP="007C6474">
      <w:pPr>
        <w:pStyle w:val="ae"/>
        <w:numPr>
          <w:ilvl w:val="0"/>
          <w:numId w:val="2"/>
        </w:numPr>
        <w:spacing w:line="259" w:lineRule="auto"/>
        <w:jc w:val="both"/>
      </w:pPr>
      <w:r>
        <w:t>Определение необходимого состава группы внедрения, исходя из масштаба и сложности проекта.</w:t>
      </w:r>
    </w:p>
    <w:p w14:paraId="4F0FC5E2" w14:textId="29CA6380" w:rsidR="00794B2E" w:rsidRDefault="0085760E" w:rsidP="00BB7D5D">
      <w:pPr>
        <w:pStyle w:val="ae"/>
        <w:numPr>
          <w:ilvl w:val="0"/>
          <w:numId w:val="2"/>
        </w:numPr>
        <w:spacing w:line="259" w:lineRule="auto"/>
        <w:jc w:val="both"/>
      </w:pPr>
      <w:r>
        <w:t>Выбор специалистов с необходимыми навыками и опытом для выполнения различных задач проекта.</w:t>
      </w:r>
    </w:p>
    <w:p w14:paraId="0A8396E0" w14:textId="314B0E78" w:rsidR="0085760E" w:rsidRDefault="0085760E" w:rsidP="007C6474">
      <w:pPr>
        <w:pStyle w:val="ae"/>
        <w:numPr>
          <w:ilvl w:val="0"/>
          <w:numId w:val="1"/>
        </w:numPr>
        <w:spacing w:line="259" w:lineRule="auto"/>
        <w:jc w:val="both"/>
      </w:pPr>
      <w:r>
        <w:t>Назначение ответственных лиц:</w:t>
      </w:r>
    </w:p>
    <w:p w14:paraId="753FD85A" w14:textId="77777777" w:rsidR="0085760E" w:rsidRDefault="0085760E" w:rsidP="007C6474">
      <w:pPr>
        <w:pStyle w:val="ae"/>
        <w:numPr>
          <w:ilvl w:val="0"/>
          <w:numId w:val="3"/>
        </w:numPr>
        <w:spacing w:line="259" w:lineRule="auto"/>
        <w:ind w:left="426" w:firstLine="708"/>
        <w:jc w:val="both"/>
      </w:pPr>
      <w:r>
        <w:t>Назначение руководителя проекта, который будет отвечать за общий контроль и координацию всех этапов внедрения.</w:t>
      </w:r>
    </w:p>
    <w:p w14:paraId="2D5BF1C1" w14:textId="77777777" w:rsidR="0085760E" w:rsidRDefault="0085760E" w:rsidP="007C6474">
      <w:pPr>
        <w:pStyle w:val="ae"/>
        <w:numPr>
          <w:ilvl w:val="0"/>
          <w:numId w:val="3"/>
        </w:numPr>
        <w:spacing w:line="259" w:lineRule="auto"/>
        <w:ind w:left="426" w:firstLine="708"/>
        <w:jc w:val="both"/>
      </w:pPr>
      <w:r>
        <w:t>Назначение специалистов по различным направлениям, таким как:</w:t>
      </w:r>
    </w:p>
    <w:p w14:paraId="3B5632BC" w14:textId="4D0266A6" w:rsidR="0085760E" w:rsidRDefault="0085760E" w:rsidP="007C6474">
      <w:pPr>
        <w:pStyle w:val="ae"/>
        <w:numPr>
          <w:ilvl w:val="1"/>
          <w:numId w:val="3"/>
        </w:numPr>
        <w:spacing w:line="259" w:lineRule="auto"/>
        <w:ind w:left="426" w:firstLine="708"/>
        <w:jc w:val="both"/>
      </w:pPr>
      <w:r>
        <w:t>Технические специалисты (администраторы систем, инженеры по безопасности, разработчики)</w:t>
      </w:r>
      <w:r w:rsidR="00E13D6B">
        <w:t>.</w:t>
      </w:r>
    </w:p>
    <w:p w14:paraId="74E523EB" w14:textId="2C4ACF60" w:rsidR="0085760E" w:rsidRDefault="0085760E" w:rsidP="007C6474">
      <w:pPr>
        <w:pStyle w:val="ae"/>
        <w:numPr>
          <w:ilvl w:val="1"/>
          <w:numId w:val="3"/>
        </w:numPr>
        <w:spacing w:line="259" w:lineRule="auto"/>
        <w:ind w:left="426" w:firstLine="708"/>
        <w:jc w:val="both"/>
      </w:pPr>
      <w:r>
        <w:t>Специалисты по бизнес-анализу и оптимизации процессов</w:t>
      </w:r>
      <w:r w:rsidR="00E13D6B">
        <w:t>.</w:t>
      </w:r>
    </w:p>
    <w:p w14:paraId="03AC5DA4" w14:textId="33C73EB1" w:rsidR="00794B2E" w:rsidRDefault="0085760E" w:rsidP="007C6474">
      <w:pPr>
        <w:pStyle w:val="ae"/>
        <w:numPr>
          <w:ilvl w:val="1"/>
          <w:numId w:val="3"/>
        </w:numPr>
        <w:spacing w:line="259" w:lineRule="auto"/>
        <w:ind w:left="426" w:firstLine="708"/>
        <w:jc w:val="both"/>
      </w:pPr>
      <w:r>
        <w:t>Специалисты по обучению и поддержке пользователей</w:t>
      </w:r>
      <w:r w:rsidR="00BB7D5D">
        <w:t>.</w:t>
      </w:r>
    </w:p>
    <w:p w14:paraId="598BF904" w14:textId="31CDEB43" w:rsidR="0085760E" w:rsidRDefault="0085760E" w:rsidP="007C6474">
      <w:pPr>
        <w:pStyle w:val="ae"/>
        <w:numPr>
          <w:ilvl w:val="0"/>
          <w:numId w:val="1"/>
        </w:numPr>
        <w:spacing w:line="259" w:lineRule="auto"/>
        <w:jc w:val="both"/>
      </w:pPr>
      <w:r>
        <w:t>Определение ролей и обязанностей:</w:t>
      </w:r>
    </w:p>
    <w:p w14:paraId="69DCEFDC" w14:textId="441628EE" w:rsidR="0085760E" w:rsidRDefault="0085760E" w:rsidP="007C6474">
      <w:pPr>
        <w:pStyle w:val="ae"/>
        <w:numPr>
          <w:ilvl w:val="0"/>
          <w:numId w:val="4"/>
        </w:numPr>
        <w:spacing w:line="259" w:lineRule="auto"/>
        <w:ind w:left="426" w:firstLine="708"/>
        <w:jc w:val="both"/>
      </w:pPr>
      <w:r>
        <w:t xml:space="preserve">Четкое </w:t>
      </w:r>
      <w:r w:rsidR="00671D1B">
        <w:t>рас</w:t>
      </w:r>
      <w:r>
        <w:t xml:space="preserve">пределение ролей и обязанностей </w:t>
      </w:r>
      <w:r w:rsidR="00671D1B">
        <w:t xml:space="preserve">для </w:t>
      </w:r>
      <w:r>
        <w:t>каждого члена группы внедрения.</w:t>
      </w:r>
    </w:p>
    <w:p w14:paraId="0DC31735" w14:textId="207A0E61" w:rsidR="00794B2E" w:rsidRDefault="0085760E" w:rsidP="007C6474">
      <w:pPr>
        <w:pStyle w:val="ae"/>
        <w:numPr>
          <w:ilvl w:val="0"/>
          <w:numId w:val="4"/>
        </w:numPr>
        <w:spacing w:line="259" w:lineRule="auto"/>
        <w:ind w:left="426" w:firstLine="708"/>
        <w:jc w:val="both"/>
      </w:pPr>
      <w:r>
        <w:t>Разработка графика работ и распределение задач между участниками команды.</w:t>
      </w:r>
    </w:p>
    <w:p w14:paraId="43791932" w14:textId="1451A3B3" w:rsidR="0085760E" w:rsidRDefault="0085760E" w:rsidP="007C6474">
      <w:pPr>
        <w:pStyle w:val="ae"/>
        <w:numPr>
          <w:ilvl w:val="0"/>
          <w:numId w:val="1"/>
        </w:numPr>
        <w:spacing w:line="259" w:lineRule="auto"/>
        <w:jc w:val="both"/>
      </w:pPr>
      <w:r>
        <w:t>Планирование ресурсов и времени:</w:t>
      </w:r>
    </w:p>
    <w:p w14:paraId="17C87BFE" w14:textId="77777777" w:rsidR="0085760E" w:rsidRDefault="0085760E" w:rsidP="007C6474">
      <w:pPr>
        <w:pStyle w:val="ae"/>
        <w:numPr>
          <w:ilvl w:val="0"/>
          <w:numId w:val="5"/>
        </w:numPr>
        <w:spacing w:line="259" w:lineRule="auto"/>
        <w:ind w:left="426" w:firstLine="708"/>
        <w:jc w:val="both"/>
      </w:pPr>
      <w:r>
        <w:t>Определение необходимых ресурсов для выполнения проекта (оборудование, программное обеспечение, финансовые средства).</w:t>
      </w:r>
    </w:p>
    <w:p w14:paraId="0149772D" w14:textId="77777777" w:rsidR="0085760E" w:rsidRDefault="0085760E" w:rsidP="007C6474">
      <w:pPr>
        <w:pStyle w:val="ae"/>
        <w:numPr>
          <w:ilvl w:val="0"/>
          <w:numId w:val="5"/>
        </w:numPr>
        <w:spacing w:line="259" w:lineRule="auto"/>
        <w:ind w:left="426" w:firstLine="708"/>
        <w:jc w:val="both"/>
      </w:pPr>
      <w:r>
        <w:t>Разработка детального графика работ с указанием ключевых этапов и контрольных точек.</w:t>
      </w:r>
    </w:p>
    <w:p w14:paraId="229CF727" w14:textId="26EB5B15" w:rsidR="004570F1" w:rsidRDefault="0085760E" w:rsidP="00BB7D5D">
      <w:pPr>
        <w:pStyle w:val="ae"/>
        <w:numPr>
          <w:ilvl w:val="0"/>
          <w:numId w:val="5"/>
        </w:numPr>
        <w:spacing w:line="259" w:lineRule="auto"/>
        <w:ind w:left="426" w:firstLine="708"/>
        <w:jc w:val="both"/>
      </w:pPr>
      <w:r>
        <w:t>Определение сроков выполнения задач и установление дедлайнов для каждого этапа.</w:t>
      </w:r>
    </w:p>
    <w:p w14:paraId="74018EE0" w14:textId="15BE7E57" w:rsidR="0085760E" w:rsidRDefault="0085760E" w:rsidP="007C6474">
      <w:pPr>
        <w:pStyle w:val="ae"/>
        <w:numPr>
          <w:ilvl w:val="0"/>
          <w:numId w:val="1"/>
        </w:numPr>
        <w:spacing w:line="259" w:lineRule="auto"/>
        <w:jc w:val="both"/>
      </w:pPr>
      <w:r>
        <w:t>Установление методов контроля и отчетности:</w:t>
      </w:r>
    </w:p>
    <w:p w14:paraId="7AD32434" w14:textId="77777777" w:rsidR="0085760E" w:rsidRDefault="0085760E" w:rsidP="007C6474">
      <w:pPr>
        <w:pStyle w:val="ae"/>
        <w:numPr>
          <w:ilvl w:val="0"/>
          <w:numId w:val="6"/>
        </w:numPr>
        <w:spacing w:line="259" w:lineRule="auto"/>
        <w:ind w:left="426" w:firstLine="708"/>
        <w:jc w:val="both"/>
      </w:pPr>
      <w:r>
        <w:t>Разработка системы контроля за выполнением задач и достижением ключевых показателей проекта.</w:t>
      </w:r>
    </w:p>
    <w:p w14:paraId="4AEA9783" w14:textId="07E6B0D9" w:rsidR="00B00846" w:rsidRPr="00A81D30" w:rsidRDefault="0085760E" w:rsidP="007C6474">
      <w:pPr>
        <w:pStyle w:val="ae"/>
        <w:numPr>
          <w:ilvl w:val="0"/>
          <w:numId w:val="6"/>
        </w:numPr>
        <w:spacing w:line="259" w:lineRule="auto"/>
        <w:ind w:left="426" w:firstLine="708"/>
        <w:jc w:val="both"/>
      </w:pPr>
      <w:r>
        <w:t>Установление регулярных отчетов о ходе выполнения проекта для руководства компании и заказчика.</w:t>
      </w:r>
      <w:r w:rsidR="00B00846">
        <w:br w:type="page"/>
      </w:r>
    </w:p>
    <w:p w14:paraId="75DD1FDC" w14:textId="5483D9DB" w:rsidR="00B00846" w:rsidRPr="00FB1060" w:rsidRDefault="000B5E4C" w:rsidP="00C94462">
      <w:pPr>
        <w:pStyle w:val="2"/>
      </w:pPr>
      <w:bookmarkStart w:id="7" w:name="_Toc167785469"/>
      <w:r w:rsidRPr="00C94462">
        <w:rPr>
          <w:rStyle w:val="20"/>
        </w:rPr>
        <w:lastRenderedPageBreak/>
        <w:t>Этап №4</w:t>
      </w:r>
      <w:bookmarkEnd w:id="7"/>
    </w:p>
    <w:p w14:paraId="4BC68B8A" w14:textId="3B8C6D3D" w:rsidR="00B051A7" w:rsidRDefault="00CC0128" w:rsidP="007C6474">
      <w:pPr>
        <w:spacing w:line="259" w:lineRule="auto"/>
        <w:jc w:val="both"/>
      </w:pPr>
      <w:r>
        <w:t>И</w:t>
      </w:r>
      <w:r w:rsidR="00B051A7">
        <w:t>нсталляци</w:t>
      </w:r>
      <w:r>
        <w:t>я</w:t>
      </w:r>
      <w:r w:rsidR="00B051A7">
        <w:t xml:space="preserve"> и наладк</w:t>
      </w:r>
      <w:r>
        <w:t>а</w:t>
      </w:r>
      <w:r w:rsidR="00B051A7">
        <w:t xml:space="preserve"> программного обеспечения (ПО)</w:t>
      </w:r>
    </w:p>
    <w:p w14:paraId="3782206D" w14:textId="19275AE4" w:rsidR="00B051A7" w:rsidRDefault="00B051A7" w:rsidP="007C6474">
      <w:pPr>
        <w:pStyle w:val="ae"/>
        <w:numPr>
          <w:ilvl w:val="0"/>
          <w:numId w:val="35"/>
        </w:numPr>
        <w:spacing w:line="259" w:lineRule="auto"/>
        <w:jc w:val="both"/>
      </w:pPr>
      <w:r>
        <w:t>Инсталляция программного обеспечения на серверах и клиентских машинах</w:t>
      </w:r>
    </w:p>
    <w:p w14:paraId="4DBF6CEA" w14:textId="3249B7CC" w:rsidR="00B051A7" w:rsidRDefault="00B051A7" w:rsidP="007C6474">
      <w:pPr>
        <w:spacing w:line="259" w:lineRule="auto"/>
        <w:ind w:left="426" w:firstLine="708"/>
        <w:jc w:val="both"/>
      </w:pPr>
      <w:r>
        <w:t>Установка и подготовка общесистемного ПО сервера</w:t>
      </w:r>
      <w:r w:rsidR="00F61920">
        <w:t>:</w:t>
      </w:r>
    </w:p>
    <w:p w14:paraId="43C22E7D" w14:textId="20DB1737" w:rsidR="00B051A7" w:rsidRDefault="00B051A7" w:rsidP="007C6474">
      <w:pPr>
        <w:pStyle w:val="ae"/>
        <w:numPr>
          <w:ilvl w:val="1"/>
          <w:numId w:val="39"/>
        </w:numPr>
        <w:spacing w:line="259" w:lineRule="auto"/>
        <w:ind w:left="426" w:firstLine="708"/>
        <w:jc w:val="both"/>
      </w:pPr>
      <w:r>
        <w:t>Установка операционной системы:</w:t>
      </w:r>
    </w:p>
    <w:p w14:paraId="0B7E5751" w14:textId="68F54AB4" w:rsidR="00B051A7" w:rsidRDefault="00B051A7" w:rsidP="007C6474">
      <w:pPr>
        <w:pStyle w:val="ae"/>
        <w:numPr>
          <w:ilvl w:val="0"/>
          <w:numId w:val="36"/>
        </w:numPr>
        <w:spacing w:line="259" w:lineRule="auto"/>
        <w:ind w:left="1276" w:firstLine="708"/>
        <w:jc w:val="both"/>
      </w:pPr>
      <w:r>
        <w:t>Выбор и установка подходящей операционной системы</w:t>
      </w:r>
      <w:r w:rsidR="008A041C">
        <w:t xml:space="preserve">, </w:t>
      </w:r>
      <w:r>
        <w:t>например</w:t>
      </w:r>
      <w:r w:rsidR="00B30BBA">
        <w:t>:</w:t>
      </w:r>
      <w:r>
        <w:t xml:space="preserve"> </w:t>
      </w:r>
      <w:proofErr w:type="spellStart"/>
      <w:r>
        <w:t>Windows</w:t>
      </w:r>
      <w:proofErr w:type="spellEnd"/>
      <w:r w:rsidR="008E4BBE" w:rsidRPr="008E4BBE">
        <w:t xml:space="preserve">, </w:t>
      </w:r>
      <w:r w:rsidR="008E4BBE" w:rsidRPr="00A97578">
        <w:rPr>
          <w:lang w:val="en-US"/>
        </w:rPr>
        <w:t>Mac</w:t>
      </w:r>
      <w:r>
        <w:t xml:space="preserve">, </w:t>
      </w:r>
      <w:proofErr w:type="spellStart"/>
      <w:r>
        <w:t>Linux</w:t>
      </w:r>
      <w:proofErr w:type="spellEnd"/>
      <w:r>
        <w:t>.</w:t>
      </w:r>
    </w:p>
    <w:p w14:paraId="08E8731B" w14:textId="49CD6DAC" w:rsidR="00B051A7" w:rsidRDefault="00B051A7" w:rsidP="007C6474">
      <w:pPr>
        <w:pStyle w:val="ae"/>
        <w:numPr>
          <w:ilvl w:val="0"/>
          <w:numId w:val="36"/>
        </w:numPr>
        <w:spacing w:line="259" w:lineRule="auto"/>
        <w:ind w:left="1276" w:firstLine="708"/>
        <w:jc w:val="both"/>
      </w:pPr>
      <w:r>
        <w:t>Обновление ОС до последней версии.</w:t>
      </w:r>
    </w:p>
    <w:p w14:paraId="532D247F" w14:textId="51FF4A2C" w:rsidR="00B051A7" w:rsidRDefault="00B051A7" w:rsidP="007C6474">
      <w:pPr>
        <w:pStyle w:val="ae"/>
        <w:numPr>
          <w:ilvl w:val="0"/>
          <w:numId w:val="36"/>
        </w:numPr>
        <w:spacing w:line="259" w:lineRule="auto"/>
        <w:ind w:left="1276" w:firstLine="708"/>
        <w:jc w:val="both"/>
      </w:pPr>
      <w:r>
        <w:t>Настройка основных параметров безопасности и управления.</w:t>
      </w:r>
    </w:p>
    <w:p w14:paraId="05DDF05C" w14:textId="07997CA1" w:rsidR="00B051A7" w:rsidRDefault="00B051A7" w:rsidP="007C6474">
      <w:pPr>
        <w:pStyle w:val="ae"/>
        <w:numPr>
          <w:ilvl w:val="1"/>
          <w:numId w:val="39"/>
        </w:numPr>
        <w:spacing w:line="259" w:lineRule="auto"/>
        <w:ind w:left="426" w:firstLine="708"/>
        <w:jc w:val="both"/>
      </w:pPr>
      <w:r>
        <w:t>Настройка сетевых параметров:</w:t>
      </w:r>
    </w:p>
    <w:p w14:paraId="2E5AB331" w14:textId="07152A2A" w:rsidR="00B051A7" w:rsidRDefault="00B051A7" w:rsidP="007C6474">
      <w:pPr>
        <w:pStyle w:val="ae"/>
        <w:numPr>
          <w:ilvl w:val="0"/>
          <w:numId w:val="37"/>
        </w:numPr>
        <w:spacing w:line="259" w:lineRule="auto"/>
        <w:ind w:left="1276" w:firstLine="708"/>
        <w:jc w:val="both"/>
      </w:pPr>
      <w:r>
        <w:t>Настройка IP-адресов, масок подсети, шлюзов и DNS-серверов.</w:t>
      </w:r>
    </w:p>
    <w:p w14:paraId="5960DA46" w14:textId="06DDD3DB" w:rsidR="00B051A7" w:rsidRDefault="00B051A7" w:rsidP="007C6474">
      <w:pPr>
        <w:pStyle w:val="ae"/>
        <w:numPr>
          <w:ilvl w:val="0"/>
          <w:numId w:val="37"/>
        </w:numPr>
        <w:spacing w:line="259" w:lineRule="auto"/>
        <w:ind w:left="1276" w:firstLine="708"/>
        <w:jc w:val="both"/>
      </w:pPr>
      <w:r>
        <w:t>Проверка и настройка сетевой доступности.</w:t>
      </w:r>
    </w:p>
    <w:p w14:paraId="73A29D1F" w14:textId="0A25CCC8" w:rsidR="00B051A7" w:rsidRDefault="00B051A7" w:rsidP="007C6474">
      <w:pPr>
        <w:pStyle w:val="ae"/>
        <w:numPr>
          <w:ilvl w:val="0"/>
          <w:numId w:val="34"/>
        </w:numPr>
        <w:spacing w:line="259" w:lineRule="auto"/>
        <w:ind w:left="1276" w:firstLine="708"/>
        <w:jc w:val="both"/>
      </w:pPr>
      <w:r>
        <w:t>Инсталляция и наладка компонентов и функций серверной платформы</w:t>
      </w:r>
    </w:p>
    <w:p w14:paraId="4072AB78" w14:textId="1B82C6AA" w:rsidR="00B051A7" w:rsidRDefault="00B051A7" w:rsidP="007C6474">
      <w:pPr>
        <w:pStyle w:val="ae"/>
        <w:numPr>
          <w:ilvl w:val="1"/>
          <w:numId w:val="39"/>
        </w:numPr>
        <w:spacing w:line="259" w:lineRule="auto"/>
        <w:ind w:left="426" w:firstLine="708"/>
        <w:jc w:val="both"/>
      </w:pPr>
      <w:r>
        <w:t>Установка серверных компонентов:</w:t>
      </w:r>
    </w:p>
    <w:p w14:paraId="0A28E227" w14:textId="5639EA49" w:rsidR="00B051A7" w:rsidRDefault="00B051A7" w:rsidP="007C6474">
      <w:pPr>
        <w:pStyle w:val="ae"/>
        <w:numPr>
          <w:ilvl w:val="0"/>
          <w:numId w:val="34"/>
        </w:numPr>
        <w:spacing w:line="259" w:lineRule="auto"/>
        <w:ind w:left="1276" w:firstLine="708"/>
        <w:jc w:val="both"/>
      </w:pPr>
      <w:r>
        <w:t>Инсталляция необходимых серверных ролей и компонентов например</w:t>
      </w:r>
      <w:r w:rsidR="006C552C">
        <w:t>:</w:t>
      </w:r>
      <w:r>
        <w:t xml:space="preserve"> веб-сервер, баз</w:t>
      </w:r>
      <w:r w:rsidR="007504DA">
        <w:t>а</w:t>
      </w:r>
      <w:r>
        <w:t xml:space="preserve"> данных</w:t>
      </w:r>
      <w:r w:rsidR="000B5C25">
        <w:t xml:space="preserve"> или</w:t>
      </w:r>
      <w:r>
        <w:t xml:space="preserve"> файловый сервер.</w:t>
      </w:r>
    </w:p>
    <w:p w14:paraId="7B267DB3" w14:textId="28C2DA35" w:rsidR="00B051A7" w:rsidRDefault="00B051A7" w:rsidP="007C6474">
      <w:pPr>
        <w:pStyle w:val="ae"/>
        <w:numPr>
          <w:ilvl w:val="0"/>
          <w:numId w:val="34"/>
        </w:numPr>
        <w:spacing w:line="259" w:lineRule="auto"/>
        <w:ind w:left="1276" w:firstLine="708"/>
        <w:jc w:val="both"/>
      </w:pPr>
      <w:r>
        <w:t>Настройка служб и д</w:t>
      </w:r>
      <w:r w:rsidR="00E07DA9">
        <w:t>о</w:t>
      </w:r>
      <w:r>
        <w:t>м</w:t>
      </w:r>
      <w:r w:rsidR="00E07DA9">
        <w:t>е</w:t>
      </w:r>
      <w:r>
        <w:t>нов для автоматического запуска.</w:t>
      </w:r>
    </w:p>
    <w:p w14:paraId="0EB1484C" w14:textId="2FD0CB3E" w:rsidR="00B051A7" w:rsidRDefault="00B051A7" w:rsidP="007C6474">
      <w:pPr>
        <w:pStyle w:val="ae"/>
        <w:numPr>
          <w:ilvl w:val="1"/>
          <w:numId w:val="39"/>
        </w:numPr>
        <w:spacing w:line="259" w:lineRule="auto"/>
        <w:ind w:left="426" w:firstLine="708"/>
        <w:jc w:val="both"/>
      </w:pPr>
      <w:r>
        <w:t xml:space="preserve">Обновление и </w:t>
      </w:r>
      <w:proofErr w:type="spellStart"/>
      <w:r>
        <w:t>патчинг</w:t>
      </w:r>
      <w:proofErr w:type="spellEnd"/>
      <w:r>
        <w:t>:</w:t>
      </w:r>
    </w:p>
    <w:p w14:paraId="422F4049" w14:textId="08D9DB68" w:rsidR="00B051A7" w:rsidRDefault="00B051A7" w:rsidP="007C6474">
      <w:pPr>
        <w:pStyle w:val="ae"/>
        <w:numPr>
          <w:ilvl w:val="0"/>
          <w:numId w:val="38"/>
        </w:numPr>
        <w:spacing w:line="259" w:lineRule="auto"/>
        <w:ind w:left="1276" w:firstLine="708"/>
        <w:jc w:val="both"/>
      </w:pPr>
      <w:r>
        <w:t>Установка всех критических обновлений и патчей для установленных серверных компонентов.</w:t>
      </w:r>
    </w:p>
    <w:p w14:paraId="1250F167" w14:textId="2A39DCD7" w:rsidR="00B051A7" w:rsidRDefault="00B051A7" w:rsidP="007C6474">
      <w:pPr>
        <w:pStyle w:val="ae"/>
        <w:numPr>
          <w:ilvl w:val="0"/>
          <w:numId w:val="38"/>
        </w:numPr>
        <w:spacing w:line="259" w:lineRule="auto"/>
        <w:ind w:left="1276" w:firstLine="708"/>
        <w:jc w:val="both"/>
      </w:pPr>
      <w:r>
        <w:t>Проверка совместимости обновлений с основным ПО.</w:t>
      </w:r>
    </w:p>
    <w:p w14:paraId="4649AA46" w14:textId="0F411C8F" w:rsidR="00B051A7" w:rsidRDefault="00B051A7" w:rsidP="007C6474">
      <w:pPr>
        <w:pStyle w:val="ae"/>
        <w:numPr>
          <w:ilvl w:val="0"/>
          <w:numId w:val="34"/>
        </w:numPr>
        <w:spacing w:line="259" w:lineRule="auto"/>
        <w:ind w:left="1276" w:firstLine="708"/>
        <w:jc w:val="both"/>
      </w:pPr>
      <w:r>
        <w:t>Создание таблиц баз данных, загрузка информации и интеграция</w:t>
      </w:r>
    </w:p>
    <w:p w14:paraId="13161F91" w14:textId="3C87695F" w:rsidR="00B051A7" w:rsidRDefault="00B051A7" w:rsidP="007C6474">
      <w:pPr>
        <w:pStyle w:val="ae"/>
        <w:numPr>
          <w:ilvl w:val="1"/>
          <w:numId w:val="39"/>
        </w:numPr>
        <w:spacing w:line="259" w:lineRule="auto"/>
        <w:ind w:left="426" w:firstLine="708"/>
        <w:jc w:val="both"/>
      </w:pPr>
      <w:r>
        <w:t>Создание структуры баз данных:</w:t>
      </w:r>
    </w:p>
    <w:p w14:paraId="52C5B2E0" w14:textId="2AFF9668" w:rsidR="00B051A7" w:rsidRDefault="00B051A7" w:rsidP="007C6474">
      <w:pPr>
        <w:pStyle w:val="ae"/>
        <w:numPr>
          <w:ilvl w:val="0"/>
          <w:numId w:val="34"/>
        </w:numPr>
        <w:spacing w:line="259" w:lineRule="auto"/>
        <w:ind w:left="1276" w:firstLine="708"/>
        <w:jc w:val="both"/>
      </w:pPr>
      <w:r>
        <w:t>Создание необходимых схем и таблиц в СУБД</w:t>
      </w:r>
      <w:r w:rsidR="00604476">
        <w:t xml:space="preserve">, </w:t>
      </w:r>
      <w:r>
        <w:t>например</w:t>
      </w:r>
      <w:r w:rsidR="00604476">
        <w:t xml:space="preserve">: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Oracle</w:t>
      </w:r>
      <w:proofErr w:type="spellEnd"/>
      <w:r>
        <w:t>.</w:t>
      </w:r>
    </w:p>
    <w:p w14:paraId="1E42F2FC" w14:textId="42B1686B" w:rsidR="00B051A7" w:rsidRDefault="00B051A7" w:rsidP="007C6474">
      <w:pPr>
        <w:pStyle w:val="ae"/>
        <w:numPr>
          <w:ilvl w:val="0"/>
          <w:numId w:val="34"/>
        </w:numPr>
        <w:spacing w:line="259" w:lineRule="auto"/>
        <w:ind w:left="1276" w:firstLine="708"/>
        <w:jc w:val="both"/>
      </w:pPr>
      <w:r>
        <w:t>Настройка пользователей и прав доступа.</w:t>
      </w:r>
    </w:p>
    <w:p w14:paraId="09705E07" w14:textId="4F1BCF2F" w:rsidR="00B051A7" w:rsidRDefault="00B051A7" w:rsidP="007C6474">
      <w:pPr>
        <w:pStyle w:val="ae"/>
        <w:numPr>
          <w:ilvl w:val="1"/>
          <w:numId w:val="39"/>
        </w:numPr>
        <w:spacing w:line="259" w:lineRule="auto"/>
        <w:ind w:left="426" w:firstLine="708"/>
        <w:jc w:val="both"/>
      </w:pPr>
      <w:r>
        <w:t>Загрузка данных:</w:t>
      </w:r>
    </w:p>
    <w:p w14:paraId="36D3FA07" w14:textId="54535F0F" w:rsidR="00B051A7" w:rsidRDefault="00B051A7" w:rsidP="007C6474">
      <w:pPr>
        <w:pStyle w:val="ae"/>
        <w:numPr>
          <w:ilvl w:val="0"/>
          <w:numId w:val="34"/>
        </w:numPr>
        <w:spacing w:line="259" w:lineRule="auto"/>
        <w:ind w:left="1276" w:firstLine="708"/>
        <w:jc w:val="both"/>
      </w:pPr>
      <w:r>
        <w:t>Импорт начальных данных из предоставленных источников.</w:t>
      </w:r>
    </w:p>
    <w:p w14:paraId="36BB47D6" w14:textId="6B311083" w:rsidR="00B051A7" w:rsidRDefault="00B051A7" w:rsidP="007C6474">
      <w:pPr>
        <w:pStyle w:val="ae"/>
        <w:numPr>
          <w:ilvl w:val="0"/>
          <w:numId w:val="34"/>
        </w:numPr>
        <w:spacing w:line="259" w:lineRule="auto"/>
        <w:ind w:left="1276" w:firstLine="708"/>
        <w:jc w:val="both"/>
      </w:pPr>
      <w:r>
        <w:t>Проверка целостности и корректности загруженных данных.</w:t>
      </w:r>
    </w:p>
    <w:p w14:paraId="49BFBB4D" w14:textId="6F4341C3" w:rsidR="00B051A7" w:rsidRDefault="00B051A7" w:rsidP="007C6474">
      <w:pPr>
        <w:pStyle w:val="ae"/>
        <w:numPr>
          <w:ilvl w:val="1"/>
          <w:numId w:val="39"/>
        </w:numPr>
        <w:spacing w:line="259" w:lineRule="auto"/>
        <w:ind w:left="426" w:firstLine="708"/>
        <w:jc w:val="both"/>
      </w:pPr>
      <w:r>
        <w:t>Миграция данных:</w:t>
      </w:r>
    </w:p>
    <w:p w14:paraId="5B815BA7" w14:textId="4663287D" w:rsidR="00B051A7" w:rsidRDefault="00B051A7" w:rsidP="007C6474">
      <w:pPr>
        <w:pStyle w:val="ae"/>
        <w:numPr>
          <w:ilvl w:val="0"/>
          <w:numId w:val="34"/>
        </w:numPr>
        <w:spacing w:line="259" w:lineRule="auto"/>
        <w:ind w:left="1276" w:firstLine="708"/>
        <w:jc w:val="both"/>
      </w:pPr>
      <w:r>
        <w:t>Перенос баз данных с других систем (при необходимости).</w:t>
      </w:r>
    </w:p>
    <w:p w14:paraId="5626F149" w14:textId="60428C3A" w:rsidR="00B051A7" w:rsidRDefault="00B051A7" w:rsidP="007C6474">
      <w:pPr>
        <w:pStyle w:val="ae"/>
        <w:numPr>
          <w:ilvl w:val="0"/>
          <w:numId w:val="34"/>
        </w:numPr>
        <w:spacing w:line="259" w:lineRule="auto"/>
        <w:ind w:left="1276" w:firstLine="708"/>
        <w:jc w:val="both"/>
      </w:pPr>
      <w:r>
        <w:t>Конвертация данных в нужный формат для использования в новом ПО.</w:t>
      </w:r>
    </w:p>
    <w:p w14:paraId="2F035197" w14:textId="7E343400" w:rsidR="00B051A7" w:rsidRDefault="00B051A7" w:rsidP="007C6474">
      <w:pPr>
        <w:pStyle w:val="ae"/>
        <w:numPr>
          <w:ilvl w:val="1"/>
          <w:numId w:val="39"/>
        </w:numPr>
        <w:spacing w:line="259" w:lineRule="auto"/>
        <w:ind w:left="426" w:firstLine="708"/>
        <w:jc w:val="both"/>
      </w:pPr>
      <w:r>
        <w:t>Создание резервных копий:</w:t>
      </w:r>
    </w:p>
    <w:p w14:paraId="2D5DE00E" w14:textId="0F64B9AD" w:rsidR="00B051A7" w:rsidRDefault="00B051A7" w:rsidP="007C6474">
      <w:pPr>
        <w:pStyle w:val="ae"/>
        <w:numPr>
          <w:ilvl w:val="0"/>
          <w:numId w:val="34"/>
        </w:numPr>
        <w:spacing w:line="259" w:lineRule="auto"/>
        <w:ind w:left="1276" w:firstLine="708"/>
        <w:jc w:val="both"/>
      </w:pPr>
      <w:r>
        <w:lastRenderedPageBreak/>
        <w:t>Настройка регулярного резервного копирования баз данных и конфигурационных файлов.</w:t>
      </w:r>
    </w:p>
    <w:p w14:paraId="305DB0C9" w14:textId="5636CD09" w:rsidR="00B051A7" w:rsidRDefault="00B051A7" w:rsidP="007C6474">
      <w:pPr>
        <w:pStyle w:val="ae"/>
        <w:numPr>
          <w:ilvl w:val="0"/>
          <w:numId w:val="34"/>
        </w:numPr>
        <w:spacing w:line="259" w:lineRule="auto"/>
        <w:ind w:left="1276" w:firstLine="708"/>
        <w:jc w:val="both"/>
      </w:pPr>
      <w:r>
        <w:t>Проверка восстановительных процедур.</w:t>
      </w:r>
    </w:p>
    <w:p w14:paraId="1553DD66" w14:textId="63D41C94" w:rsidR="00B051A7" w:rsidRDefault="00B051A7" w:rsidP="007C6474">
      <w:pPr>
        <w:pStyle w:val="ae"/>
        <w:numPr>
          <w:ilvl w:val="0"/>
          <w:numId w:val="34"/>
        </w:numPr>
        <w:spacing w:line="259" w:lineRule="auto"/>
        <w:ind w:left="1276" w:firstLine="708"/>
        <w:jc w:val="both"/>
      </w:pPr>
      <w:r>
        <w:t>Установка и подготовка клиентских машин (</w:t>
      </w:r>
      <w:r w:rsidR="004C674B">
        <w:t>обще</w:t>
      </w:r>
      <w:r w:rsidR="00254D93">
        <w:t>-</w:t>
      </w:r>
      <w:r w:rsidR="004C674B">
        <w:t>прикладное</w:t>
      </w:r>
      <w:r>
        <w:t xml:space="preserve"> и прикладное ПО)</w:t>
      </w:r>
    </w:p>
    <w:p w14:paraId="4D614561" w14:textId="3F1D0539" w:rsidR="00B051A7" w:rsidRDefault="00B051A7" w:rsidP="007C6474">
      <w:pPr>
        <w:pStyle w:val="ae"/>
        <w:numPr>
          <w:ilvl w:val="1"/>
          <w:numId w:val="39"/>
        </w:numPr>
        <w:spacing w:line="259" w:lineRule="auto"/>
        <w:ind w:left="426" w:firstLine="708"/>
        <w:jc w:val="both"/>
      </w:pPr>
      <w:r>
        <w:t>Установка клиентского ПО:</w:t>
      </w:r>
    </w:p>
    <w:p w14:paraId="27AF8457" w14:textId="7B00BC9A" w:rsidR="00B051A7" w:rsidRDefault="00B051A7" w:rsidP="007C6474">
      <w:pPr>
        <w:pStyle w:val="ae"/>
        <w:numPr>
          <w:ilvl w:val="0"/>
          <w:numId w:val="34"/>
        </w:numPr>
        <w:spacing w:line="259" w:lineRule="auto"/>
        <w:ind w:left="1276" w:firstLine="708"/>
        <w:jc w:val="both"/>
      </w:pPr>
      <w:r>
        <w:t>Инсталляция обще</w:t>
      </w:r>
      <w:r w:rsidR="00254D93">
        <w:t>-</w:t>
      </w:r>
      <w:r>
        <w:t>прикладного и прикладного ПО на рабочие станции пользователей.</w:t>
      </w:r>
    </w:p>
    <w:p w14:paraId="7FE536D9" w14:textId="0DDD39D8" w:rsidR="00B051A7" w:rsidRDefault="00B051A7" w:rsidP="007C6474">
      <w:pPr>
        <w:pStyle w:val="ae"/>
        <w:numPr>
          <w:ilvl w:val="0"/>
          <w:numId w:val="34"/>
        </w:numPr>
        <w:spacing w:line="259" w:lineRule="auto"/>
        <w:ind w:left="1276" w:firstLine="708"/>
        <w:jc w:val="both"/>
      </w:pPr>
      <w:r>
        <w:t>Настройка параметров клиентского ПО для работы с серверными компонентами.</w:t>
      </w:r>
    </w:p>
    <w:p w14:paraId="17761BFE" w14:textId="65EE55E3" w:rsidR="00B051A7" w:rsidRDefault="00B051A7" w:rsidP="007C6474">
      <w:pPr>
        <w:pStyle w:val="ae"/>
        <w:numPr>
          <w:ilvl w:val="0"/>
          <w:numId w:val="34"/>
        </w:numPr>
        <w:spacing w:line="259" w:lineRule="auto"/>
        <w:ind w:left="1276" w:firstLine="708"/>
        <w:jc w:val="both"/>
      </w:pPr>
      <w:r>
        <w:t>Интеграция и адаптация с уже имеющимися системами и платформами</w:t>
      </w:r>
    </w:p>
    <w:p w14:paraId="291CAE2D" w14:textId="224D6B6E" w:rsidR="00B051A7" w:rsidRDefault="00B051A7" w:rsidP="007C6474">
      <w:pPr>
        <w:pStyle w:val="ae"/>
        <w:numPr>
          <w:ilvl w:val="1"/>
          <w:numId w:val="39"/>
        </w:numPr>
        <w:spacing w:line="259" w:lineRule="auto"/>
        <w:ind w:left="426" w:firstLine="708"/>
        <w:jc w:val="both"/>
      </w:pPr>
      <w:r>
        <w:t>Интеграция с существующими системами:</w:t>
      </w:r>
    </w:p>
    <w:p w14:paraId="4C52B217" w14:textId="3E82E7AD" w:rsidR="00B051A7" w:rsidRDefault="00B051A7" w:rsidP="007C6474">
      <w:pPr>
        <w:pStyle w:val="ae"/>
        <w:numPr>
          <w:ilvl w:val="0"/>
          <w:numId w:val="34"/>
        </w:numPr>
        <w:spacing w:line="259" w:lineRule="auto"/>
        <w:ind w:left="1276" w:firstLine="708"/>
        <w:jc w:val="both"/>
      </w:pPr>
      <w:r>
        <w:t>Настройка взаимодействия нового ПО с уже существующими системами и платформами.</w:t>
      </w:r>
    </w:p>
    <w:p w14:paraId="21BCC391" w14:textId="4019C78E" w:rsidR="00B051A7" w:rsidRDefault="00B051A7" w:rsidP="007C6474">
      <w:pPr>
        <w:pStyle w:val="ae"/>
        <w:numPr>
          <w:ilvl w:val="0"/>
          <w:numId w:val="34"/>
        </w:numPr>
        <w:spacing w:line="259" w:lineRule="auto"/>
        <w:ind w:left="1276" w:firstLine="708"/>
        <w:jc w:val="both"/>
      </w:pPr>
      <w:r>
        <w:t>Тестирование совместимости и производительности.</w:t>
      </w:r>
    </w:p>
    <w:p w14:paraId="61A74680" w14:textId="38A8FDA7" w:rsidR="00B051A7" w:rsidRDefault="00B051A7" w:rsidP="007C6474">
      <w:pPr>
        <w:pStyle w:val="ae"/>
        <w:numPr>
          <w:ilvl w:val="0"/>
          <w:numId w:val="34"/>
        </w:numPr>
        <w:spacing w:line="259" w:lineRule="auto"/>
        <w:ind w:left="1276" w:firstLine="708"/>
        <w:jc w:val="both"/>
      </w:pPr>
      <w:r>
        <w:t>Проверка работоспособности всей системы, тестирование функционирования комплекса программного обеспечения</w:t>
      </w:r>
    </w:p>
    <w:p w14:paraId="69487882" w14:textId="7A170233" w:rsidR="00B051A7" w:rsidRDefault="00B051A7" w:rsidP="007C6474">
      <w:pPr>
        <w:pStyle w:val="ae"/>
        <w:numPr>
          <w:ilvl w:val="1"/>
          <w:numId w:val="39"/>
        </w:numPr>
        <w:spacing w:line="259" w:lineRule="auto"/>
        <w:ind w:left="426" w:firstLine="708"/>
        <w:jc w:val="both"/>
      </w:pPr>
      <w:r>
        <w:t>Функциональное тестирование:</w:t>
      </w:r>
    </w:p>
    <w:p w14:paraId="4F9F7776" w14:textId="3D50ECC1" w:rsidR="00E009AB" w:rsidRDefault="00B051A7" w:rsidP="007C6474">
      <w:pPr>
        <w:pStyle w:val="ae"/>
        <w:numPr>
          <w:ilvl w:val="0"/>
          <w:numId w:val="34"/>
        </w:numPr>
        <w:spacing w:line="259" w:lineRule="auto"/>
        <w:ind w:left="1276" w:firstLine="708"/>
        <w:jc w:val="both"/>
      </w:pPr>
      <w:r>
        <w:t>Проведение тестов на работоспособность всех компонентов системы.</w:t>
      </w:r>
    </w:p>
    <w:p w14:paraId="7E65992D" w14:textId="35DF3921" w:rsidR="00B051A7" w:rsidRDefault="00B051A7" w:rsidP="007C6474">
      <w:pPr>
        <w:pStyle w:val="ae"/>
        <w:numPr>
          <w:ilvl w:val="0"/>
          <w:numId w:val="34"/>
        </w:numPr>
        <w:spacing w:line="259" w:lineRule="auto"/>
        <w:ind w:left="1276" w:firstLine="708"/>
        <w:jc w:val="both"/>
      </w:pPr>
      <w:r>
        <w:t>Исправление обнаруженных ошибок и недостатков.</w:t>
      </w:r>
    </w:p>
    <w:p w14:paraId="1AB25281" w14:textId="3E66A8F3" w:rsidR="00B051A7" w:rsidRDefault="00B051A7" w:rsidP="007C6474">
      <w:pPr>
        <w:pStyle w:val="ae"/>
        <w:numPr>
          <w:ilvl w:val="1"/>
          <w:numId w:val="39"/>
        </w:numPr>
        <w:spacing w:line="259" w:lineRule="auto"/>
        <w:ind w:left="426" w:firstLine="708"/>
        <w:jc w:val="both"/>
      </w:pPr>
      <w:r>
        <w:t>Тестирование под нагрузкой:</w:t>
      </w:r>
    </w:p>
    <w:p w14:paraId="4613DBC8" w14:textId="77777777" w:rsidR="00B051A7" w:rsidRDefault="00B051A7" w:rsidP="007C6474">
      <w:pPr>
        <w:spacing w:line="259" w:lineRule="auto"/>
        <w:ind w:left="1276" w:firstLine="708"/>
        <w:jc w:val="both"/>
      </w:pPr>
      <w:r>
        <w:t xml:space="preserve">    - Моделирование рабочей нагрузки для проверки производительности.</w:t>
      </w:r>
    </w:p>
    <w:p w14:paraId="66400C67" w14:textId="5B0EAB04" w:rsidR="00B051A7" w:rsidRDefault="00B051A7" w:rsidP="007C6474">
      <w:pPr>
        <w:spacing w:line="259" w:lineRule="auto"/>
        <w:ind w:left="1276" w:firstLine="708"/>
        <w:jc w:val="both"/>
      </w:pPr>
      <w:r>
        <w:t xml:space="preserve">    - Оптимизация настроек по результатам тестов.</w:t>
      </w:r>
    </w:p>
    <w:p w14:paraId="4228C8DA" w14:textId="4AD1B947" w:rsidR="00B051A7" w:rsidRPr="001E2C7E" w:rsidRDefault="00B051A7" w:rsidP="007C6474">
      <w:pPr>
        <w:pStyle w:val="ae"/>
        <w:numPr>
          <w:ilvl w:val="0"/>
          <w:numId w:val="40"/>
        </w:numPr>
        <w:spacing w:line="259" w:lineRule="auto"/>
        <w:ind w:left="1276" w:firstLine="708"/>
        <w:jc w:val="both"/>
      </w:pPr>
      <w:r w:rsidRPr="001E2C7E">
        <w:t>Окончательная настройка по результатам тестирования с целью получения максимальной производительности и оптимизации работы</w:t>
      </w:r>
    </w:p>
    <w:p w14:paraId="4F8971BF" w14:textId="4487EB37" w:rsidR="00B051A7" w:rsidRDefault="00B051A7" w:rsidP="007C6474">
      <w:pPr>
        <w:spacing w:line="259" w:lineRule="auto"/>
        <w:ind w:left="1134" w:hanging="283"/>
        <w:jc w:val="both"/>
      </w:pPr>
      <w:r>
        <w:t>2. Завершение внедрения и проведение дополнительных работ</w:t>
      </w:r>
    </w:p>
    <w:p w14:paraId="66DD8E51" w14:textId="7BB2F019" w:rsidR="00B051A7" w:rsidRDefault="00B051A7" w:rsidP="007C6474">
      <w:pPr>
        <w:spacing w:line="259" w:lineRule="auto"/>
        <w:jc w:val="both"/>
      </w:pPr>
      <w:r>
        <w:t xml:space="preserve"> Обучение группы специалистов со стороны заказчика работе с новым ПО</w:t>
      </w:r>
      <w:r w:rsidR="0032245B">
        <w:t>:</w:t>
      </w:r>
    </w:p>
    <w:p w14:paraId="5CA9A2C6" w14:textId="0A037B54" w:rsidR="00B051A7" w:rsidRDefault="00245EE7" w:rsidP="007C6474">
      <w:pPr>
        <w:spacing w:line="259" w:lineRule="auto"/>
        <w:ind w:left="426" w:firstLine="708"/>
        <w:jc w:val="both"/>
      </w:pPr>
      <w:r>
        <w:t xml:space="preserve">2.1 </w:t>
      </w:r>
      <w:r w:rsidR="00B051A7">
        <w:t>Обучение пользователей:</w:t>
      </w:r>
    </w:p>
    <w:p w14:paraId="72D66E9A" w14:textId="77777777" w:rsidR="00B051A7" w:rsidRDefault="00B051A7" w:rsidP="007C6474">
      <w:pPr>
        <w:spacing w:line="259" w:lineRule="auto"/>
        <w:ind w:left="426" w:firstLine="708"/>
        <w:jc w:val="both"/>
      </w:pPr>
      <w:r>
        <w:t xml:space="preserve">   - Проведение обучающих семинаров и тренингов для сотрудников заказчика.</w:t>
      </w:r>
    </w:p>
    <w:p w14:paraId="5C4B15E6" w14:textId="2D5776F9" w:rsidR="00B051A7" w:rsidRDefault="00B051A7" w:rsidP="007C6474">
      <w:pPr>
        <w:spacing w:line="259" w:lineRule="auto"/>
        <w:ind w:left="426" w:firstLine="708"/>
        <w:jc w:val="both"/>
      </w:pPr>
      <w:r>
        <w:t xml:space="preserve">   - Предоставление учебных материалов и документации.</w:t>
      </w:r>
    </w:p>
    <w:p w14:paraId="47940A98" w14:textId="696BD041" w:rsidR="00B051A7" w:rsidRDefault="00B051A7" w:rsidP="007C6474">
      <w:pPr>
        <w:spacing w:line="259" w:lineRule="auto"/>
        <w:ind w:left="426" w:firstLine="708"/>
        <w:jc w:val="both"/>
      </w:pPr>
      <w:r>
        <w:t xml:space="preserve"> Внесение изменений согласно опыту эксплуатации заказчиком нового ПО</w:t>
      </w:r>
    </w:p>
    <w:p w14:paraId="15675498" w14:textId="1258E25C" w:rsidR="00B051A7" w:rsidRDefault="00C27A2D" w:rsidP="007C6474">
      <w:pPr>
        <w:spacing w:line="259" w:lineRule="auto"/>
        <w:ind w:left="426" w:firstLine="708"/>
        <w:jc w:val="both"/>
      </w:pPr>
      <w:r>
        <w:lastRenderedPageBreak/>
        <w:t>2.</w:t>
      </w:r>
      <w:r w:rsidR="00B051A7">
        <w:t>2. Корректировка ПО:</w:t>
      </w:r>
    </w:p>
    <w:p w14:paraId="382509DC" w14:textId="77777777" w:rsidR="00B051A7" w:rsidRDefault="00B051A7" w:rsidP="007C6474">
      <w:pPr>
        <w:spacing w:line="259" w:lineRule="auto"/>
        <w:ind w:left="426" w:firstLine="708"/>
        <w:jc w:val="both"/>
      </w:pPr>
      <w:r>
        <w:t xml:space="preserve">   - Внесение изменений и улучшений на основе отзывов пользователей и опыта эксплуатации.</w:t>
      </w:r>
    </w:p>
    <w:p w14:paraId="6AB39257" w14:textId="5371803B" w:rsidR="00B051A7" w:rsidRDefault="00B051A7" w:rsidP="007C6474">
      <w:pPr>
        <w:spacing w:line="259" w:lineRule="auto"/>
        <w:ind w:left="426" w:firstLine="708"/>
        <w:jc w:val="both"/>
      </w:pPr>
      <w:r>
        <w:t xml:space="preserve">   - Тестирование изменений и обновлений.</w:t>
      </w:r>
    </w:p>
    <w:p w14:paraId="0601F371" w14:textId="68213071" w:rsidR="00B051A7" w:rsidRDefault="00B051A7" w:rsidP="007C6474">
      <w:pPr>
        <w:spacing w:line="259" w:lineRule="auto"/>
        <w:ind w:left="426" w:firstLine="708"/>
        <w:jc w:val="both"/>
      </w:pPr>
      <w:r>
        <w:t xml:space="preserve"> Подписание акта сдачи работ и приемки проекта</w:t>
      </w:r>
    </w:p>
    <w:p w14:paraId="13E4F5BE" w14:textId="4160A80E" w:rsidR="00B051A7" w:rsidRDefault="00F910E4" w:rsidP="007C6474">
      <w:pPr>
        <w:spacing w:line="259" w:lineRule="auto"/>
        <w:ind w:left="426" w:firstLine="708"/>
        <w:jc w:val="both"/>
      </w:pPr>
      <w:r>
        <w:t>2.</w:t>
      </w:r>
      <w:r w:rsidR="00B051A7">
        <w:t>3. Подписание актов:</w:t>
      </w:r>
    </w:p>
    <w:p w14:paraId="51B43CA2" w14:textId="77777777" w:rsidR="00B051A7" w:rsidRDefault="00B051A7" w:rsidP="007C6474">
      <w:pPr>
        <w:spacing w:line="259" w:lineRule="auto"/>
        <w:ind w:left="426" w:firstLine="708"/>
        <w:jc w:val="both"/>
      </w:pPr>
      <w:r>
        <w:t xml:space="preserve">   - Проведение финальной проверки работоспособности системы.</w:t>
      </w:r>
    </w:p>
    <w:p w14:paraId="77F35449" w14:textId="1F22F714" w:rsidR="00B051A7" w:rsidRDefault="00B051A7" w:rsidP="007C6474">
      <w:pPr>
        <w:spacing w:line="259" w:lineRule="auto"/>
        <w:ind w:left="426" w:firstLine="708"/>
        <w:jc w:val="both"/>
      </w:pPr>
      <w:r>
        <w:t xml:space="preserve">   - Подписание акта сдачи-приемки работ.</w:t>
      </w:r>
    </w:p>
    <w:p w14:paraId="7DA5E4E2" w14:textId="69E11751" w:rsidR="00B051A7" w:rsidRDefault="00B051A7" w:rsidP="007C6474">
      <w:pPr>
        <w:spacing w:line="259" w:lineRule="auto"/>
        <w:ind w:left="1134" w:hanging="283"/>
        <w:jc w:val="both"/>
      </w:pPr>
      <w:r>
        <w:t xml:space="preserve">3. </w:t>
      </w:r>
      <w:r w:rsidR="00D157D4">
        <w:t>Пост установочная</w:t>
      </w:r>
      <w:r>
        <w:t xml:space="preserve"> поддержка и сопровождение</w:t>
      </w:r>
    </w:p>
    <w:p w14:paraId="604A9F58" w14:textId="5C4C4F4B" w:rsidR="00B051A7" w:rsidRDefault="00B051A7" w:rsidP="007C6474">
      <w:pPr>
        <w:spacing w:line="259" w:lineRule="auto"/>
        <w:ind w:left="426" w:firstLine="708"/>
        <w:jc w:val="both"/>
      </w:pPr>
      <w:r>
        <w:t xml:space="preserve"> Техническая поддержка</w:t>
      </w:r>
    </w:p>
    <w:p w14:paraId="29CFECE1" w14:textId="1CF6C8E1" w:rsidR="00B051A7" w:rsidRDefault="00F82FEF" w:rsidP="007C6474">
      <w:pPr>
        <w:spacing w:line="259" w:lineRule="auto"/>
        <w:ind w:left="426" w:firstLine="708"/>
        <w:jc w:val="both"/>
      </w:pPr>
      <w:r>
        <w:t>3.</w:t>
      </w:r>
      <w:r w:rsidR="00B051A7">
        <w:t>1. Поддержка и устранение проблем:</w:t>
      </w:r>
    </w:p>
    <w:p w14:paraId="28BF3B85" w14:textId="77777777" w:rsidR="00B051A7" w:rsidRDefault="00B051A7" w:rsidP="007C6474">
      <w:pPr>
        <w:spacing w:line="259" w:lineRule="auto"/>
        <w:ind w:left="426" w:firstLine="708"/>
        <w:jc w:val="both"/>
      </w:pPr>
      <w:r>
        <w:t xml:space="preserve">   - Оказание технической поддержки в случае возникновения проблем.</w:t>
      </w:r>
    </w:p>
    <w:p w14:paraId="05710A6E" w14:textId="77867B40" w:rsidR="00B051A7" w:rsidRDefault="00B051A7" w:rsidP="007C6474">
      <w:pPr>
        <w:spacing w:line="259" w:lineRule="auto"/>
        <w:ind w:left="426" w:firstLine="708"/>
        <w:jc w:val="both"/>
      </w:pPr>
      <w:r>
        <w:t xml:space="preserve">   - Решение вопросов, связанных с интеграцией и оптимизацией ПО.</w:t>
      </w:r>
    </w:p>
    <w:p w14:paraId="5CA9DE9F" w14:textId="3E6CD398" w:rsidR="00B051A7" w:rsidRDefault="005F2B30" w:rsidP="007C6474">
      <w:pPr>
        <w:spacing w:line="259" w:lineRule="auto"/>
        <w:ind w:left="426" w:firstLine="708"/>
        <w:jc w:val="both"/>
      </w:pPr>
      <w:r>
        <w:t>3.</w:t>
      </w:r>
      <w:r w:rsidR="00B051A7">
        <w:t>2. Мониторинг и обновления:</w:t>
      </w:r>
    </w:p>
    <w:p w14:paraId="7BCE7098" w14:textId="77777777" w:rsidR="00B051A7" w:rsidRDefault="00B051A7" w:rsidP="007C6474">
      <w:pPr>
        <w:spacing w:line="259" w:lineRule="auto"/>
        <w:ind w:left="426" w:firstLine="708"/>
        <w:jc w:val="both"/>
      </w:pPr>
      <w:r>
        <w:t xml:space="preserve">   - Регулярный мониторинг системы для выявления и предотвращения потенциальных проблем.</w:t>
      </w:r>
    </w:p>
    <w:p w14:paraId="2D89AFC3" w14:textId="0555D848" w:rsidR="00FB1060" w:rsidRPr="00012207" w:rsidRDefault="00B051A7" w:rsidP="007C6474">
      <w:pPr>
        <w:spacing w:line="259" w:lineRule="auto"/>
        <w:ind w:left="426" w:firstLine="708"/>
        <w:jc w:val="both"/>
      </w:pPr>
      <w:r>
        <w:t xml:space="preserve">   - Выпуск обновлений и патчей для ПО.</w:t>
      </w:r>
      <w:r w:rsidR="00FB1060">
        <w:br w:type="page"/>
      </w:r>
    </w:p>
    <w:p w14:paraId="6F32043D" w14:textId="77777777" w:rsidR="005C1C8A" w:rsidRDefault="00E64B74" w:rsidP="00BB7D5D">
      <w:pPr>
        <w:pStyle w:val="a3"/>
      </w:pPr>
      <w:bookmarkStart w:id="8" w:name="_Toc167785470"/>
      <w:r>
        <w:lastRenderedPageBreak/>
        <w:t>Функции</w:t>
      </w:r>
      <w:bookmarkEnd w:id="8"/>
    </w:p>
    <w:p w14:paraId="04772BDE" w14:textId="6BFBA1B2" w:rsidR="00C52D11" w:rsidRDefault="00C52D11" w:rsidP="00BB7D5D">
      <w:pPr>
        <w:pStyle w:val="2"/>
      </w:pPr>
      <w:bookmarkStart w:id="9" w:name="_Toc167785471"/>
      <w:r>
        <w:t>Функции менеджера сопровождения</w:t>
      </w:r>
      <w:bookmarkEnd w:id="9"/>
    </w:p>
    <w:p w14:paraId="2929FF47" w14:textId="4C2CAF8D" w:rsidR="00C52D11" w:rsidRDefault="00C52D11" w:rsidP="007C6474">
      <w:pPr>
        <w:pStyle w:val="ae"/>
        <w:numPr>
          <w:ilvl w:val="0"/>
          <w:numId w:val="26"/>
        </w:numPr>
        <w:jc w:val="both"/>
      </w:pPr>
      <w:r>
        <w:t>Техническая поддержка</w:t>
      </w:r>
    </w:p>
    <w:p w14:paraId="7E8F9109" w14:textId="1C032963" w:rsidR="00C52D11" w:rsidRDefault="00C52D11" w:rsidP="007C6474">
      <w:pPr>
        <w:pStyle w:val="ae"/>
        <w:numPr>
          <w:ilvl w:val="1"/>
          <w:numId w:val="26"/>
        </w:numPr>
        <w:jc w:val="both"/>
      </w:pPr>
      <w:r>
        <w:t>Круглосуточная поддержка пользователей:</w:t>
      </w:r>
    </w:p>
    <w:p w14:paraId="64BC03D9" w14:textId="77777777" w:rsidR="00C52D11" w:rsidRDefault="00C52D11" w:rsidP="007C6474">
      <w:pPr>
        <w:pStyle w:val="ae"/>
        <w:numPr>
          <w:ilvl w:val="1"/>
          <w:numId w:val="27"/>
        </w:numPr>
        <w:ind w:left="426" w:firstLine="708"/>
        <w:jc w:val="both"/>
      </w:pPr>
      <w:r>
        <w:t>Организация 24/7 службы поддержки для обеспечения доступности помощи в любое время.</w:t>
      </w:r>
    </w:p>
    <w:p w14:paraId="1BEC8628" w14:textId="77777777" w:rsidR="00C52D11" w:rsidRDefault="00C52D11" w:rsidP="007C6474">
      <w:pPr>
        <w:pStyle w:val="ae"/>
        <w:numPr>
          <w:ilvl w:val="1"/>
          <w:numId w:val="27"/>
        </w:numPr>
        <w:ind w:left="426" w:firstLine="708"/>
        <w:jc w:val="both"/>
      </w:pPr>
      <w:r>
        <w:t>Управление командой поддержки, которая может включать в себя техников, консультантов и специалистов по работе с клиентами.</w:t>
      </w:r>
    </w:p>
    <w:p w14:paraId="4133ECDE" w14:textId="28055FBA" w:rsidR="00C52D11" w:rsidRDefault="00C52D11" w:rsidP="007C6474">
      <w:pPr>
        <w:pStyle w:val="ae"/>
        <w:numPr>
          <w:ilvl w:val="1"/>
          <w:numId w:val="26"/>
        </w:numPr>
        <w:jc w:val="both"/>
      </w:pPr>
      <w:r>
        <w:t>Решение технических проблем и сбоев:</w:t>
      </w:r>
    </w:p>
    <w:p w14:paraId="0012D493" w14:textId="77777777" w:rsidR="00C52D11" w:rsidRDefault="00C52D11" w:rsidP="007C6474">
      <w:pPr>
        <w:pStyle w:val="ae"/>
        <w:numPr>
          <w:ilvl w:val="1"/>
          <w:numId w:val="27"/>
        </w:numPr>
        <w:ind w:left="426" w:firstLine="708"/>
        <w:jc w:val="both"/>
      </w:pPr>
      <w:r>
        <w:t>Быстрое реагирование на инциденты и проблемы, возникающие у пользователей.</w:t>
      </w:r>
    </w:p>
    <w:p w14:paraId="6D71A94C" w14:textId="77777777" w:rsidR="00C52D11" w:rsidRDefault="00C52D11" w:rsidP="007C6474">
      <w:pPr>
        <w:pStyle w:val="ae"/>
        <w:numPr>
          <w:ilvl w:val="1"/>
          <w:numId w:val="27"/>
        </w:numPr>
        <w:ind w:left="426" w:firstLine="708"/>
        <w:jc w:val="both"/>
      </w:pPr>
      <w:r>
        <w:t>Диагностика и устранение технических неисправностей в программном обеспечении.</w:t>
      </w:r>
    </w:p>
    <w:p w14:paraId="7DB775CE" w14:textId="1B75D238" w:rsidR="00C52D11" w:rsidRDefault="00C52D11" w:rsidP="007C6474">
      <w:pPr>
        <w:pStyle w:val="ae"/>
        <w:numPr>
          <w:ilvl w:val="1"/>
          <w:numId w:val="26"/>
        </w:numPr>
        <w:jc w:val="both"/>
      </w:pPr>
      <w:r>
        <w:t>Обработка и анализ заявок от пользователей:</w:t>
      </w:r>
    </w:p>
    <w:p w14:paraId="022F6BCE" w14:textId="77777777" w:rsidR="00C52D11" w:rsidRDefault="00C52D11" w:rsidP="007C6474">
      <w:pPr>
        <w:pStyle w:val="ae"/>
        <w:numPr>
          <w:ilvl w:val="1"/>
          <w:numId w:val="27"/>
        </w:numPr>
        <w:ind w:left="426" w:firstLine="708"/>
        <w:jc w:val="both"/>
      </w:pPr>
      <w:r>
        <w:t xml:space="preserve">Прием и регистрация заявок пользователей через различные каналы (телефон, электронная почта, система </w:t>
      </w:r>
      <w:proofErr w:type="spellStart"/>
      <w:r>
        <w:t>тикетов</w:t>
      </w:r>
      <w:proofErr w:type="spellEnd"/>
      <w:r>
        <w:t>).</w:t>
      </w:r>
    </w:p>
    <w:p w14:paraId="70477CFF" w14:textId="77777777" w:rsidR="00C52D11" w:rsidRDefault="00C52D11" w:rsidP="007C6474">
      <w:pPr>
        <w:pStyle w:val="ae"/>
        <w:numPr>
          <w:ilvl w:val="1"/>
          <w:numId w:val="27"/>
        </w:numPr>
        <w:ind w:left="426" w:firstLine="708"/>
        <w:jc w:val="both"/>
      </w:pPr>
      <w:r>
        <w:t>Классификация заявок по приоритетности и назначение их соответствующим специалистам.</w:t>
      </w:r>
    </w:p>
    <w:p w14:paraId="01934791" w14:textId="27B078EF" w:rsidR="00C52D11" w:rsidRDefault="00C52D11" w:rsidP="007C6474">
      <w:pPr>
        <w:pStyle w:val="ae"/>
        <w:numPr>
          <w:ilvl w:val="0"/>
          <w:numId w:val="26"/>
        </w:numPr>
        <w:jc w:val="both"/>
      </w:pPr>
      <w:r>
        <w:t>Мониторинг и управление производительностью</w:t>
      </w:r>
    </w:p>
    <w:p w14:paraId="02FF29F8" w14:textId="306DCD88" w:rsidR="00C52D11" w:rsidRDefault="00C52D11" w:rsidP="007C6474">
      <w:pPr>
        <w:pStyle w:val="ae"/>
        <w:numPr>
          <w:ilvl w:val="1"/>
          <w:numId w:val="26"/>
        </w:numPr>
        <w:jc w:val="both"/>
      </w:pPr>
      <w:r>
        <w:t>Постоянный мониторинг производительности системы:</w:t>
      </w:r>
    </w:p>
    <w:p w14:paraId="11F9B067" w14:textId="77777777" w:rsidR="00C52D11" w:rsidRDefault="00C52D11" w:rsidP="007C6474">
      <w:pPr>
        <w:pStyle w:val="ae"/>
        <w:numPr>
          <w:ilvl w:val="1"/>
          <w:numId w:val="28"/>
        </w:numPr>
        <w:ind w:left="426" w:firstLine="708"/>
        <w:jc w:val="both"/>
      </w:pPr>
      <w:r>
        <w:t>Использование инструментов мониторинга для отслеживания состояния серверов, баз данных и сетевого оборудования.</w:t>
      </w:r>
    </w:p>
    <w:p w14:paraId="32F11C13" w14:textId="77777777" w:rsidR="00C52D11" w:rsidRDefault="00C52D11" w:rsidP="007C6474">
      <w:pPr>
        <w:pStyle w:val="ae"/>
        <w:numPr>
          <w:ilvl w:val="1"/>
          <w:numId w:val="28"/>
        </w:numPr>
        <w:ind w:left="426" w:firstLine="708"/>
        <w:jc w:val="both"/>
      </w:pPr>
      <w:r>
        <w:t>Анализ логов и других метрик для выявления потенциальных проблем.</w:t>
      </w:r>
    </w:p>
    <w:p w14:paraId="2A0E9794" w14:textId="7F0332D4" w:rsidR="00C52D11" w:rsidRDefault="00C52D11" w:rsidP="007C6474">
      <w:pPr>
        <w:pStyle w:val="ae"/>
        <w:numPr>
          <w:ilvl w:val="1"/>
          <w:numId w:val="26"/>
        </w:numPr>
        <w:jc w:val="both"/>
      </w:pPr>
      <w:r>
        <w:t>Анализ и оптимизация производительности:</w:t>
      </w:r>
    </w:p>
    <w:p w14:paraId="0CD9DF63" w14:textId="77777777" w:rsidR="00C52D11" w:rsidRDefault="00C52D11" w:rsidP="007C6474">
      <w:pPr>
        <w:pStyle w:val="ae"/>
        <w:numPr>
          <w:ilvl w:val="1"/>
          <w:numId w:val="28"/>
        </w:numPr>
        <w:ind w:left="426" w:firstLine="708"/>
        <w:jc w:val="both"/>
      </w:pPr>
      <w:r>
        <w:t>Идентификация узких мест и снижение нагрузки на систему.</w:t>
      </w:r>
    </w:p>
    <w:p w14:paraId="1D5B8B8B" w14:textId="77777777" w:rsidR="00C52D11" w:rsidRDefault="00C52D11" w:rsidP="007C6474">
      <w:pPr>
        <w:pStyle w:val="ae"/>
        <w:numPr>
          <w:ilvl w:val="1"/>
          <w:numId w:val="28"/>
        </w:numPr>
        <w:ind w:left="426" w:firstLine="708"/>
        <w:jc w:val="both"/>
      </w:pPr>
      <w:r>
        <w:t>Внедрение оптимизаций для улучшения скорости и эффективности работы ПО.</w:t>
      </w:r>
    </w:p>
    <w:p w14:paraId="4B6747E8" w14:textId="12E3B980" w:rsidR="00C52D11" w:rsidRDefault="00C52D11" w:rsidP="007C6474">
      <w:pPr>
        <w:pStyle w:val="ae"/>
        <w:numPr>
          <w:ilvl w:val="1"/>
          <w:numId w:val="26"/>
        </w:numPr>
        <w:jc w:val="both"/>
      </w:pPr>
      <w:r>
        <w:t>Прогнозирование и управление нагрузками:</w:t>
      </w:r>
    </w:p>
    <w:p w14:paraId="543E7F60" w14:textId="77777777" w:rsidR="00C52D11" w:rsidRDefault="00C52D11" w:rsidP="007C6474">
      <w:pPr>
        <w:pStyle w:val="ae"/>
        <w:numPr>
          <w:ilvl w:val="1"/>
          <w:numId w:val="28"/>
        </w:numPr>
        <w:ind w:left="426" w:firstLine="708"/>
        <w:jc w:val="both"/>
      </w:pPr>
      <w:r>
        <w:t>Прогнозирование пиковых нагрузок и подготовка системы к ним.</w:t>
      </w:r>
    </w:p>
    <w:p w14:paraId="7CA95585" w14:textId="77777777" w:rsidR="00C52D11" w:rsidRDefault="00C52D11" w:rsidP="007C6474">
      <w:pPr>
        <w:pStyle w:val="ae"/>
        <w:numPr>
          <w:ilvl w:val="1"/>
          <w:numId w:val="28"/>
        </w:numPr>
        <w:ind w:left="426" w:firstLine="708"/>
        <w:jc w:val="both"/>
      </w:pPr>
      <w:r>
        <w:t>Распределение ресурсов для обеспечения стабильной работы при изменении нагрузок.</w:t>
      </w:r>
    </w:p>
    <w:p w14:paraId="0742D2BF" w14:textId="5989C555" w:rsidR="00C52D11" w:rsidRDefault="00C52D11" w:rsidP="007C6474">
      <w:pPr>
        <w:pStyle w:val="ae"/>
        <w:numPr>
          <w:ilvl w:val="0"/>
          <w:numId w:val="26"/>
        </w:numPr>
        <w:jc w:val="both"/>
      </w:pPr>
      <w:r>
        <w:t>Управление обновлениями и патчами</w:t>
      </w:r>
    </w:p>
    <w:p w14:paraId="4F933657" w14:textId="565D8AB5" w:rsidR="00C52D11" w:rsidRDefault="00C52D11" w:rsidP="007C6474">
      <w:pPr>
        <w:pStyle w:val="ae"/>
        <w:numPr>
          <w:ilvl w:val="1"/>
          <w:numId w:val="26"/>
        </w:numPr>
        <w:jc w:val="both"/>
      </w:pPr>
      <w:r>
        <w:t>Планирование и проведение обновлений ПО:</w:t>
      </w:r>
    </w:p>
    <w:p w14:paraId="5D987DB2" w14:textId="77777777" w:rsidR="00C52D11" w:rsidRDefault="00C52D11" w:rsidP="007C6474">
      <w:pPr>
        <w:pStyle w:val="ae"/>
        <w:numPr>
          <w:ilvl w:val="1"/>
          <w:numId w:val="29"/>
        </w:numPr>
        <w:ind w:left="426" w:firstLine="708"/>
        <w:jc w:val="both"/>
      </w:pPr>
      <w:r>
        <w:t>Разработка графика обновлений с учетом минимизации простоев и влияния на пользователей.</w:t>
      </w:r>
    </w:p>
    <w:p w14:paraId="3E1B0A8D" w14:textId="77777777" w:rsidR="00C52D11" w:rsidRDefault="00C52D11" w:rsidP="007C6474">
      <w:pPr>
        <w:pStyle w:val="ae"/>
        <w:numPr>
          <w:ilvl w:val="1"/>
          <w:numId w:val="29"/>
        </w:numPr>
        <w:ind w:left="426" w:firstLine="708"/>
        <w:jc w:val="both"/>
      </w:pPr>
      <w:r>
        <w:t>Тестирование обновлений в тестовой среде перед развертыванием в рабочей среде.</w:t>
      </w:r>
    </w:p>
    <w:p w14:paraId="335728B1" w14:textId="02E7534C" w:rsidR="00C52D11" w:rsidRDefault="00C52D11" w:rsidP="007C6474">
      <w:pPr>
        <w:pStyle w:val="ae"/>
        <w:numPr>
          <w:ilvl w:val="1"/>
          <w:numId w:val="29"/>
        </w:numPr>
        <w:ind w:left="426" w:firstLine="708"/>
        <w:jc w:val="both"/>
      </w:pPr>
      <w:r>
        <w:t>Установка и тестирование патчей безопасности:</w:t>
      </w:r>
    </w:p>
    <w:p w14:paraId="31C0CA52" w14:textId="77777777" w:rsidR="00C52D11" w:rsidRDefault="00C52D11" w:rsidP="007C6474">
      <w:pPr>
        <w:pStyle w:val="ae"/>
        <w:numPr>
          <w:ilvl w:val="1"/>
          <w:numId w:val="29"/>
        </w:numPr>
        <w:ind w:left="426" w:firstLine="708"/>
        <w:jc w:val="both"/>
      </w:pPr>
      <w:r>
        <w:lastRenderedPageBreak/>
        <w:t>Мониторинг выпуска новых патчей и их оценка на предмет релевантности и критичности.</w:t>
      </w:r>
    </w:p>
    <w:p w14:paraId="4C1E7239" w14:textId="77777777" w:rsidR="00C52D11" w:rsidRDefault="00C52D11" w:rsidP="007C6474">
      <w:pPr>
        <w:pStyle w:val="ae"/>
        <w:numPr>
          <w:ilvl w:val="1"/>
          <w:numId w:val="29"/>
        </w:numPr>
        <w:ind w:left="426" w:firstLine="708"/>
        <w:jc w:val="both"/>
      </w:pPr>
      <w:r>
        <w:t>Установка патчей и проверка системы на корректность работы после обновления.</w:t>
      </w:r>
    </w:p>
    <w:p w14:paraId="6955339A" w14:textId="34F0AD3D" w:rsidR="00C52D11" w:rsidRDefault="00C52D11" w:rsidP="007C6474">
      <w:pPr>
        <w:pStyle w:val="ae"/>
        <w:numPr>
          <w:ilvl w:val="1"/>
          <w:numId w:val="26"/>
        </w:numPr>
        <w:jc w:val="both"/>
      </w:pPr>
      <w:r>
        <w:t>Информирование пользователей о предстоящих изменениях:</w:t>
      </w:r>
    </w:p>
    <w:p w14:paraId="04A97B3B" w14:textId="77777777" w:rsidR="00C52D11" w:rsidRDefault="00C52D11" w:rsidP="007C6474">
      <w:pPr>
        <w:pStyle w:val="ae"/>
        <w:numPr>
          <w:ilvl w:val="1"/>
          <w:numId w:val="29"/>
        </w:numPr>
        <w:ind w:left="426" w:firstLine="708"/>
        <w:jc w:val="both"/>
      </w:pPr>
      <w:r>
        <w:t>Уведомление пользователей о планируемых обновлениях и возможных изменениях в работе ПО.</w:t>
      </w:r>
    </w:p>
    <w:p w14:paraId="74E94991" w14:textId="77777777" w:rsidR="00C52D11" w:rsidRDefault="00C52D11" w:rsidP="007C6474">
      <w:pPr>
        <w:pStyle w:val="ae"/>
        <w:numPr>
          <w:ilvl w:val="1"/>
          <w:numId w:val="29"/>
        </w:numPr>
        <w:ind w:left="426" w:firstLine="708"/>
        <w:jc w:val="both"/>
      </w:pPr>
      <w:r>
        <w:t>Подготовка инструкций и рекомендаций по использованию новых функций.</w:t>
      </w:r>
    </w:p>
    <w:p w14:paraId="34B8364A" w14:textId="13EC1EAA" w:rsidR="00C52D11" w:rsidRDefault="00C52D11" w:rsidP="007C6474">
      <w:pPr>
        <w:pStyle w:val="ae"/>
        <w:numPr>
          <w:ilvl w:val="0"/>
          <w:numId w:val="26"/>
        </w:numPr>
        <w:jc w:val="both"/>
      </w:pPr>
      <w:r>
        <w:t>Документирование и отчетность</w:t>
      </w:r>
    </w:p>
    <w:p w14:paraId="2C54BF67" w14:textId="2D5D5533" w:rsidR="00C52D11" w:rsidRDefault="00C52D11" w:rsidP="007C6474">
      <w:pPr>
        <w:pStyle w:val="ae"/>
        <w:numPr>
          <w:ilvl w:val="1"/>
          <w:numId w:val="26"/>
        </w:numPr>
        <w:jc w:val="both"/>
      </w:pPr>
      <w:r>
        <w:t>Ведение документации по эксплуатации ПО:</w:t>
      </w:r>
    </w:p>
    <w:p w14:paraId="4A3F92EE" w14:textId="77777777" w:rsidR="00C52D11" w:rsidRDefault="00C52D11" w:rsidP="007C6474">
      <w:pPr>
        <w:pStyle w:val="ae"/>
        <w:numPr>
          <w:ilvl w:val="0"/>
          <w:numId w:val="25"/>
        </w:numPr>
        <w:ind w:left="426" w:firstLine="708"/>
        <w:jc w:val="both"/>
      </w:pPr>
      <w:r>
        <w:t>Обновление документации по настройкам, конфигурациям и особенностям работы ПО.</w:t>
      </w:r>
    </w:p>
    <w:p w14:paraId="03F49D5D" w14:textId="77777777" w:rsidR="00C52D11" w:rsidRDefault="00C52D11" w:rsidP="007C6474">
      <w:pPr>
        <w:pStyle w:val="ae"/>
        <w:numPr>
          <w:ilvl w:val="0"/>
          <w:numId w:val="25"/>
        </w:numPr>
        <w:ind w:left="426" w:firstLine="708"/>
        <w:jc w:val="both"/>
      </w:pPr>
      <w:r>
        <w:t>Поддержка базы знаний для сотрудников службы поддержки и пользователей.</w:t>
      </w:r>
    </w:p>
    <w:p w14:paraId="3FA3445B" w14:textId="6E03CE33" w:rsidR="00C52D11" w:rsidRDefault="00C52D11" w:rsidP="007C6474">
      <w:pPr>
        <w:pStyle w:val="ae"/>
        <w:numPr>
          <w:ilvl w:val="0"/>
          <w:numId w:val="25"/>
        </w:numPr>
        <w:ind w:left="426" w:firstLine="708"/>
        <w:jc w:val="both"/>
      </w:pPr>
      <w:r>
        <w:t>Подготовка отчетов о состоянии системы и инцидентах:</w:t>
      </w:r>
    </w:p>
    <w:p w14:paraId="758223DB" w14:textId="77777777" w:rsidR="00C52D11" w:rsidRDefault="00C52D11" w:rsidP="007C6474">
      <w:pPr>
        <w:pStyle w:val="ae"/>
        <w:numPr>
          <w:ilvl w:val="0"/>
          <w:numId w:val="25"/>
        </w:numPr>
        <w:ind w:left="426" w:firstLine="708"/>
        <w:jc w:val="both"/>
      </w:pPr>
      <w:r>
        <w:t>Создание регулярных отчетов о производительности системы, числе инцидентов и статусе их разрешения.</w:t>
      </w:r>
    </w:p>
    <w:p w14:paraId="1CA68FBB" w14:textId="77777777" w:rsidR="00C52D11" w:rsidRDefault="00C52D11" w:rsidP="007C6474">
      <w:pPr>
        <w:pStyle w:val="ae"/>
        <w:numPr>
          <w:ilvl w:val="0"/>
          <w:numId w:val="25"/>
        </w:numPr>
        <w:ind w:left="426" w:firstLine="708"/>
        <w:jc w:val="both"/>
      </w:pPr>
      <w:r>
        <w:t>Анализ отчетов для выявления тенденций и планирования улучшений.</w:t>
      </w:r>
    </w:p>
    <w:p w14:paraId="2F9F5CD0" w14:textId="15F753C8" w:rsidR="00C52D11" w:rsidRDefault="00C52D11" w:rsidP="007C6474">
      <w:pPr>
        <w:pStyle w:val="ae"/>
        <w:numPr>
          <w:ilvl w:val="1"/>
          <w:numId w:val="26"/>
        </w:numPr>
        <w:jc w:val="both"/>
      </w:pPr>
      <w:r>
        <w:t>Обучение пользователей работе с ПО:</w:t>
      </w:r>
    </w:p>
    <w:p w14:paraId="0FB86245" w14:textId="77777777" w:rsidR="00C52D11" w:rsidRDefault="00C52D11" w:rsidP="007C6474">
      <w:pPr>
        <w:pStyle w:val="ae"/>
        <w:numPr>
          <w:ilvl w:val="0"/>
          <w:numId w:val="41"/>
        </w:numPr>
        <w:ind w:left="426" w:firstLine="708"/>
        <w:jc w:val="both"/>
      </w:pPr>
      <w:r>
        <w:t>Разработка обучающих материалов и проведение тренингов для пользователей.</w:t>
      </w:r>
    </w:p>
    <w:p w14:paraId="2F9EA837" w14:textId="77777777" w:rsidR="00C52D11" w:rsidRDefault="00C52D11" w:rsidP="007C6474">
      <w:pPr>
        <w:pStyle w:val="ae"/>
        <w:numPr>
          <w:ilvl w:val="0"/>
          <w:numId w:val="41"/>
        </w:numPr>
        <w:ind w:left="426" w:firstLine="708"/>
        <w:jc w:val="both"/>
      </w:pPr>
      <w:r>
        <w:t>Оказание помощи пользователям в освоении новых функций и возможностей ПО.</w:t>
      </w:r>
    </w:p>
    <w:p w14:paraId="74A813D4" w14:textId="4C62ED55" w:rsidR="00C52D11" w:rsidRDefault="00C52D11" w:rsidP="007C6474">
      <w:pPr>
        <w:pStyle w:val="ae"/>
        <w:numPr>
          <w:ilvl w:val="0"/>
          <w:numId w:val="26"/>
        </w:numPr>
        <w:jc w:val="both"/>
      </w:pPr>
      <w:r>
        <w:t>Управление инцидентами и проблемами</w:t>
      </w:r>
    </w:p>
    <w:p w14:paraId="78FF6466" w14:textId="390C27A6" w:rsidR="00C52D11" w:rsidRDefault="00C52D11" w:rsidP="007C6474">
      <w:pPr>
        <w:pStyle w:val="ae"/>
        <w:numPr>
          <w:ilvl w:val="1"/>
          <w:numId w:val="26"/>
        </w:numPr>
        <w:jc w:val="both"/>
      </w:pPr>
      <w:r>
        <w:t>Координация действий по устранению инцидентов:</w:t>
      </w:r>
    </w:p>
    <w:p w14:paraId="78BB8A12" w14:textId="77777777" w:rsidR="00C52D11" w:rsidRDefault="00C52D11" w:rsidP="007C6474">
      <w:pPr>
        <w:pStyle w:val="ae"/>
        <w:numPr>
          <w:ilvl w:val="0"/>
          <w:numId w:val="24"/>
        </w:numPr>
        <w:ind w:left="426" w:firstLine="708"/>
        <w:jc w:val="both"/>
      </w:pPr>
      <w:r>
        <w:t>Организация работы команды по устранению инцидентов.</w:t>
      </w:r>
    </w:p>
    <w:p w14:paraId="4DACDFD5" w14:textId="77777777" w:rsidR="00C52D11" w:rsidRDefault="00C52D11" w:rsidP="007C6474">
      <w:pPr>
        <w:pStyle w:val="ae"/>
        <w:numPr>
          <w:ilvl w:val="0"/>
          <w:numId w:val="24"/>
        </w:numPr>
        <w:ind w:left="426" w:firstLine="708"/>
        <w:jc w:val="both"/>
      </w:pPr>
      <w:r>
        <w:t>Обеспечение быстрой и эффективной коммуникации между всеми участниками процесса.</w:t>
      </w:r>
    </w:p>
    <w:p w14:paraId="1C11F3BF" w14:textId="5E1A4885" w:rsidR="00C52D11" w:rsidRDefault="00C52D11" w:rsidP="007C6474">
      <w:pPr>
        <w:pStyle w:val="ae"/>
        <w:numPr>
          <w:ilvl w:val="1"/>
          <w:numId w:val="26"/>
        </w:numPr>
        <w:jc w:val="both"/>
      </w:pPr>
      <w:r>
        <w:t>Проведение расследований причин сбоев:</w:t>
      </w:r>
    </w:p>
    <w:p w14:paraId="77C09B5C" w14:textId="77777777" w:rsidR="00C52D11" w:rsidRDefault="00C52D11" w:rsidP="007C6474">
      <w:pPr>
        <w:pStyle w:val="ae"/>
        <w:numPr>
          <w:ilvl w:val="1"/>
          <w:numId w:val="24"/>
        </w:numPr>
        <w:jc w:val="both"/>
      </w:pPr>
      <w:r>
        <w:t>Анализ причин возникновения инцидентов и проблем.</w:t>
      </w:r>
    </w:p>
    <w:p w14:paraId="3315025F" w14:textId="77777777" w:rsidR="00C52D11" w:rsidRDefault="00C52D11" w:rsidP="007C6474">
      <w:pPr>
        <w:pStyle w:val="ae"/>
        <w:numPr>
          <w:ilvl w:val="1"/>
          <w:numId w:val="24"/>
        </w:numPr>
        <w:ind w:left="426" w:firstLine="708"/>
        <w:jc w:val="both"/>
      </w:pPr>
      <w:r>
        <w:t>Разработка планов по предотвращению повторного возникновения проблем.</w:t>
      </w:r>
    </w:p>
    <w:p w14:paraId="1447E8B7" w14:textId="2418F7C4" w:rsidR="00C52D11" w:rsidRDefault="00C52D11" w:rsidP="007C6474">
      <w:pPr>
        <w:pStyle w:val="ae"/>
        <w:numPr>
          <w:ilvl w:val="1"/>
          <w:numId w:val="26"/>
        </w:numPr>
        <w:jc w:val="both"/>
      </w:pPr>
      <w:r>
        <w:t>Разработка и внедрение мер по предотвращению повторных инцидентов:</w:t>
      </w:r>
    </w:p>
    <w:p w14:paraId="25B77E49" w14:textId="77777777" w:rsidR="00C52D11" w:rsidRDefault="00C52D11" w:rsidP="007C6474">
      <w:pPr>
        <w:pStyle w:val="ae"/>
        <w:numPr>
          <w:ilvl w:val="1"/>
          <w:numId w:val="24"/>
        </w:numPr>
        <w:ind w:left="426" w:firstLine="708"/>
        <w:jc w:val="both"/>
      </w:pPr>
      <w:r>
        <w:t>Внедрение превентивных мер и улучшений на основе анализа инцидентов.</w:t>
      </w:r>
    </w:p>
    <w:p w14:paraId="0B748D24" w14:textId="77777777" w:rsidR="00C52D11" w:rsidRDefault="00C52D11" w:rsidP="007C6474">
      <w:pPr>
        <w:pStyle w:val="ae"/>
        <w:numPr>
          <w:ilvl w:val="1"/>
          <w:numId w:val="24"/>
        </w:numPr>
        <w:ind w:left="426" w:firstLine="708"/>
        <w:jc w:val="both"/>
      </w:pPr>
      <w:r>
        <w:t>Обновление процедур и инструкций для предотвращения сбоев.</w:t>
      </w:r>
    </w:p>
    <w:p w14:paraId="115750A8" w14:textId="0EDC3C2E" w:rsidR="00C52D11" w:rsidRDefault="00C52D11" w:rsidP="007C6474">
      <w:pPr>
        <w:pStyle w:val="ae"/>
        <w:numPr>
          <w:ilvl w:val="0"/>
          <w:numId w:val="26"/>
        </w:numPr>
        <w:jc w:val="both"/>
      </w:pPr>
      <w:r>
        <w:t>Обратная связь и улучшения</w:t>
      </w:r>
    </w:p>
    <w:p w14:paraId="5E3E74AD" w14:textId="1761FB57" w:rsidR="00C52D11" w:rsidRDefault="00C52D11" w:rsidP="007C6474">
      <w:pPr>
        <w:pStyle w:val="ae"/>
        <w:numPr>
          <w:ilvl w:val="0"/>
          <w:numId w:val="23"/>
        </w:numPr>
        <w:ind w:left="426" w:firstLine="708"/>
        <w:jc w:val="both"/>
      </w:pPr>
      <w:r>
        <w:t>Сбор и анализ отзывов пользователей:</w:t>
      </w:r>
    </w:p>
    <w:p w14:paraId="1D0F00F1" w14:textId="77777777" w:rsidR="00C52D11" w:rsidRDefault="00C52D11" w:rsidP="007C6474">
      <w:pPr>
        <w:pStyle w:val="ae"/>
        <w:numPr>
          <w:ilvl w:val="1"/>
          <w:numId w:val="23"/>
        </w:numPr>
        <w:ind w:left="426" w:firstLine="708"/>
        <w:jc w:val="both"/>
      </w:pPr>
      <w:r>
        <w:lastRenderedPageBreak/>
        <w:t>Организация опросов и сбор обратной связи от пользователей.</w:t>
      </w:r>
    </w:p>
    <w:p w14:paraId="63A3ED33" w14:textId="77777777" w:rsidR="00C52D11" w:rsidRDefault="00C52D11" w:rsidP="007C6474">
      <w:pPr>
        <w:pStyle w:val="ae"/>
        <w:numPr>
          <w:ilvl w:val="1"/>
          <w:numId w:val="23"/>
        </w:numPr>
        <w:ind w:left="426" w:firstLine="708"/>
        <w:jc w:val="both"/>
      </w:pPr>
      <w:r>
        <w:t>Анализ полученной информации для выявления слабых мест и возможностей для улучшения.</w:t>
      </w:r>
    </w:p>
    <w:p w14:paraId="116A5D43" w14:textId="30BBD44D" w:rsidR="00C52D11" w:rsidRDefault="00C52D11" w:rsidP="007C6474">
      <w:pPr>
        <w:pStyle w:val="ae"/>
        <w:numPr>
          <w:ilvl w:val="1"/>
          <w:numId w:val="26"/>
        </w:numPr>
        <w:jc w:val="both"/>
      </w:pPr>
      <w:r>
        <w:t>Внедрение улучшений на основе обратной связи:</w:t>
      </w:r>
    </w:p>
    <w:p w14:paraId="388894FA" w14:textId="77777777" w:rsidR="00C52D11" w:rsidRDefault="00C52D11" w:rsidP="007C6474">
      <w:pPr>
        <w:pStyle w:val="ae"/>
        <w:numPr>
          <w:ilvl w:val="1"/>
          <w:numId w:val="23"/>
        </w:numPr>
        <w:ind w:left="426" w:firstLine="708"/>
        <w:jc w:val="both"/>
      </w:pPr>
      <w:r>
        <w:t>Планирование и реализация улучшений на основе предложений пользователей.</w:t>
      </w:r>
    </w:p>
    <w:p w14:paraId="6AC81927" w14:textId="77777777" w:rsidR="00C52D11" w:rsidRDefault="00C52D11" w:rsidP="007C6474">
      <w:pPr>
        <w:pStyle w:val="ae"/>
        <w:numPr>
          <w:ilvl w:val="1"/>
          <w:numId w:val="23"/>
        </w:numPr>
        <w:ind w:left="426" w:firstLine="708"/>
        <w:jc w:val="both"/>
      </w:pPr>
      <w:r>
        <w:t>Тестирование и внедрение новых функций и улучшений.</w:t>
      </w:r>
    </w:p>
    <w:p w14:paraId="73C55C27" w14:textId="23C7C8E0" w:rsidR="00C52D11" w:rsidRDefault="00C52D11" w:rsidP="007C6474">
      <w:pPr>
        <w:pStyle w:val="ae"/>
        <w:numPr>
          <w:ilvl w:val="1"/>
          <w:numId w:val="26"/>
        </w:numPr>
        <w:jc w:val="both"/>
      </w:pPr>
      <w:r>
        <w:t>Поддержка непрерывного улучшения процесса сопровождения:</w:t>
      </w:r>
    </w:p>
    <w:p w14:paraId="756D36CE" w14:textId="77777777" w:rsidR="00C52D11" w:rsidRDefault="00C52D11" w:rsidP="007C6474">
      <w:pPr>
        <w:pStyle w:val="ae"/>
        <w:numPr>
          <w:ilvl w:val="1"/>
          <w:numId w:val="23"/>
        </w:numPr>
        <w:ind w:left="426" w:firstLine="708"/>
        <w:jc w:val="both"/>
      </w:pPr>
      <w:r>
        <w:t>Регулярный пересмотр и обновление процессов и процедур сопровождения.</w:t>
      </w:r>
    </w:p>
    <w:p w14:paraId="0E1782E3" w14:textId="79DC79BD" w:rsidR="003F4B23" w:rsidRPr="00E35CC8" w:rsidRDefault="00C52D11" w:rsidP="007C6474">
      <w:pPr>
        <w:pStyle w:val="ae"/>
        <w:numPr>
          <w:ilvl w:val="1"/>
          <w:numId w:val="23"/>
        </w:numPr>
        <w:ind w:left="426" w:firstLine="708"/>
        <w:jc w:val="both"/>
        <w:rPr>
          <w:spacing w:val="-10"/>
          <w:kern w:val="28"/>
          <w:szCs w:val="56"/>
        </w:rPr>
      </w:pPr>
      <w:r>
        <w:t>Внедрение лучших практик и инноваций для повышения качества обслуживания.</w:t>
      </w:r>
      <w:r w:rsidR="003F4B23">
        <w:br w:type="page"/>
      </w:r>
    </w:p>
    <w:p w14:paraId="294550D2" w14:textId="387C2801" w:rsidR="009F3B76" w:rsidRDefault="00624D24" w:rsidP="00FB1060">
      <w:pPr>
        <w:pStyle w:val="a3"/>
      </w:pPr>
      <w:bookmarkStart w:id="10" w:name="_Toc167785472"/>
      <w:r>
        <w:lastRenderedPageBreak/>
        <w:t>Контрольные вопросы</w:t>
      </w:r>
      <w:bookmarkEnd w:id="10"/>
    </w:p>
    <w:p w14:paraId="59CAD668" w14:textId="5F9B913B" w:rsidR="00960291" w:rsidRDefault="00960291" w:rsidP="007C6474">
      <w:pPr>
        <w:pStyle w:val="ae"/>
        <w:numPr>
          <w:ilvl w:val="0"/>
          <w:numId w:val="20"/>
        </w:numPr>
        <w:jc w:val="both"/>
      </w:pPr>
      <w:r>
        <w:t>Этапы внедрения программного обеспечения включают:</w:t>
      </w:r>
    </w:p>
    <w:p w14:paraId="55902946" w14:textId="77777777" w:rsidR="00960291" w:rsidRDefault="00960291" w:rsidP="007C6474">
      <w:pPr>
        <w:pStyle w:val="ae"/>
        <w:numPr>
          <w:ilvl w:val="0"/>
          <w:numId w:val="21"/>
        </w:numPr>
        <w:ind w:left="426" w:firstLine="708"/>
        <w:jc w:val="both"/>
      </w:pPr>
      <w:r>
        <w:t>Подготовка и планирование</w:t>
      </w:r>
    </w:p>
    <w:p w14:paraId="168C45F0" w14:textId="77777777" w:rsidR="00960291" w:rsidRDefault="00960291" w:rsidP="007C6474">
      <w:pPr>
        <w:pStyle w:val="ae"/>
        <w:numPr>
          <w:ilvl w:val="0"/>
          <w:numId w:val="21"/>
        </w:numPr>
        <w:ind w:left="426" w:firstLine="708"/>
        <w:jc w:val="both"/>
      </w:pPr>
      <w:r>
        <w:t>Установка и настройка системы</w:t>
      </w:r>
    </w:p>
    <w:p w14:paraId="1E63C40F" w14:textId="77777777" w:rsidR="00960291" w:rsidRDefault="00960291" w:rsidP="007C6474">
      <w:pPr>
        <w:pStyle w:val="ae"/>
        <w:numPr>
          <w:ilvl w:val="0"/>
          <w:numId w:val="21"/>
        </w:numPr>
        <w:ind w:left="426" w:firstLine="708"/>
        <w:jc w:val="both"/>
      </w:pPr>
      <w:r>
        <w:t>Тестирование</w:t>
      </w:r>
    </w:p>
    <w:p w14:paraId="74652BF1" w14:textId="77777777" w:rsidR="00960291" w:rsidRDefault="00960291" w:rsidP="007C6474">
      <w:pPr>
        <w:pStyle w:val="ae"/>
        <w:numPr>
          <w:ilvl w:val="0"/>
          <w:numId w:val="21"/>
        </w:numPr>
        <w:ind w:left="426" w:firstLine="708"/>
        <w:jc w:val="both"/>
      </w:pPr>
      <w:r>
        <w:t>Обучение пользователей</w:t>
      </w:r>
    </w:p>
    <w:p w14:paraId="6853BB1A" w14:textId="77777777" w:rsidR="00960291" w:rsidRDefault="00960291" w:rsidP="007C6474">
      <w:pPr>
        <w:pStyle w:val="ae"/>
        <w:numPr>
          <w:ilvl w:val="0"/>
          <w:numId w:val="21"/>
        </w:numPr>
        <w:ind w:left="426" w:firstLine="708"/>
        <w:jc w:val="both"/>
      </w:pPr>
      <w:r>
        <w:t>Ввод в эксплуатацию</w:t>
      </w:r>
    </w:p>
    <w:p w14:paraId="58C981D7" w14:textId="75C8B824" w:rsidR="009F46E8" w:rsidRDefault="00960291" w:rsidP="007C6474">
      <w:pPr>
        <w:pStyle w:val="ae"/>
        <w:numPr>
          <w:ilvl w:val="0"/>
          <w:numId w:val="21"/>
        </w:numPr>
        <w:ind w:left="426" w:firstLine="708"/>
        <w:jc w:val="both"/>
      </w:pPr>
      <w:r>
        <w:t>Поддержка и сопровождение</w:t>
      </w:r>
    </w:p>
    <w:p w14:paraId="2787EE02" w14:textId="77777777" w:rsidR="00232169" w:rsidRDefault="00232169" w:rsidP="007C6474">
      <w:pPr>
        <w:jc w:val="both"/>
      </w:pPr>
      <w:r>
        <w:t>2. Охарактеризуйте каждый этап</w:t>
      </w:r>
    </w:p>
    <w:p w14:paraId="24C29992" w14:textId="77777777" w:rsidR="00232169" w:rsidRDefault="00232169" w:rsidP="007C6474">
      <w:pPr>
        <w:ind w:left="567"/>
        <w:jc w:val="both"/>
      </w:pPr>
      <w:r>
        <w:t>1. Подготовка и планирование</w:t>
      </w:r>
    </w:p>
    <w:p w14:paraId="588A3D85" w14:textId="77777777" w:rsidR="00232169" w:rsidRDefault="00232169" w:rsidP="007C6474">
      <w:pPr>
        <w:jc w:val="both"/>
      </w:pPr>
      <w:r>
        <w:t>Описание: Этот этап включает анализ требований, определение целей и задач, составление плана проекта, а также подготовку технической и организационной документации.</w:t>
      </w:r>
    </w:p>
    <w:p w14:paraId="6BE20A52" w14:textId="22F5DD88" w:rsidR="00232169" w:rsidRDefault="00232169" w:rsidP="007C6474">
      <w:pPr>
        <w:jc w:val="both"/>
      </w:pPr>
      <w:r>
        <w:t>Действия:</w:t>
      </w:r>
    </w:p>
    <w:p w14:paraId="59B2D151" w14:textId="77777777" w:rsidR="00232169" w:rsidRDefault="00232169" w:rsidP="007C6474">
      <w:pPr>
        <w:pStyle w:val="ae"/>
        <w:numPr>
          <w:ilvl w:val="0"/>
          <w:numId w:val="22"/>
        </w:numPr>
        <w:ind w:left="426" w:firstLine="708"/>
        <w:jc w:val="both"/>
      </w:pPr>
      <w:r>
        <w:t>Анализ текущих бизнес-процессов и определение требований к новому ПО.</w:t>
      </w:r>
    </w:p>
    <w:p w14:paraId="3C14EF10" w14:textId="77777777" w:rsidR="00232169" w:rsidRDefault="00232169" w:rsidP="007C6474">
      <w:pPr>
        <w:pStyle w:val="ae"/>
        <w:numPr>
          <w:ilvl w:val="0"/>
          <w:numId w:val="22"/>
        </w:numPr>
        <w:ind w:left="426" w:firstLine="708"/>
        <w:jc w:val="both"/>
      </w:pPr>
      <w:r>
        <w:t>Разработка проектного плана, включающего сроки, ресурсы и бюджет.</w:t>
      </w:r>
    </w:p>
    <w:p w14:paraId="0A23FC1A" w14:textId="77777777" w:rsidR="00232169" w:rsidRDefault="00232169" w:rsidP="007C6474">
      <w:pPr>
        <w:pStyle w:val="ae"/>
        <w:numPr>
          <w:ilvl w:val="0"/>
          <w:numId w:val="22"/>
        </w:numPr>
        <w:ind w:left="426" w:firstLine="708"/>
        <w:jc w:val="both"/>
      </w:pPr>
      <w:r>
        <w:t>Определение ключевых участников проекта и распределение ролей.</w:t>
      </w:r>
    </w:p>
    <w:p w14:paraId="218B2945" w14:textId="77777777" w:rsidR="00232169" w:rsidRDefault="00232169" w:rsidP="007C6474">
      <w:pPr>
        <w:pStyle w:val="ae"/>
        <w:numPr>
          <w:ilvl w:val="0"/>
          <w:numId w:val="22"/>
        </w:numPr>
        <w:ind w:left="426" w:firstLine="708"/>
        <w:jc w:val="both"/>
      </w:pPr>
      <w:r>
        <w:t>Создание технической документации и спецификаций.</w:t>
      </w:r>
    </w:p>
    <w:p w14:paraId="72BAFBE7" w14:textId="77777777" w:rsidR="00232169" w:rsidRDefault="00232169" w:rsidP="007C6474">
      <w:pPr>
        <w:ind w:left="567"/>
        <w:jc w:val="both"/>
      </w:pPr>
      <w:r>
        <w:t>2. Установка и настройка системы</w:t>
      </w:r>
    </w:p>
    <w:p w14:paraId="304D3D5B" w14:textId="62904D48" w:rsidR="00070B24" w:rsidRDefault="0008730C" w:rsidP="007C6474">
      <w:pPr>
        <w:jc w:val="both"/>
      </w:pPr>
      <w:r>
        <w:t xml:space="preserve">На </w:t>
      </w:r>
      <w:r w:rsidR="00232169">
        <w:t>этом этапе производится установка программного обеспечения на серверах и клиентских машинах, настройка всех компонентов и интеграция с существующими системами.</w:t>
      </w:r>
    </w:p>
    <w:p w14:paraId="398490EF" w14:textId="77777777" w:rsidR="008B5BBC" w:rsidRDefault="008B5BBC">
      <w:pPr>
        <w:spacing w:line="259" w:lineRule="auto"/>
        <w:rPr>
          <w:rFonts w:eastAsiaTheme="majorEastAsia" w:cstheme="majorBidi"/>
          <w:sz w:val="32"/>
          <w:szCs w:val="32"/>
        </w:rPr>
      </w:pPr>
      <w:r>
        <w:br w:type="page"/>
      </w:r>
    </w:p>
    <w:p w14:paraId="7886070B" w14:textId="13AF81BA" w:rsidR="00CC355E" w:rsidRDefault="00CC355E" w:rsidP="00BB7D5D">
      <w:pPr>
        <w:pStyle w:val="a3"/>
      </w:pPr>
      <w:bookmarkStart w:id="11" w:name="_Toc167785473"/>
      <w:r>
        <w:lastRenderedPageBreak/>
        <w:t>Заключение</w:t>
      </w:r>
      <w:bookmarkEnd w:id="11"/>
    </w:p>
    <w:p w14:paraId="4F108510" w14:textId="47CD99C1" w:rsidR="000A38E6" w:rsidRDefault="000A38E6" w:rsidP="000A38E6"/>
    <w:p w14:paraId="068C0EF6" w14:textId="4626B7DA" w:rsidR="000A38E6" w:rsidRDefault="00C94462" w:rsidP="00C94462">
      <w:pPr>
        <w:spacing w:line="259" w:lineRule="auto"/>
      </w:pPr>
      <w:r>
        <w:br w:type="page"/>
      </w:r>
    </w:p>
    <w:p w14:paraId="6BB3CC71" w14:textId="21105158" w:rsidR="000A38E6" w:rsidRPr="000A38E6" w:rsidRDefault="000A38E6" w:rsidP="00C94462">
      <w:pPr>
        <w:pStyle w:val="1"/>
      </w:pPr>
      <w:bookmarkStart w:id="12" w:name="_Toc167785474"/>
      <w:r>
        <w:lastRenderedPageBreak/>
        <w:t>Список источников</w:t>
      </w:r>
      <w:bookmarkEnd w:id="12"/>
    </w:p>
    <w:p w14:paraId="51055637" w14:textId="05910DD6" w:rsidR="007F74E3" w:rsidRDefault="002300D2" w:rsidP="007F74E3">
      <w:r>
        <w:t>Журнал Контур</w:t>
      </w:r>
      <w:r w:rsidR="004D6B39">
        <w:t xml:space="preserve"> с описанием организационных структур</w:t>
      </w:r>
      <w:r>
        <w:t xml:space="preserve">: </w:t>
      </w:r>
      <w:hyperlink r:id="rId8" w:history="1">
        <w:r w:rsidR="00A64D18" w:rsidRPr="004E4700">
          <w:rPr>
            <w:rStyle w:val="a8"/>
          </w:rPr>
          <w:t>https://kontur.ru/articles/4197</w:t>
        </w:r>
      </w:hyperlink>
    </w:p>
    <w:p w14:paraId="526E0F71" w14:textId="5507636D" w:rsidR="002F2E4F" w:rsidRPr="007F74E3" w:rsidRDefault="00BD6B31" w:rsidP="007F74E3">
      <w:r>
        <w:t>Сайт с описанием общих организационных структур «</w:t>
      </w:r>
      <w:proofErr w:type="spellStart"/>
      <w:r w:rsidR="00766528">
        <w:rPr>
          <w:lang w:val="en-US"/>
        </w:rPr>
        <w:t>Unicraft</w:t>
      </w:r>
      <w:proofErr w:type="spellEnd"/>
      <w:r>
        <w:t xml:space="preserve">»: </w:t>
      </w:r>
      <w:hyperlink r:id="rId9" w:history="1">
        <w:r w:rsidR="002F2E4F" w:rsidRPr="004E4700">
          <w:rPr>
            <w:rStyle w:val="a8"/>
          </w:rPr>
          <w:t>https://www.unicraft.org/blog/7626/organizacionnaya-structura/</w:t>
        </w:r>
      </w:hyperlink>
    </w:p>
    <w:sectPr w:rsidR="002F2E4F" w:rsidRPr="007F74E3" w:rsidSect="00012E43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870039" w14:textId="77777777" w:rsidR="00F26CDF" w:rsidRDefault="00F26CDF" w:rsidP="00821728">
      <w:pPr>
        <w:spacing w:after="0" w:line="240" w:lineRule="auto"/>
      </w:pPr>
      <w:r>
        <w:separator/>
      </w:r>
    </w:p>
  </w:endnote>
  <w:endnote w:type="continuationSeparator" w:id="0">
    <w:p w14:paraId="259E81F5" w14:textId="77777777" w:rsidR="00F26CDF" w:rsidRDefault="00F26CDF" w:rsidP="00821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erif Pro">
    <w:altName w:val="Cambria"/>
    <w:charset w:val="CC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07549022"/>
      <w:docPartObj>
        <w:docPartGallery w:val="Page Numbers (Bottom of Page)"/>
        <w:docPartUnique/>
      </w:docPartObj>
    </w:sdtPr>
    <w:sdtEndPr/>
    <w:sdtContent>
      <w:p w14:paraId="4FA0E808" w14:textId="706FF51D" w:rsidR="00012E43" w:rsidRDefault="00012E43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D0A648" w14:textId="77777777" w:rsidR="00012E43" w:rsidRDefault="00012E43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0C2657" w14:textId="65BB9FE8" w:rsidR="00771429" w:rsidRDefault="00771429" w:rsidP="00771429">
    <w:pPr>
      <w:pStyle w:val="ab"/>
      <w:jc w:val="center"/>
    </w:pPr>
    <w:r>
      <w:t>Москва</w:t>
    </w:r>
  </w:p>
  <w:p w14:paraId="69F27A72" w14:textId="00056CBB" w:rsidR="00771429" w:rsidRDefault="00771429" w:rsidP="00771429">
    <w:pPr>
      <w:pStyle w:val="ab"/>
      <w:jc w:val="center"/>
    </w:pPr>
    <w: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9F904E" w14:textId="77777777" w:rsidR="00F26CDF" w:rsidRDefault="00F26CDF" w:rsidP="00821728">
      <w:pPr>
        <w:spacing w:after="0" w:line="240" w:lineRule="auto"/>
      </w:pPr>
      <w:r>
        <w:separator/>
      </w:r>
    </w:p>
  </w:footnote>
  <w:footnote w:type="continuationSeparator" w:id="0">
    <w:p w14:paraId="20B82393" w14:textId="77777777" w:rsidR="00F26CDF" w:rsidRDefault="00F26CDF" w:rsidP="008217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C6D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5E0AD2"/>
    <w:multiLevelType w:val="hybridMultilevel"/>
    <w:tmpl w:val="7ECA727C"/>
    <w:lvl w:ilvl="0" w:tplc="9C5875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3781B"/>
    <w:multiLevelType w:val="hybridMultilevel"/>
    <w:tmpl w:val="F0CA30E0"/>
    <w:lvl w:ilvl="0" w:tplc="5F92E47C">
      <w:start w:val="1"/>
      <w:numFmt w:val="bullet"/>
      <w:lvlText w:val="­"/>
      <w:lvlJc w:val="left"/>
      <w:pPr>
        <w:ind w:left="1418" w:hanging="360"/>
      </w:pPr>
      <w:rPr>
        <w:rFonts w:ascii="Source Serif Pro" w:hAnsi="Source Serif Pro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6FF15EE"/>
    <w:multiLevelType w:val="hybridMultilevel"/>
    <w:tmpl w:val="15FCE998"/>
    <w:lvl w:ilvl="0" w:tplc="9C5875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4A3528"/>
    <w:multiLevelType w:val="hybridMultilevel"/>
    <w:tmpl w:val="4AEA432A"/>
    <w:lvl w:ilvl="0" w:tplc="9C5875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C5875A6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29632A"/>
    <w:multiLevelType w:val="hybridMultilevel"/>
    <w:tmpl w:val="3642D91E"/>
    <w:lvl w:ilvl="0" w:tplc="9C5875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D662C3"/>
    <w:multiLevelType w:val="multilevel"/>
    <w:tmpl w:val="D7EE6B12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6" w:hanging="2160"/>
      </w:pPr>
      <w:rPr>
        <w:rFonts w:hint="default"/>
      </w:rPr>
    </w:lvl>
  </w:abstractNum>
  <w:abstractNum w:abstractNumId="7" w15:restartNumberingAfterBreak="0">
    <w:nsid w:val="1B01306D"/>
    <w:multiLevelType w:val="hybridMultilevel"/>
    <w:tmpl w:val="F73A3440"/>
    <w:lvl w:ilvl="0" w:tplc="9C5875A6">
      <w:start w:val="1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DC930C8"/>
    <w:multiLevelType w:val="hybridMultilevel"/>
    <w:tmpl w:val="428C7BD8"/>
    <w:lvl w:ilvl="0" w:tplc="9C5875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C5875A6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E30AD1"/>
    <w:multiLevelType w:val="hybridMultilevel"/>
    <w:tmpl w:val="12A6DD2A"/>
    <w:lvl w:ilvl="0" w:tplc="9C5875A6">
      <w:start w:val="1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E552074"/>
    <w:multiLevelType w:val="hybridMultilevel"/>
    <w:tmpl w:val="7C0EC208"/>
    <w:lvl w:ilvl="0" w:tplc="5F92E47C">
      <w:start w:val="1"/>
      <w:numFmt w:val="bullet"/>
      <w:lvlText w:val="­"/>
      <w:lvlJc w:val="left"/>
      <w:pPr>
        <w:ind w:left="1069" w:hanging="360"/>
      </w:pPr>
      <w:rPr>
        <w:rFonts w:ascii="Source Serif Pro" w:hAnsi="Source Serif Pro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0242B2"/>
    <w:multiLevelType w:val="hybridMultilevel"/>
    <w:tmpl w:val="276CC5E4"/>
    <w:lvl w:ilvl="0" w:tplc="9C5875A6">
      <w:start w:val="1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9C5875A6">
      <w:start w:val="1"/>
      <w:numFmt w:val="bullet"/>
      <w:lvlText w:val="-"/>
      <w:lvlJc w:val="left"/>
      <w:pPr>
        <w:ind w:left="1788" w:hanging="360"/>
      </w:pPr>
      <w:rPr>
        <w:rFonts w:ascii="Calibri" w:hAnsi="Calibri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3579181A"/>
    <w:multiLevelType w:val="hybridMultilevel"/>
    <w:tmpl w:val="89949EB2"/>
    <w:lvl w:ilvl="0" w:tplc="9C5875A6">
      <w:start w:val="1"/>
      <w:numFmt w:val="bullet"/>
      <w:lvlText w:val="-"/>
      <w:lvlJc w:val="left"/>
      <w:pPr>
        <w:ind w:left="1429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9A82D59"/>
    <w:multiLevelType w:val="hybridMultilevel"/>
    <w:tmpl w:val="BC466ED6"/>
    <w:lvl w:ilvl="0" w:tplc="5F92E47C">
      <w:start w:val="1"/>
      <w:numFmt w:val="bullet"/>
      <w:lvlText w:val="­"/>
      <w:lvlJc w:val="left"/>
      <w:pPr>
        <w:ind w:left="1418" w:hanging="360"/>
      </w:pPr>
      <w:rPr>
        <w:rFonts w:ascii="Source Serif Pro" w:hAnsi="Source Serif Pro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3B1F417B"/>
    <w:multiLevelType w:val="multilevel"/>
    <w:tmpl w:val="A016171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DA768F8"/>
    <w:multiLevelType w:val="hybridMultilevel"/>
    <w:tmpl w:val="86502A0C"/>
    <w:lvl w:ilvl="0" w:tplc="9C5875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1D0F39"/>
    <w:multiLevelType w:val="multilevel"/>
    <w:tmpl w:val="61E6352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474D10F5"/>
    <w:multiLevelType w:val="hybridMultilevel"/>
    <w:tmpl w:val="442A4A5C"/>
    <w:lvl w:ilvl="0" w:tplc="9C5875A6">
      <w:start w:val="1"/>
      <w:numFmt w:val="bullet"/>
      <w:lvlText w:val="-"/>
      <w:lvlJc w:val="left"/>
      <w:pPr>
        <w:ind w:left="19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8" w15:restartNumberingAfterBreak="0">
    <w:nsid w:val="47E848F3"/>
    <w:multiLevelType w:val="hybridMultilevel"/>
    <w:tmpl w:val="AA90D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3F3C26"/>
    <w:multiLevelType w:val="hybridMultilevel"/>
    <w:tmpl w:val="990499F4"/>
    <w:lvl w:ilvl="0" w:tplc="9C5875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CB6956"/>
    <w:multiLevelType w:val="hybridMultilevel"/>
    <w:tmpl w:val="B164E6C6"/>
    <w:lvl w:ilvl="0" w:tplc="9C5875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761BF5"/>
    <w:multiLevelType w:val="hybridMultilevel"/>
    <w:tmpl w:val="8C4CA91A"/>
    <w:lvl w:ilvl="0" w:tplc="5F92E47C">
      <w:start w:val="1"/>
      <w:numFmt w:val="bullet"/>
      <w:lvlText w:val="­"/>
      <w:lvlJc w:val="left"/>
      <w:pPr>
        <w:ind w:left="1920" w:hanging="360"/>
      </w:pPr>
      <w:rPr>
        <w:rFonts w:ascii="Source Serif Pro" w:hAnsi="Source Serif Pro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5B5A5C8C"/>
    <w:multiLevelType w:val="hybridMultilevel"/>
    <w:tmpl w:val="6B7C05CC"/>
    <w:lvl w:ilvl="0" w:tplc="9C5875A6">
      <w:start w:val="1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5CF144F3"/>
    <w:multiLevelType w:val="hybridMultilevel"/>
    <w:tmpl w:val="D9E49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ED5A70"/>
    <w:multiLevelType w:val="hybridMultilevel"/>
    <w:tmpl w:val="258CAFC6"/>
    <w:lvl w:ilvl="0" w:tplc="9C5875A6">
      <w:start w:val="1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611360DF"/>
    <w:multiLevelType w:val="hybridMultilevel"/>
    <w:tmpl w:val="437090CE"/>
    <w:lvl w:ilvl="0" w:tplc="9C5875A6">
      <w:start w:val="1"/>
      <w:numFmt w:val="bullet"/>
      <w:lvlText w:val="-"/>
      <w:lvlJc w:val="left"/>
      <w:pPr>
        <w:ind w:left="2772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32" w:hanging="360"/>
      </w:pPr>
      <w:rPr>
        <w:rFonts w:ascii="Wingdings" w:hAnsi="Wingdings" w:hint="default"/>
      </w:rPr>
    </w:lvl>
  </w:abstractNum>
  <w:abstractNum w:abstractNumId="26" w15:restartNumberingAfterBreak="0">
    <w:nsid w:val="643B7EB9"/>
    <w:multiLevelType w:val="hybridMultilevel"/>
    <w:tmpl w:val="8FE6D2B6"/>
    <w:lvl w:ilvl="0" w:tplc="9C5875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0E15A7"/>
    <w:multiLevelType w:val="hybridMultilevel"/>
    <w:tmpl w:val="BA6AF246"/>
    <w:lvl w:ilvl="0" w:tplc="5F92E47C">
      <w:start w:val="1"/>
      <w:numFmt w:val="bullet"/>
      <w:lvlText w:val="­"/>
      <w:lvlJc w:val="left"/>
      <w:pPr>
        <w:ind w:left="1418" w:hanging="360"/>
      </w:pPr>
      <w:rPr>
        <w:rFonts w:ascii="Source Serif Pro" w:hAnsi="Source Serif Pro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 w15:restartNumberingAfterBreak="0">
    <w:nsid w:val="65885421"/>
    <w:multiLevelType w:val="hybridMultilevel"/>
    <w:tmpl w:val="6BF629DE"/>
    <w:lvl w:ilvl="0" w:tplc="5F92E47C">
      <w:start w:val="1"/>
      <w:numFmt w:val="bullet"/>
      <w:lvlText w:val="­"/>
      <w:lvlJc w:val="left"/>
      <w:pPr>
        <w:ind w:left="1418" w:hanging="360"/>
      </w:pPr>
      <w:rPr>
        <w:rFonts w:ascii="Source Serif Pro" w:hAnsi="Source Serif Pro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675F619D"/>
    <w:multiLevelType w:val="hybridMultilevel"/>
    <w:tmpl w:val="239EC250"/>
    <w:lvl w:ilvl="0" w:tplc="9C5875A6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9565EE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A493012"/>
    <w:multiLevelType w:val="hybridMultilevel"/>
    <w:tmpl w:val="5F62CE4C"/>
    <w:lvl w:ilvl="0" w:tplc="9C5875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C5875A6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B753B2"/>
    <w:multiLevelType w:val="hybridMultilevel"/>
    <w:tmpl w:val="5AC46A5C"/>
    <w:lvl w:ilvl="0" w:tplc="5F92E47C">
      <w:start w:val="1"/>
      <w:numFmt w:val="bullet"/>
      <w:lvlText w:val="­"/>
      <w:lvlJc w:val="left"/>
      <w:pPr>
        <w:ind w:left="1495" w:hanging="360"/>
      </w:pPr>
      <w:rPr>
        <w:rFonts w:ascii="Source Serif Pro" w:hAnsi="Source Serif Pro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3" w15:restartNumberingAfterBreak="0">
    <w:nsid w:val="6E1E44EE"/>
    <w:multiLevelType w:val="hybridMultilevel"/>
    <w:tmpl w:val="3AC6168C"/>
    <w:lvl w:ilvl="0" w:tplc="9C5875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391E73"/>
    <w:multiLevelType w:val="hybridMultilevel"/>
    <w:tmpl w:val="AE9ABCE6"/>
    <w:lvl w:ilvl="0" w:tplc="9C5875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133ABA"/>
    <w:multiLevelType w:val="hybridMultilevel"/>
    <w:tmpl w:val="67A0C1EC"/>
    <w:lvl w:ilvl="0" w:tplc="9C5875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894ADA"/>
    <w:multiLevelType w:val="hybridMultilevel"/>
    <w:tmpl w:val="9E745B62"/>
    <w:lvl w:ilvl="0" w:tplc="9C5875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3F114C"/>
    <w:multiLevelType w:val="hybridMultilevel"/>
    <w:tmpl w:val="F1A04F1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7821A70"/>
    <w:multiLevelType w:val="hybridMultilevel"/>
    <w:tmpl w:val="E76CAE34"/>
    <w:lvl w:ilvl="0" w:tplc="5F92E47C">
      <w:start w:val="1"/>
      <w:numFmt w:val="bullet"/>
      <w:lvlText w:val="­"/>
      <w:lvlJc w:val="left"/>
      <w:pPr>
        <w:ind w:left="1418" w:hanging="360"/>
      </w:pPr>
      <w:rPr>
        <w:rFonts w:ascii="Source Serif Pro" w:hAnsi="Source Serif Pro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9" w15:restartNumberingAfterBreak="0">
    <w:nsid w:val="77C87E06"/>
    <w:multiLevelType w:val="hybridMultilevel"/>
    <w:tmpl w:val="2FA8AD8C"/>
    <w:lvl w:ilvl="0" w:tplc="9C5875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C5875A6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C97AB8"/>
    <w:multiLevelType w:val="hybridMultilevel"/>
    <w:tmpl w:val="773EF2C0"/>
    <w:lvl w:ilvl="0" w:tplc="5F92E47C">
      <w:start w:val="1"/>
      <w:numFmt w:val="bullet"/>
      <w:lvlText w:val="­"/>
      <w:lvlJc w:val="left"/>
      <w:pPr>
        <w:ind w:left="1418" w:hanging="360"/>
      </w:pPr>
      <w:rPr>
        <w:rFonts w:ascii="Source Serif Pro" w:hAnsi="Source Serif Pro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1" w15:restartNumberingAfterBreak="0">
    <w:nsid w:val="7A544D55"/>
    <w:multiLevelType w:val="hybridMultilevel"/>
    <w:tmpl w:val="83444476"/>
    <w:lvl w:ilvl="0" w:tplc="9C5875A6">
      <w:start w:val="1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2" w15:restartNumberingAfterBreak="0">
    <w:nsid w:val="7F72012A"/>
    <w:multiLevelType w:val="hybridMultilevel"/>
    <w:tmpl w:val="E710F70E"/>
    <w:lvl w:ilvl="0" w:tplc="9C5875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C5875A6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11"/>
  </w:num>
  <w:num w:numId="4">
    <w:abstractNumId w:val="22"/>
  </w:num>
  <w:num w:numId="5">
    <w:abstractNumId w:val="7"/>
  </w:num>
  <w:num w:numId="6">
    <w:abstractNumId w:val="41"/>
  </w:num>
  <w:num w:numId="7">
    <w:abstractNumId w:val="15"/>
  </w:num>
  <w:num w:numId="8">
    <w:abstractNumId w:val="5"/>
  </w:num>
  <w:num w:numId="9">
    <w:abstractNumId w:val="1"/>
  </w:num>
  <w:num w:numId="10">
    <w:abstractNumId w:val="18"/>
  </w:num>
  <w:num w:numId="11">
    <w:abstractNumId w:val="21"/>
  </w:num>
  <w:num w:numId="12">
    <w:abstractNumId w:val="10"/>
  </w:num>
  <w:num w:numId="13">
    <w:abstractNumId w:val="32"/>
  </w:num>
  <w:num w:numId="14">
    <w:abstractNumId w:val="28"/>
  </w:num>
  <w:num w:numId="15">
    <w:abstractNumId w:val="13"/>
  </w:num>
  <w:num w:numId="16">
    <w:abstractNumId w:val="40"/>
  </w:num>
  <w:num w:numId="17">
    <w:abstractNumId w:val="38"/>
  </w:num>
  <w:num w:numId="18">
    <w:abstractNumId w:val="27"/>
  </w:num>
  <w:num w:numId="19">
    <w:abstractNumId w:val="2"/>
  </w:num>
  <w:num w:numId="20">
    <w:abstractNumId w:val="37"/>
  </w:num>
  <w:num w:numId="21">
    <w:abstractNumId w:val="33"/>
  </w:num>
  <w:num w:numId="22">
    <w:abstractNumId w:val="19"/>
  </w:num>
  <w:num w:numId="23">
    <w:abstractNumId w:val="39"/>
  </w:num>
  <w:num w:numId="24">
    <w:abstractNumId w:val="4"/>
  </w:num>
  <w:num w:numId="25">
    <w:abstractNumId w:val="9"/>
  </w:num>
  <w:num w:numId="26">
    <w:abstractNumId w:val="30"/>
  </w:num>
  <w:num w:numId="27">
    <w:abstractNumId w:val="8"/>
  </w:num>
  <w:num w:numId="28">
    <w:abstractNumId w:val="31"/>
  </w:num>
  <w:num w:numId="29">
    <w:abstractNumId w:val="42"/>
  </w:num>
  <w:num w:numId="30">
    <w:abstractNumId w:val="3"/>
  </w:num>
  <w:num w:numId="31">
    <w:abstractNumId w:val="12"/>
  </w:num>
  <w:num w:numId="32">
    <w:abstractNumId w:val="35"/>
  </w:num>
  <w:num w:numId="33">
    <w:abstractNumId w:val="26"/>
  </w:num>
  <w:num w:numId="34">
    <w:abstractNumId w:val="17"/>
  </w:num>
  <w:num w:numId="35">
    <w:abstractNumId w:val="6"/>
  </w:num>
  <w:num w:numId="36">
    <w:abstractNumId w:val="20"/>
  </w:num>
  <w:num w:numId="37">
    <w:abstractNumId w:val="36"/>
  </w:num>
  <w:num w:numId="38">
    <w:abstractNumId w:val="34"/>
  </w:num>
  <w:num w:numId="39">
    <w:abstractNumId w:val="0"/>
  </w:num>
  <w:num w:numId="40">
    <w:abstractNumId w:val="25"/>
  </w:num>
  <w:num w:numId="41">
    <w:abstractNumId w:val="29"/>
  </w:num>
  <w:num w:numId="42">
    <w:abstractNumId w:val="16"/>
  </w:num>
  <w:num w:numId="43">
    <w:abstractNumId w:val="14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D7D"/>
    <w:rsid w:val="000018E7"/>
    <w:rsid w:val="00001FBF"/>
    <w:rsid w:val="00012207"/>
    <w:rsid w:val="00012B9E"/>
    <w:rsid w:val="00012E43"/>
    <w:rsid w:val="0003295D"/>
    <w:rsid w:val="0004600C"/>
    <w:rsid w:val="00046FFD"/>
    <w:rsid w:val="00055C63"/>
    <w:rsid w:val="00066D7D"/>
    <w:rsid w:val="00070B24"/>
    <w:rsid w:val="00074420"/>
    <w:rsid w:val="0008730C"/>
    <w:rsid w:val="000910B3"/>
    <w:rsid w:val="000956C1"/>
    <w:rsid w:val="00097377"/>
    <w:rsid w:val="000A38E6"/>
    <w:rsid w:val="000A4036"/>
    <w:rsid w:val="000B5C25"/>
    <w:rsid w:val="000B5E4C"/>
    <w:rsid w:val="000D0031"/>
    <w:rsid w:val="000D34C5"/>
    <w:rsid w:val="000D4103"/>
    <w:rsid w:val="000E3755"/>
    <w:rsid w:val="00104DCA"/>
    <w:rsid w:val="00107BFC"/>
    <w:rsid w:val="00124AE3"/>
    <w:rsid w:val="001313E4"/>
    <w:rsid w:val="0014000B"/>
    <w:rsid w:val="00144767"/>
    <w:rsid w:val="00165328"/>
    <w:rsid w:val="0016663F"/>
    <w:rsid w:val="00170C48"/>
    <w:rsid w:val="00180459"/>
    <w:rsid w:val="00197B68"/>
    <w:rsid w:val="001A01F0"/>
    <w:rsid w:val="001D71D3"/>
    <w:rsid w:val="001E1AEA"/>
    <w:rsid w:val="001E2C7E"/>
    <w:rsid w:val="001E3765"/>
    <w:rsid w:val="001F7A6B"/>
    <w:rsid w:val="00200CC3"/>
    <w:rsid w:val="00205D8A"/>
    <w:rsid w:val="00213546"/>
    <w:rsid w:val="002155E5"/>
    <w:rsid w:val="00215DCF"/>
    <w:rsid w:val="002300D2"/>
    <w:rsid w:val="00232169"/>
    <w:rsid w:val="00245EE7"/>
    <w:rsid w:val="00254D93"/>
    <w:rsid w:val="00263525"/>
    <w:rsid w:val="002702D1"/>
    <w:rsid w:val="00286317"/>
    <w:rsid w:val="002934D8"/>
    <w:rsid w:val="002D2896"/>
    <w:rsid w:val="002E0259"/>
    <w:rsid w:val="002F2E4F"/>
    <w:rsid w:val="002F3088"/>
    <w:rsid w:val="00320479"/>
    <w:rsid w:val="0032245B"/>
    <w:rsid w:val="003245EA"/>
    <w:rsid w:val="00327219"/>
    <w:rsid w:val="003321A1"/>
    <w:rsid w:val="00333717"/>
    <w:rsid w:val="003352D4"/>
    <w:rsid w:val="00343312"/>
    <w:rsid w:val="00382C23"/>
    <w:rsid w:val="00386486"/>
    <w:rsid w:val="00392798"/>
    <w:rsid w:val="00394800"/>
    <w:rsid w:val="003A326E"/>
    <w:rsid w:val="003A5C1E"/>
    <w:rsid w:val="003F4B23"/>
    <w:rsid w:val="003F722C"/>
    <w:rsid w:val="00412BA4"/>
    <w:rsid w:val="004138EE"/>
    <w:rsid w:val="00426671"/>
    <w:rsid w:val="00431D7F"/>
    <w:rsid w:val="004327FF"/>
    <w:rsid w:val="004570F1"/>
    <w:rsid w:val="00483020"/>
    <w:rsid w:val="00483C1D"/>
    <w:rsid w:val="004B1361"/>
    <w:rsid w:val="004C355A"/>
    <w:rsid w:val="004C674B"/>
    <w:rsid w:val="004D0FE6"/>
    <w:rsid w:val="004D6B39"/>
    <w:rsid w:val="004E3AE3"/>
    <w:rsid w:val="0051479E"/>
    <w:rsid w:val="00525879"/>
    <w:rsid w:val="005278D5"/>
    <w:rsid w:val="005317B7"/>
    <w:rsid w:val="00535EED"/>
    <w:rsid w:val="00537CF3"/>
    <w:rsid w:val="0055303C"/>
    <w:rsid w:val="00556B0A"/>
    <w:rsid w:val="00560CBE"/>
    <w:rsid w:val="00564E4D"/>
    <w:rsid w:val="00566D7A"/>
    <w:rsid w:val="00571086"/>
    <w:rsid w:val="00572AB9"/>
    <w:rsid w:val="005C1C8A"/>
    <w:rsid w:val="005C7855"/>
    <w:rsid w:val="005D762D"/>
    <w:rsid w:val="005E2EAD"/>
    <w:rsid w:val="005E4E41"/>
    <w:rsid w:val="005F2B30"/>
    <w:rsid w:val="005F5CAF"/>
    <w:rsid w:val="0060293C"/>
    <w:rsid w:val="00604476"/>
    <w:rsid w:val="006148FA"/>
    <w:rsid w:val="00624D24"/>
    <w:rsid w:val="006365D3"/>
    <w:rsid w:val="00636F76"/>
    <w:rsid w:val="00652107"/>
    <w:rsid w:val="0067116C"/>
    <w:rsid w:val="00671D1B"/>
    <w:rsid w:val="00673C74"/>
    <w:rsid w:val="00687D75"/>
    <w:rsid w:val="0069208C"/>
    <w:rsid w:val="006B44D9"/>
    <w:rsid w:val="006C552C"/>
    <w:rsid w:val="006E6AD5"/>
    <w:rsid w:val="006E6BEB"/>
    <w:rsid w:val="006F482C"/>
    <w:rsid w:val="00714E1C"/>
    <w:rsid w:val="007156E2"/>
    <w:rsid w:val="00723608"/>
    <w:rsid w:val="0074362A"/>
    <w:rsid w:val="007504DA"/>
    <w:rsid w:val="00753AD5"/>
    <w:rsid w:val="007543B0"/>
    <w:rsid w:val="00755B0B"/>
    <w:rsid w:val="00756EE7"/>
    <w:rsid w:val="00757D6A"/>
    <w:rsid w:val="00765257"/>
    <w:rsid w:val="00766528"/>
    <w:rsid w:val="00771429"/>
    <w:rsid w:val="007731CA"/>
    <w:rsid w:val="00783221"/>
    <w:rsid w:val="007909DC"/>
    <w:rsid w:val="00794B2E"/>
    <w:rsid w:val="007B1ABB"/>
    <w:rsid w:val="007B5AFE"/>
    <w:rsid w:val="007B67E1"/>
    <w:rsid w:val="007B76E3"/>
    <w:rsid w:val="007C6474"/>
    <w:rsid w:val="007D6E8D"/>
    <w:rsid w:val="007E0379"/>
    <w:rsid w:val="007E296C"/>
    <w:rsid w:val="007F077B"/>
    <w:rsid w:val="007F74E3"/>
    <w:rsid w:val="00806BF2"/>
    <w:rsid w:val="008104F2"/>
    <w:rsid w:val="00821728"/>
    <w:rsid w:val="00822A75"/>
    <w:rsid w:val="00855C46"/>
    <w:rsid w:val="0085760E"/>
    <w:rsid w:val="0086273E"/>
    <w:rsid w:val="00865548"/>
    <w:rsid w:val="00876FE2"/>
    <w:rsid w:val="008973C7"/>
    <w:rsid w:val="008A041C"/>
    <w:rsid w:val="008B3265"/>
    <w:rsid w:val="008B5805"/>
    <w:rsid w:val="008B5BBC"/>
    <w:rsid w:val="008C43B5"/>
    <w:rsid w:val="008C51A6"/>
    <w:rsid w:val="008E0206"/>
    <w:rsid w:val="008E150F"/>
    <w:rsid w:val="008E4BBE"/>
    <w:rsid w:val="008F319A"/>
    <w:rsid w:val="008F566D"/>
    <w:rsid w:val="008F7CD6"/>
    <w:rsid w:val="00937162"/>
    <w:rsid w:val="0094414D"/>
    <w:rsid w:val="00944EE9"/>
    <w:rsid w:val="00946C8D"/>
    <w:rsid w:val="00955B27"/>
    <w:rsid w:val="00956E80"/>
    <w:rsid w:val="00960291"/>
    <w:rsid w:val="00961C63"/>
    <w:rsid w:val="009635F0"/>
    <w:rsid w:val="00981372"/>
    <w:rsid w:val="00982CBB"/>
    <w:rsid w:val="00983292"/>
    <w:rsid w:val="009A36AE"/>
    <w:rsid w:val="009B54DF"/>
    <w:rsid w:val="009C3EF1"/>
    <w:rsid w:val="009E23CC"/>
    <w:rsid w:val="009E5A40"/>
    <w:rsid w:val="009F0026"/>
    <w:rsid w:val="009F3B76"/>
    <w:rsid w:val="009F46E8"/>
    <w:rsid w:val="00A1109F"/>
    <w:rsid w:val="00A27B66"/>
    <w:rsid w:val="00A50F23"/>
    <w:rsid w:val="00A52E9D"/>
    <w:rsid w:val="00A54F72"/>
    <w:rsid w:val="00A61341"/>
    <w:rsid w:val="00A64D18"/>
    <w:rsid w:val="00A70D62"/>
    <w:rsid w:val="00A81D30"/>
    <w:rsid w:val="00A845B4"/>
    <w:rsid w:val="00A85B61"/>
    <w:rsid w:val="00A864AA"/>
    <w:rsid w:val="00A9418F"/>
    <w:rsid w:val="00A97578"/>
    <w:rsid w:val="00AA0CBB"/>
    <w:rsid w:val="00AA2B4F"/>
    <w:rsid w:val="00AC7A08"/>
    <w:rsid w:val="00AE31B0"/>
    <w:rsid w:val="00AF7F69"/>
    <w:rsid w:val="00B00846"/>
    <w:rsid w:val="00B04DE1"/>
    <w:rsid w:val="00B051A7"/>
    <w:rsid w:val="00B074FD"/>
    <w:rsid w:val="00B17978"/>
    <w:rsid w:val="00B21DF3"/>
    <w:rsid w:val="00B30BBA"/>
    <w:rsid w:val="00B40475"/>
    <w:rsid w:val="00B413BF"/>
    <w:rsid w:val="00B5608C"/>
    <w:rsid w:val="00B5665D"/>
    <w:rsid w:val="00B62B71"/>
    <w:rsid w:val="00B82180"/>
    <w:rsid w:val="00B82E28"/>
    <w:rsid w:val="00B92B7F"/>
    <w:rsid w:val="00B974A1"/>
    <w:rsid w:val="00BA311E"/>
    <w:rsid w:val="00BA79E4"/>
    <w:rsid w:val="00BB74D0"/>
    <w:rsid w:val="00BB7D5D"/>
    <w:rsid w:val="00BD6B31"/>
    <w:rsid w:val="00C00F43"/>
    <w:rsid w:val="00C062A6"/>
    <w:rsid w:val="00C07BC3"/>
    <w:rsid w:val="00C2321F"/>
    <w:rsid w:val="00C27A2D"/>
    <w:rsid w:val="00C344AD"/>
    <w:rsid w:val="00C36A75"/>
    <w:rsid w:val="00C37CB3"/>
    <w:rsid w:val="00C52D11"/>
    <w:rsid w:val="00C53445"/>
    <w:rsid w:val="00C57715"/>
    <w:rsid w:val="00C80551"/>
    <w:rsid w:val="00C81F68"/>
    <w:rsid w:val="00C90B1B"/>
    <w:rsid w:val="00C92F2C"/>
    <w:rsid w:val="00C94462"/>
    <w:rsid w:val="00C96D1F"/>
    <w:rsid w:val="00CB3CCE"/>
    <w:rsid w:val="00CC0128"/>
    <w:rsid w:val="00CC0A60"/>
    <w:rsid w:val="00CC355E"/>
    <w:rsid w:val="00CD67F4"/>
    <w:rsid w:val="00CD7FB1"/>
    <w:rsid w:val="00CE7CFF"/>
    <w:rsid w:val="00CF0BA6"/>
    <w:rsid w:val="00D11DFD"/>
    <w:rsid w:val="00D157D4"/>
    <w:rsid w:val="00D204BD"/>
    <w:rsid w:val="00D228F7"/>
    <w:rsid w:val="00D4129D"/>
    <w:rsid w:val="00D51A50"/>
    <w:rsid w:val="00D57F81"/>
    <w:rsid w:val="00D64910"/>
    <w:rsid w:val="00D856AD"/>
    <w:rsid w:val="00DB57D5"/>
    <w:rsid w:val="00DB7FF6"/>
    <w:rsid w:val="00DC5CA0"/>
    <w:rsid w:val="00DD32E6"/>
    <w:rsid w:val="00DE5279"/>
    <w:rsid w:val="00DF1CCF"/>
    <w:rsid w:val="00DF6B1A"/>
    <w:rsid w:val="00E009AB"/>
    <w:rsid w:val="00E07DA9"/>
    <w:rsid w:val="00E13D6B"/>
    <w:rsid w:val="00E14912"/>
    <w:rsid w:val="00E22BFB"/>
    <w:rsid w:val="00E32581"/>
    <w:rsid w:val="00E35CC8"/>
    <w:rsid w:val="00E50D73"/>
    <w:rsid w:val="00E52C84"/>
    <w:rsid w:val="00E55CAC"/>
    <w:rsid w:val="00E56EA1"/>
    <w:rsid w:val="00E64B74"/>
    <w:rsid w:val="00E77FFB"/>
    <w:rsid w:val="00E84D0F"/>
    <w:rsid w:val="00E96650"/>
    <w:rsid w:val="00EB11A4"/>
    <w:rsid w:val="00ED172A"/>
    <w:rsid w:val="00ED2437"/>
    <w:rsid w:val="00ED53A7"/>
    <w:rsid w:val="00EE1E47"/>
    <w:rsid w:val="00EE3B71"/>
    <w:rsid w:val="00F12D4E"/>
    <w:rsid w:val="00F12DD7"/>
    <w:rsid w:val="00F13CA0"/>
    <w:rsid w:val="00F24308"/>
    <w:rsid w:val="00F26CDF"/>
    <w:rsid w:val="00F27952"/>
    <w:rsid w:val="00F5267A"/>
    <w:rsid w:val="00F61920"/>
    <w:rsid w:val="00F7138C"/>
    <w:rsid w:val="00F80B1C"/>
    <w:rsid w:val="00F82FEF"/>
    <w:rsid w:val="00F910E4"/>
    <w:rsid w:val="00FA2111"/>
    <w:rsid w:val="00FA2D0C"/>
    <w:rsid w:val="00FA7679"/>
    <w:rsid w:val="00FB1060"/>
    <w:rsid w:val="00FB218D"/>
    <w:rsid w:val="00FC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AC3D3"/>
  <w15:chartTrackingRefBased/>
  <w15:docId w15:val="{81302968-CFDF-4A8F-811E-A47E34174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2B9E"/>
    <w:pPr>
      <w:spacing w:line="25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22BFB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aliases w:val="Подзаголовок основа 2"/>
    <w:basedOn w:val="a"/>
    <w:next w:val="a"/>
    <w:link w:val="20"/>
    <w:uiPriority w:val="9"/>
    <w:unhideWhenUsed/>
    <w:qFormat/>
    <w:rsid w:val="00E96650"/>
    <w:pPr>
      <w:keepNext/>
      <w:keepLines/>
      <w:spacing w:before="40" w:after="0"/>
      <w:jc w:val="center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731CA"/>
    <w:pPr>
      <w:keepNext/>
      <w:keepLines/>
      <w:spacing w:before="40" w:after="0"/>
      <w:jc w:val="center"/>
      <w:outlineLvl w:val="2"/>
    </w:pPr>
    <w:rPr>
      <w:rFonts w:eastAsiaTheme="majorEastAsia" w:cstheme="majorBidi"/>
      <w:sz w:val="32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76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Заголовок основа 1"/>
    <w:basedOn w:val="a"/>
    <w:next w:val="a"/>
    <w:link w:val="a4"/>
    <w:autoRedefine/>
    <w:uiPriority w:val="10"/>
    <w:qFormat/>
    <w:rsid w:val="00FB1060"/>
    <w:pPr>
      <w:spacing w:after="0" w:line="360" w:lineRule="auto"/>
      <w:contextualSpacing/>
      <w:jc w:val="center"/>
      <w:outlineLvl w:val="0"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a4">
    <w:name w:val="Заголовок Знак"/>
    <w:aliases w:val="Заголовок основа 1 Знак"/>
    <w:basedOn w:val="a0"/>
    <w:link w:val="a3"/>
    <w:uiPriority w:val="10"/>
    <w:rsid w:val="00FB1060"/>
    <w:rPr>
      <w:rFonts w:ascii="Times New Roman" w:eastAsiaTheme="majorEastAsia" w:hAnsi="Times New Roman" w:cstheme="majorBidi"/>
      <w:spacing w:val="-10"/>
      <w:kern w:val="28"/>
      <w:sz w:val="32"/>
      <w:szCs w:val="56"/>
    </w:rPr>
  </w:style>
  <w:style w:type="paragraph" w:styleId="a5">
    <w:name w:val="Subtitle"/>
    <w:basedOn w:val="a"/>
    <w:next w:val="a"/>
    <w:link w:val="a6"/>
    <w:autoRedefine/>
    <w:uiPriority w:val="11"/>
    <w:qFormat/>
    <w:rsid w:val="00074420"/>
    <w:pPr>
      <w:numPr>
        <w:ilvl w:val="1"/>
      </w:numPr>
      <w:spacing w:line="360" w:lineRule="auto"/>
      <w:jc w:val="center"/>
    </w:pPr>
    <w:rPr>
      <w:rFonts w:eastAsiaTheme="minorEastAsia"/>
      <w:b/>
      <w:color w:val="000000" w:themeColor="text1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074420"/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character" w:customStyle="1" w:styleId="10">
    <w:name w:val="Заголовок 1 Знак"/>
    <w:basedOn w:val="a0"/>
    <w:link w:val="1"/>
    <w:uiPriority w:val="9"/>
    <w:rsid w:val="00E22BFB"/>
    <w:rPr>
      <w:rFonts w:ascii="Times New Roman" w:eastAsiaTheme="majorEastAsia" w:hAnsi="Times New Roman" w:cstheme="majorBidi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4B1361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aliases w:val="Подзаголовок основа 2 Знак"/>
    <w:basedOn w:val="a0"/>
    <w:link w:val="2"/>
    <w:uiPriority w:val="9"/>
    <w:rsid w:val="00E96650"/>
    <w:rPr>
      <w:rFonts w:ascii="Times New Roman" w:eastAsiaTheme="majorEastAsia" w:hAnsi="Times New Roman" w:cstheme="majorBidi"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82172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21728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821728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8217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21728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8217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821728"/>
    <w:rPr>
      <w:rFonts w:ascii="Times New Roman" w:hAnsi="Times New Roman"/>
      <w:sz w:val="28"/>
    </w:rPr>
  </w:style>
  <w:style w:type="character" w:customStyle="1" w:styleId="31">
    <w:name w:val="Основной текст (3)_"/>
    <w:basedOn w:val="a0"/>
    <w:link w:val="32"/>
    <w:qFormat/>
    <w:locked/>
    <w:rsid w:val="00983292"/>
    <w:rPr>
      <w:b/>
      <w:bCs/>
      <w:spacing w:val="-1"/>
      <w:shd w:val="clear" w:color="auto" w:fill="FFFFFF"/>
    </w:rPr>
  </w:style>
  <w:style w:type="paragraph" w:customStyle="1" w:styleId="32">
    <w:name w:val="Основной текст (3)"/>
    <w:basedOn w:val="a"/>
    <w:link w:val="31"/>
    <w:qFormat/>
    <w:rsid w:val="00983292"/>
    <w:pPr>
      <w:widowControl w:val="0"/>
      <w:shd w:val="clear" w:color="auto" w:fill="FFFFFF"/>
      <w:suppressAutoHyphens/>
      <w:spacing w:before="300" w:after="120" w:line="278" w:lineRule="exact"/>
      <w:jc w:val="center"/>
    </w:pPr>
    <w:rPr>
      <w:rFonts w:asciiTheme="minorHAnsi" w:hAnsiTheme="minorHAnsi"/>
      <w:b/>
      <w:bCs/>
      <w:spacing w:val="-1"/>
      <w:sz w:val="22"/>
    </w:rPr>
  </w:style>
  <w:style w:type="table" w:styleId="ad">
    <w:name w:val="Table Grid"/>
    <w:basedOn w:val="a1"/>
    <w:uiPriority w:val="59"/>
    <w:rsid w:val="00983292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85760E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ae">
    <w:name w:val="List Paragraph"/>
    <w:basedOn w:val="a"/>
    <w:uiPriority w:val="34"/>
    <w:qFormat/>
    <w:rsid w:val="00CD7FB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731CA"/>
    <w:rPr>
      <w:rFonts w:ascii="Times New Roman" w:eastAsiaTheme="majorEastAsia" w:hAnsi="Times New Roman" w:cstheme="majorBidi"/>
      <w:sz w:val="32"/>
      <w:szCs w:val="24"/>
    </w:rPr>
  </w:style>
  <w:style w:type="character" w:styleId="af">
    <w:name w:val="Unresolved Mention"/>
    <w:basedOn w:val="a0"/>
    <w:uiPriority w:val="99"/>
    <w:semiHidden/>
    <w:unhideWhenUsed/>
    <w:rsid w:val="00A64D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7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ntur.ru/articles/419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unicraft.org/blog/7626/organizacionnaya-structur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CB98D-569A-468F-BBC0-C37AA10BE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18</Pages>
  <Words>2745</Words>
  <Characters>15647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Вдовин</dc:creator>
  <cp:keywords/>
  <dc:description/>
  <cp:lastModifiedBy>Денис Вдовин</cp:lastModifiedBy>
  <cp:revision>12</cp:revision>
  <dcterms:created xsi:type="dcterms:W3CDTF">2024-05-25T12:45:00Z</dcterms:created>
  <dcterms:modified xsi:type="dcterms:W3CDTF">2024-05-28T07:44:00Z</dcterms:modified>
</cp:coreProperties>
</file>