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555A" w14:textId="77777777" w:rsidR="0029608E" w:rsidRDefault="00000000">
      <w:pPr>
        <w:spacing w:after="180"/>
        <w:jc w:val="center"/>
      </w:pPr>
      <w:r>
        <w:rPr>
          <w:rFonts w:eastAsia="Noto Sans CJK SC"/>
          <w:b/>
          <w:bCs/>
          <w:sz w:val="34"/>
          <w:szCs w:val="34"/>
        </w:rPr>
        <w:t>TTL</w:t>
      </w:r>
      <w:r>
        <w:rPr>
          <w:rFonts w:eastAsia="Noto Sans CJK SC"/>
          <w:b/>
          <w:bCs/>
          <w:sz w:val="34"/>
          <w:szCs w:val="34"/>
        </w:rPr>
        <w:t>器件与触发器功能整理</w:t>
      </w:r>
    </w:p>
    <w:p w14:paraId="2690519C" w14:textId="77777777" w:rsidR="0029608E" w:rsidRDefault="00000000">
      <w:pPr>
        <w:spacing w:after="220"/>
        <w:jc w:val="center"/>
      </w:pPr>
      <w:r>
        <w:rPr>
          <w:rFonts w:eastAsia="Noto Sans CJK SC"/>
          <w:color w:val="666666"/>
          <w:sz w:val="22"/>
          <w:szCs w:val="22"/>
        </w:rPr>
        <w:t>适用场景：数字电路课程复习</w:t>
      </w:r>
      <w:r>
        <w:rPr>
          <w:rFonts w:eastAsia="Noto Sans CJK SC"/>
          <w:color w:val="666666"/>
          <w:sz w:val="22"/>
          <w:szCs w:val="22"/>
        </w:rPr>
        <w:t xml:space="preserve"> · </w:t>
      </w:r>
      <w:r>
        <w:rPr>
          <w:rFonts w:eastAsia="Noto Sans CJK SC"/>
          <w:color w:val="666666"/>
          <w:sz w:val="22"/>
          <w:szCs w:val="22"/>
        </w:rPr>
        <w:t>精简版</w:t>
      </w:r>
    </w:p>
    <w:p w14:paraId="0997A784" w14:textId="77777777" w:rsidR="0029608E" w:rsidRDefault="00000000">
      <w:pPr>
        <w:spacing w:after="120"/>
      </w:pPr>
      <w:r>
        <w:rPr>
          <w:rFonts w:eastAsia="Noto Sans CJK SC"/>
        </w:rPr>
        <w:t>说明：本整理按课程复习口径归纳功能、关键引脚作用、典型用途与必要时序。引脚部分以功能引脚命名为主；不同厂家或封装的具体脚号可能略有差异，实际设计时仍应以对应数据手册为准。</w:t>
      </w:r>
    </w:p>
    <w:p w14:paraId="1A021E44" w14:textId="77777777" w:rsidR="0029608E" w:rsidRDefault="00000000">
      <w:pPr>
        <w:spacing w:after="180"/>
      </w:pPr>
      <w:r>
        <w:rPr>
          <w:rFonts w:eastAsia="Noto Sans CJK SC"/>
        </w:rPr>
        <w:t>快速记忆：</w:t>
      </w:r>
      <w:r>
        <w:rPr>
          <w:rFonts w:eastAsia="Noto Sans CJK SC"/>
        </w:rPr>
        <w:t>74LS148</w:t>
      </w:r>
      <w:r>
        <w:rPr>
          <w:rFonts w:eastAsia="Noto Sans CJK SC"/>
        </w:rPr>
        <w:t>是优先编码，</w:t>
      </w:r>
      <w:r>
        <w:rPr>
          <w:rFonts w:eastAsia="Noto Sans CJK SC"/>
        </w:rPr>
        <w:t>74LS138</w:t>
      </w:r>
      <w:r>
        <w:rPr>
          <w:rFonts w:eastAsia="Noto Sans CJK SC"/>
        </w:rPr>
        <w:t>是译码，</w:t>
      </w:r>
      <w:r>
        <w:rPr>
          <w:rFonts w:eastAsia="Noto Sans CJK SC"/>
        </w:rPr>
        <w:t>74LS153</w:t>
      </w:r>
      <w:r>
        <w:rPr>
          <w:rFonts w:eastAsia="Noto Sans CJK SC"/>
        </w:rPr>
        <w:t>是双</w:t>
      </w:r>
      <w:r>
        <w:rPr>
          <w:rFonts w:eastAsia="Noto Sans CJK SC"/>
        </w:rPr>
        <w:t>4</w:t>
      </w:r>
      <w:r>
        <w:rPr>
          <w:rFonts w:eastAsia="Noto Sans CJK SC"/>
        </w:rPr>
        <w:t>选</w:t>
      </w:r>
      <w:r>
        <w:rPr>
          <w:rFonts w:eastAsia="Noto Sans CJK SC"/>
        </w:rPr>
        <w:t>1</w:t>
      </w:r>
      <w:r>
        <w:rPr>
          <w:rFonts w:eastAsia="Noto Sans CJK SC"/>
        </w:rPr>
        <w:t>，</w:t>
      </w:r>
      <w:r>
        <w:rPr>
          <w:rFonts w:eastAsia="Noto Sans CJK SC"/>
        </w:rPr>
        <w:t>74LS283</w:t>
      </w:r>
      <w:r>
        <w:rPr>
          <w:rFonts w:eastAsia="Noto Sans CJK SC"/>
        </w:rPr>
        <w:t>是</w:t>
      </w:r>
      <w:r>
        <w:rPr>
          <w:rFonts w:eastAsia="Noto Sans CJK SC"/>
        </w:rPr>
        <w:t>4</w:t>
      </w:r>
      <w:r>
        <w:rPr>
          <w:rFonts w:eastAsia="Noto Sans CJK SC"/>
        </w:rPr>
        <w:t>位加法；</w:t>
      </w:r>
      <w:r>
        <w:rPr>
          <w:rFonts w:eastAsia="Noto Sans CJK SC"/>
        </w:rPr>
        <w:t>74LS175/373</w:t>
      </w:r>
      <w:r>
        <w:rPr>
          <w:rFonts w:eastAsia="Noto Sans CJK SC"/>
        </w:rPr>
        <w:t>负责寄存与锁存，</w:t>
      </w:r>
      <w:r>
        <w:rPr>
          <w:rFonts w:eastAsia="Noto Sans CJK SC"/>
        </w:rPr>
        <w:t>74LS164/194</w:t>
      </w:r>
      <w:r>
        <w:rPr>
          <w:rFonts w:eastAsia="Noto Sans CJK SC"/>
        </w:rPr>
        <w:t>负责移位，</w:t>
      </w:r>
      <w:r>
        <w:rPr>
          <w:rFonts w:eastAsia="Noto Sans CJK SC"/>
        </w:rPr>
        <w:t>74LS160/161/192/193</w:t>
      </w:r>
      <w:r>
        <w:rPr>
          <w:rFonts w:eastAsia="Noto Sans CJK SC"/>
        </w:rPr>
        <w:t>负责同步计数；</w:t>
      </w:r>
      <w:r>
        <w:rPr>
          <w:rFonts w:eastAsia="Noto Sans CJK SC"/>
        </w:rPr>
        <w:t>D</w:t>
      </w:r>
      <w:r>
        <w:rPr>
          <w:rFonts w:eastAsia="Noto Sans CJK SC"/>
        </w:rPr>
        <w:t>型用于消除</w:t>
      </w:r>
      <w:r>
        <w:rPr>
          <w:rFonts w:eastAsia="Noto Sans CJK SC"/>
        </w:rPr>
        <w:t>RS</w:t>
      </w:r>
      <w:r>
        <w:rPr>
          <w:rFonts w:eastAsia="Noto Sans CJK SC"/>
        </w:rPr>
        <w:t>非法输入，边沿</w:t>
      </w:r>
      <w:r>
        <w:rPr>
          <w:rFonts w:eastAsia="Noto Sans CJK SC"/>
        </w:rPr>
        <w:t>/</w:t>
      </w:r>
      <w:r>
        <w:rPr>
          <w:rFonts w:eastAsia="Noto Sans CJK SC"/>
        </w:rPr>
        <w:t>主从结构用于避免整个有效电平期间都敏感，从而减小直通与竞争环绕。</w:t>
      </w:r>
    </w:p>
    <w:p w14:paraId="5E4FC9BA" w14:textId="77777777" w:rsidR="0029608E" w:rsidRDefault="00000000">
      <w:pPr>
        <w:pStyle w:val="1"/>
      </w:pPr>
      <w:bookmarkStart w:id="0" w:name="首页目录"/>
      <w:r>
        <w:rPr>
          <w:b w:val="0"/>
          <w:bCs w:val="0"/>
        </w:rPr>
        <w:t>目录</w:t>
      </w:r>
      <w:bookmarkEnd w:id="0"/>
    </w:p>
    <w:p w14:paraId="35FAD929" w14:textId="77777777" w:rsidR="0029608E" w:rsidRDefault="00000000">
      <w:pPr>
        <w:spacing w:after="60"/>
      </w:pPr>
      <w:r>
        <w:rPr>
          <w:rFonts w:eastAsia="Noto Sans CJK SC"/>
        </w:rPr>
        <w:t>先看目录，再按页查每个器件或结构。这样更适合复习时快速翻阅。</w:t>
      </w:r>
    </w:p>
    <w:p w14:paraId="7369C5A5" w14:textId="77777777" w:rsidR="0029608E" w:rsidRDefault="00000000">
      <w:pPr>
        <w:spacing w:before="80" w:line="280" w:lineRule="atLeast"/>
      </w:pPr>
      <w:r>
        <w:rPr>
          <w:rFonts w:eastAsia="Noto Sans CJK SC"/>
          <w:b/>
          <w:bCs/>
        </w:rPr>
        <w:t>组合逻辑器件</w:t>
      </w:r>
    </w:p>
    <w:p w14:paraId="3BD03D48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48" w:history="1">
        <w:r w:rsidR="0029608E">
          <w:rPr>
            <w:rFonts w:eastAsia="Noto Sans CJK SC"/>
            <w:color w:val="0563C1"/>
            <w:u w:val="single"/>
          </w:rPr>
          <w:t>74LS148</w:t>
        </w:r>
      </w:hyperlink>
    </w:p>
    <w:p w14:paraId="3ECBD430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38" w:history="1">
        <w:r w:rsidR="0029608E">
          <w:rPr>
            <w:rFonts w:eastAsia="Noto Sans CJK SC"/>
            <w:color w:val="0563C1"/>
            <w:u w:val="single"/>
          </w:rPr>
          <w:t>74LS138</w:t>
        </w:r>
      </w:hyperlink>
    </w:p>
    <w:p w14:paraId="2C9817E5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53" w:history="1">
        <w:r w:rsidR="0029608E">
          <w:rPr>
            <w:rFonts w:eastAsia="Noto Sans CJK SC"/>
            <w:color w:val="0563C1"/>
            <w:u w:val="single"/>
          </w:rPr>
          <w:t>74LS153</w:t>
        </w:r>
      </w:hyperlink>
    </w:p>
    <w:p w14:paraId="61D97997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283" w:history="1">
        <w:r w:rsidR="0029608E">
          <w:rPr>
            <w:rFonts w:eastAsia="Noto Sans CJK SC"/>
            <w:color w:val="0563C1"/>
            <w:u w:val="single"/>
          </w:rPr>
          <w:t>74LS283</w:t>
        </w:r>
      </w:hyperlink>
    </w:p>
    <w:p w14:paraId="6F1A880B" w14:textId="77777777" w:rsidR="0029608E" w:rsidRDefault="00000000">
      <w:pPr>
        <w:spacing w:before="80" w:line="280" w:lineRule="atLeast"/>
      </w:pPr>
      <w:r>
        <w:rPr>
          <w:rFonts w:eastAsia="Noto Sans CJK SC"/>
          <w:b/>
          <w:bCs/>
        </w:rPr>
        <w:t>触发器与锁存器</w:t>
      </w:r>
    </w:p>
    <w:p w14:paraId="67E2074E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基本RS触发器" w:history="1">
        <w:r w:rsidR="0029608E">
          <w:rPr>
            <w:rFonts w:eastAsia="Noto Sans CJK SC"/>
            <w:color w:val="0563C1"/>
            <w:u w:val="single"/>
          </w:rPr>
          <w:t>基本</w:t>
        </w:r>
        <w:r w:rsidR="0029608E">
          <w:rPr>
            <w:rFonts w:eastAsia="Noto Sans CJK SC"/>
            <w:color w:val="0563C1"/>
            <w:u w:val="single"/>
          </w:rPr>
          <w:t>RS</w:t>
        </w:r>
        <w:r w:rsidR="0029608E">
          <w:rPr>
            <w:rFonts w:eastAsia="Noto Sans CJK SC"/>
            <w:color w:val="0563C1"/>
            <w:u w:val="single"/>
          </w:rPr>
          <w:t>触发器</w:t>
        </w:r>
      </w:hyperlink>
    </w:p>
    <w:p w14:paraId="653F182C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电平RS触发器" w:history="1">
        <w:r w:rsidR="0029608E">
          <w:rPr>
            <w:rFonts w:eastAsia="Noto Sans CJK SC"/>
            <w:color w:val="0563C1"/>
            <w:u w:val="single"/>
          </w:rPr>
          <w:t>电平</w:t>
        </w:r>
        <w:r w:rsidR="0029608E">
          <w:rPr>
            <w:rFonts w:eastAsia="Noto Sans CJK SC"/>
            <w:color w:val="0563C1"/>
            <w:u w:val="single"/>
          </w:rPr>
          <w:t>RS</w:t>
        </w:r>
        <w:r w:rsidR="0029608E">
          <w:rPr>
            <w:rFonts w:eastAsia="Noto Sans CJK SC"/>
            <w:color w:val="0563C1"/>
            <w:u w:val="single"/>
          </w:rPr>
          <w:t>触发器</w:t>
        </w:r>
      </w:hyperlink>
    </w:p>
    <w:p w14:paraId="408F2BD9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电平D触发器" w:history="1">
        <w:r w:rsidR="0029608E">
          <w:rPr>
            <w:rFonts w:eastAsia="Noto Sans CJK SC"/>
            <w:color w:val="0563C1"/>
            <w:u w:val="single"/>
          </w:rPr>
          <w:t>电平</w:t>
        </w:r>
        <w:r w:rsidR="0029608E">
          <w:rPr>
            <w:rFonts w:eastAsia="Noto Sans CJK SC"/>
            <w:color w:val="0563C1"/>
            <w:u w:val="single"/>
          </w:rPr>
          <w:t>D</w:t>
        </w:r>
        <w:r w:rsidR="0029608E">
          <w:rPr>
            <w:rFonts w:eastAsia="Noto Sans CJK SC"/>
            <w:color w:val="0563C1"/>
            <w:u w:val="single"/>
          </w:rPr>
          <w:t>触发器</w:t>
        </w:r>
      </w:hyperlink>
    </w:p>
    <w:p w14:paraId="4F91F1D5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电平JK触发器" w:history="1">
        <w:r w:rsidR="0029608E">
          <w:rPr>
            <w:rFonts w:eastAsia="Noto Sans CJK SC"/>
            <w:color w:val="0563C1"/>
            <w:u w:val="single"/>
          </w:rPr>
          <w:t>电平</w:t>
        </w:r>
        <w:r w:rsidR="0029608E">
          <w:rPr>
            <w:rFonts w:eastAsia="Noto Sans CJK SC"/>
            <w:color w:val="0563C1"/>
            <w:u w:val="single"/>
          </w:rPr>
          <w:t>JK</w:t>
        </w:r>
        <w:r w:rsidR="0029608E">
          <w:rPr>
            <w:rFonts w:eastAsia="Noto Sans CJK SC"/>
            <w:color w:val="0563C1"/>
            <w:u w:val="single"/>
          </w:rPr>
          <w:t>触发器</w:t>
        </w:r>
      </w:hyperlink>
    </w:p>
    <w:p w14:paraId="2CF75597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电平T触发器" w:history="1">
        <w:r w:rsidR="0029608E">
          <w:rPr>
            <w:rFonts w:eastAsia="Noto Sans CJK SC"/>
            <w:color w:val="0563C1"/>
            <w:u w:val="single"/>
          </w:rPr>
          <w:t>电平</w:t>
        </w:r>
        <w:r w:rsidR="0029608E">
          <w:rPr>
            <w:rFonts w:eastAsia="Noto Sans CJK SC"/>
            <w:color w:val="0563C1"/>
            <w:u w:val="single"/>
          </w:rPr>
          <w:t>T</w:t>
        </w:r>
        <w:r w:rsidR="0029608E">
          <w:rPr>
            <w:rFonts w:eastAsia="Noto Sans CJK SC"/>
            <w:color w:val="0563C1"/>
            <w:u w:val="single"/>
          </w:rPr>
          <w:t>触发器</w:t>
        </w:r>
      </w:hyperlink>
    </w:p>
    <w:p w14:paraId="279B5A33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主从RS触发器" w:history="1">
        <w:r w:rsidR="0029608E">
          <w:rPr>
            <w:rFonts w:eastAsia="Noto Sans CJK SC"/>
            <w:color w:val="0563C1"/>
            <w:u w:val="single"/>
          </w:rPr>
          <w:t>主从</w:t>
        </w:r>
        <w:r w:rsidR="0029608E">
          <w:rPr>
            <w:rFonts w:eastAsia="Noto Sans CJK SC"/>
            <w:color w:val="0563C1"/>
            <w:u w:val="single"/>
          </w:rPr>
          <w:t>RS</w:t>
        </w:r>
        <w:r w:rsidR="0029608E">
          <w:rPr>
            <w:rFonts w:eastAsia="Noto Sans CJK SC"/>
            <w:color w:val="0563C1"/>
            <w:u w:val="single"/>
          </w:rPr>
          <w:t>触发器</w:t>
        </w:r>
      </w:hyperlink>
    </w:p>
    <w:p w14:paraId="0DE00FED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主从JK触发器" w:history="1">
        <w:r w:rsidR="0029608E">
          <w:rPr>
            <w:rFonts w:eastAsia="Noto Sans CJK SC"/>
            <w:color w:val="0563C1"/>
            <w:u w:val="single"/>
          </w:rPr>
          <w:t>主从</w:t>
        </w:r>
        <w:r w:rsidR="0029608E">
          <w:rPr>
            <w:rFonts w:eastAsia="Noto Sans CJK SC"/>
            <w:color w:val="0563C1"/>
            <w:u w:val="single"/>
          </w:rPr>
          <w:t>JK</w:t>
        </w:r>
        <w:r w:rsidR="0029608E">
          <w:rPr>
            <w:rFonts w:eastAsia="Noto Sans CJK SC"/>
            <w:color w:val="0563C1"/>
            <w:u w:val="single"/>
          </w:rPr>
          <w:t>触发器</w:t>
        </w:r>
      </w:hyperlink>
    </w:p>
    <w:p w14:paraId="67CFAFD1" w14:textId="77777777" w:rsidR="0029608E" w:rsidRDefault="00000000">
      <w:pPr>
        <w:spacing w:before="80" w:line="280" w:lineRule="atLeast"/>
      </w:pPr>
      <w:r>
        <w:rPr>
          <w:rFonts w:eastAsia="Noto Sans CJK SC"/>
          <w:b/>
          <w:bCs/>
        </w:rPr>
        <w:t>寄存器、锁存器与移位寄存器</w:t>
      </w:r>
    </w:p>
    <w:p w14:paraId="2598D206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75" w:history="1">
        <w:r w:rsidR="0029608E">
          <w:rPr>
            <w:rFonts w:eastAsia="Noto Sans CJK SC"/>
            <w:color w:val="0563C1"/>
            <w:u w:val="single"/>
          </w:rPr>
          <w:t>74LS175</w:t>
        </w:r>
      </w:hyperlink>
    </w:p>
    <w:p w14:paraId="72BDF5A3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373" w:history="1">
        <w:r w:rsidR="0029608E">
          <w:rPr>
            <w:rFonts w:eastAsia="Noto Sans CJK SC"/>
            <w:color w:val="0563C1"/>
            <w:u w:val="single"/>
          </w:rPr>
          <w:t>74LS373</w:t>
        </w:r>
      </w:hyperlink>
    </w:p>
    <w:p w14:paraId="7C8556A9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64" w:history="1">
        <w:r w:rsidR="0029608E">
          <w:rPr>
            <w:rFonts w:eastAsia="Noto Sans CJK SC"/>
            <w:color w:val="0563C1"/>
            <w:u w:val="single"/>
          </w:rPr>
          <w:t>74LS164</w:t>
        </w:r>
      </w:hyperlink>
    </w:p>
    <w:p w14:paraId="225A99B1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94" w:history="1">
        <w:r w:rsidR="0029608E">
          <w:rPr>
            <w:rFonts w:eastAsia="Noto Sans CJK SC"/>
            <w:color w:val="0563C1"/>
            <w:u w:val="single"/>
          </w:rPr>
          <w:t>74LS194</w:t>
        </w:r>
      </w:hyperlink>
    </w:p>
    <w:p w14:paraId="08C6DE5E" w14:textId="77777777" w:rsidR="0029608E" w:rsidRDefault="00000000">
      <w:pPr>
        <w:spacing w:before="80" w:line="280" w:lineRule="atLeast"/>
      </w:pPr>
      <w:r>
        <w:rPr>
          <w:rFonts w:eastAsia="Noto Sans CJK SC"/>
          <w:b/>
          <w:bCs/>
        </w:rPr>
        <w:t>计数器</w:t>
      </w:r>
    </w:p>
    <w:p w14:paraId="504D5F10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61" w:history="1">
        <w:r w:rsidR="0029608E">
          <w:rPr>
            <w:rFonts w:eastAsia="Noto Sans CJK SC"/>
            <w:color w:val="0563C1"/>
            <w:u w:val="single"/>
          </w:rPr>
          <w:t>74LS161</w:t>
        </w:r>
      </w:hyperlink>
    </w:p>
    <w:p w14:paraId="4344DB61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93" w:history="1">
        <w:r w:rsidR="0029608E">
          <w:rPr>
            <w:rFonts w:eastAsia="Noto Sans CJK SC"/>
            <w:color w:val="0563C1"/>
            <w:u w:val="single"/>
          </w:rPr>
          <w:t>74LS193</w:t>
        </w:r>
      </w:hyperlink>
    </w:p>
    <w:p w14:paraId="43A0E7AA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60" w:history="1">
        <w:r w:rsidR="0029608E">
          <w:rPr>
            <w:rFonts w:eastAsia="Noto Sans CJK SC"/>
            <w:color w:val="0563C1"/>
            <w:u w:val="single"/>
          </w:rPr>
          <w:t>74LS160</w:t>
        </w:r>
      </w:hyperlink>
    </w:p>
    <w:p w14:paraId="0EE42CEB" w14:textId="77777777" w:rsidR="0029608E" w:rsidRDefault="00000000">
      <w:pPr>
        <w:spacing w:after="20" w:line="260" w:lineRule="atLeast"/>
      </w:pPr>
      <w:r>
        <w:rPr>
          <w:rFonts w:eastAsia="Noto Sans CJK SC"/>
        </w:rPr>
        <w:t xml:space="preserve">- </w:t>
      </w:r>
      <w:hyperlink w:anchor="74LS192" w:history="1">
        <w:r w:rsidR="0029608E">
          <w:rPr>
            <w:rFonts w:eastAsia="Noto Sans CJK SC"/>
            <w:color w:val="0563C1"/>
            <w:u w:val="single"/>
          </w:rPr>
          <w:t>74LS192</w:t>
        </w:r>
      </w:hyperlink>
    </w:p>
    <w:p w14:paraId="629BE3C6" w14:textId="77777777" w:rsidR="0029608E" w:rsidRDefault="00000000">
      <w:pPr>
        <w:spacing w:before="80" w:after="120"/>
      </w:pPr>
      <w:r>
        <w:rPr>
          <w:rFonts w:eastAsia="Noto Sans CJK SC"/>
        </w:rPr>
        <w:t>补充说明：边沿触发的核心意义，是把状态改变压缩到时钟瞬间，而不是整个有效电平期间都允许输入影响输出。这样能减少透明传递、避免宽脉冲造成重复翻转，并让同步设计更稳定。</w:t>
      </w:r>
    </w:p>
    <w:p w14:paraId="117E09CF" w14:textId="77777777" w:rsidR="00ED156D" w:rsidRDefault="00ED156D">
      <w:pPr>
        <w:spacing w:before="80" w:after="120"/>
      </w:pPr>
    </w:p>
    <w:p w14:paraId="2B4B0CBD" w14:textId="77777777" w:rsidR="00ED156D" w:rsidRDefault="00ED156D">
      <w:pPr>
        <w:spacing w:before="80" w:after="120"/>
      </w:pPr>
    </w:p>
    <w:p w14:paraId="79346D86" w14:textId="77777777" w:rsidR="00ED156D" w:rsidRDefault="00ED156D">
      <w:pPr>
        <w:spacing w:before="80" w:after="120"/>
      </w:pPr>
    </w:p>
    <w:p w14:paraId="6B5A96BA" w14:textId="77777777" w:rsidR="00ED156D" w:rsidRDefault="00ED156D">
      <w:pPr>
        <w:spacing w:before="80" w:after="120"/>
      </w:pPr>
    </w:p>
    <w:p w14:paraId="0D5550E3" w14:textId="77777777" w:rsidR="00ED156D" w:rsidRDefault="00ED156D">
      <w:pPr>
        <w:spacing w:before="80" w:after="120"/>
      </w:pPr>
    </w:p>
    <w:p w14:paraId="1D0CDCEC" w14:textId="77777777" w:rsidR="00ED156D" w:rsidRDefault="00ED156D">
      <w:pPr>
        <w:spacing w:before="80" w:after="120"/>
      </w:pPr>
    </w:p>
    <w:p w14:paraId="11841604" w14:textId="77777777" w:rsidR="00ED156D" w:rsidRPr="00ED156D" w:rsidRDefault="00ED156D">
      <w:pPr>
        <w:spacing w:before="80" w:after="120"/>
      </w:pPr>
    </w:p>
    <w:p w14:paraId="134D477C" w14:textId="77777777" w:rsidR="0029608E" w:rsidRDefault="00000000">
      <w:pPr>
        <w:pStyle w:val="1"/>
      </w:pPr>
      <w:r>
        <w:rPr>
          <w:b w:val="0"/>
          <w:bCs w:val="0"/>
        </w:rPr>
        <w:t>组合逻辑器件</w:t>
      </w:r>
      <w:r>
        <w:rPr>
          <w:b w:val="0"/>
          <w:bCs w:val="0"/>
        </w:rPr>
        <w:t xml:space="preserve">    </w:t>
      </w:r>
      <w:hyperlink w:anchor="首页目录" w:history="1">
        <w:r w:rsidR="0029608E">
          <w:rPr>
            <w:b w:val="0"/>
            <w:bCs w:val="0"/>
            <w:color w:val="0563C1"/>
            <w:sz w:val="18"/>
            <w:szCs w:val="18"/>
            <w:u w:val="single"/>
          </w:rPr>
          <w:t>返回目录</w:t>
        </w:r>
      </w:hyperlink>
    </w:p>
    <w:p w14:paraId="16BC2416" w14:textId="77777777" w:rsidR="00ED156D" w:rsidRDefault="00000000">
      <w:pPr>
        <w:spacing w:after="120"/>
      </w:pPr>
      <w:r>
        <w:rPr>
          <w:rFonts w:eastAsia="Noto Sans CJK SC"/>
        </w:rPr>
        <w:t>这类器件本身没有存储功能，重点一般是逻辑功能和传播延时。</w:t>
      </w:r>
    </w:p>
    <w:p w14:paraId="4AC110C5" w14:textId="77777777" w:rsidR="00ED156D" w:rsidRPr="00ED156D" w:rsidRDefault="00ED156D">
      <w:pPr>
        <w:spacing w:after="120"/>
      </w:pPr>
    </w:p>
    <w:p w14:paraId="6BAD38EB" w14:textId="77777777" w:rsidR="0029608E" w:rsidRDefault="00000000">
      <w:pPr>
        <w:pStyle w:val="2"/>
      </w:pPr>
      <w:bookmarkStart w:id="1" w:name="74LS148"/>
      <w:r>
        <w:rPr>
          <w:b w:val="0"/>
          <w:bCs w:val="0"/>
        </w:rPr>
        <w:t>74LS148</w:t>
      </w:r>
      <w:bookmarkEnd w:id="1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7BAC1F99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532F1254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F6D8A0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85515B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74LS148</w:t>
                  </w:r>
                </w:p>
              </w:tc>
            </w:tr>
            <w:tr w:rsidR="0029608E" w14:paraId="0081A498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FDEFC3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87F238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线</w:t>
                  </w:r>
                  <w:r>
                    <w:rPr>
                      <w:rFonts w:eastAsia="Noto Sans CJK SC"/>
                    </w:rPr>
                    <w:t>-3</w:t>
                  </w:r>
                  <w:r>
                    <w:rPr>
                      <w:rFonts w:eastAsia="Noto Sans CJK SC"/>
                    </w:rPr>
                    <w:t>线优先编码器，输入和输出都以低有效逻辑表示；当多个输入同时有效时，自动选择优先级最高的一路编码输出。</w:t>
                  </w:r>
                </w:p>
              </w:tc>
            </w:tr>
            <w:tr w:rsidR="0029608E" w14:paraId="767917C9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8940C7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2AE583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I0~I7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路输入，低电平表示该路请求有效。</w:t>
                  </w:r>
                </w:p>
                <w:p w14:paraId="657B236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A2/A1/A0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3</w:t>
                  </w:r>
                  <w:r>
                    <w:rPr>
                      <w:rFonts w:eastAsia="Noto Sans CJK SC"/>
                    </w:rPr>
                    <w:t>位编码输出，低有效。</w:t>
                  </w:r>
                </w:p>
                <w:p w14:paraId="400A6B2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EI</w:t>
                  </w:r>
                  <w:r>
                    <w:rPr>
                      <w:rFonts w:eastAsia="Noto Sans CJK SC"/>
                    </w:rPr>
                    <w:t>：使能输入，用于级联或禁止本片工作。</w:t>
                  </w:r>
                </w:p>
                <w:p w14:paraId="6ABD2D20" w14:textId="77777777" w:rsidR="0029608E" w:rsidRPr="006A5F62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EO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eastAsia="Noto Sans CJK SC"/>
                    </w:rPr>
                    <w:instrText>EQ \x \to(</w:instrText>
                  </w:r>
                  <w:r>
                    <w:rPr>
                      <w:rFonts w:hint="eastAsia"/>
                    </w:rPr>
                    <w:instrText>F</w:instrText>
                  </w:r>
                  <w:r>
                    <w:rPr>
                      <w:rFonts w:hint="eastAsia"/>
                      <w:vertAlign w:val="subscript"/>
                    </w:rPr>
                    <w:instrText>EX</w:instrText>
                  </w:r>
                  <w:r>
                    <w:rPr>
                      <w:rFonts w:eastAsia="Noto Sans CJK SC"/>
                    </w:rPr>
                    <w:instrText>)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>
                    <w:rPr>
                      <w:rFonts w:eastAsia="Noto Sans CJK SC"/>
                    </w:rPr>
                    <w:t>：组有效与级联信号，便于扩展更宽优先编码器。</w:t>
                  </w:r>
                  <w:r>
                    <w:rPr>
                      <w:rFonts w:ascii="宋体" w:eastAsia="宋体" w:hAnsi="宋体" w:cs="宋体" w:hint="eastAsia"/>
                    </w:rPr>
                    <w:t>前者无输入时为1。</w:t>
                  </w:r>
                </w:p>
              </w:tc>
            </w:tr>
            <w:tr w:rsidR="0029608E" w14:paraId="582E1075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E92813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573025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把多路请求压缩成较少编码位，并解决</w:t>
                  </w:r>
                  <w:r>
                    <w:rPr>
                      <w:rFonts w:eastAsia="Noto Sans CJK SC"/>
                    </w:rPr>
                    <w:t>“</w:t>
                  </w:r>
                  <w:r>
                    <w:rPr>
                      <w:rFonts w:eastAsia="Noto Sans CJK SC"/>
                    </w:rPr>
                    <w:t>多个请求同时出现时谁先响应</w:t>
                  </w:r>
                  <w:r>
                    <w:rPr>
                      <w:rFonts w:eastAsia="Noto Sans CJK SC"/>
                    </w:rPr>
                    <w:t>”</w:t>
                  </w:r>
                  <w:r>
                    <w:rPr>
                      <w:rFonts w:eastAsia="Noto Sans CJK SC"/>
                    </w:rPr>
                    <w:t>的优先级问题，常用于中断仲裁与状态编码。</w:t>
                  </w:r>
                </w:p>
              </w:tc>
            </w:tr>
            <w:tr w:rsidR="0029608E" w14:paraId="722A1A00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3A49B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92B034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无时钟</w:t>
                  </w:r>
                  <w:r>
                    <w:rPr>
                      <w:rFonts w:hint="eastAsia"/>
                    </w:rPr>
                    <w:t>,</w:t>
                  </w:r>
                  <w:r>
                    <w:rPr>
                      <w:rFonts w:eastAsia="Noto Sans CJK SC"/>
                    </w:rPr>
                    <w:t>重点关注输入或使能端到输出的传播延时</w:t>
                  </w:r>
                  <w:r>
                    <w:rPr>
                      <w:rFonts w:hint="eastAsia"/>
                    </w:rPr>
                    <w:t>;</w:t>
                  </w:r>
                  <w:r>
                    <w:rPr>
                      <w:rFonts w:eastAsia="Noto Sans CJK SC"/>
                    </w:rPr>
                    <w:t>不涉及建立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保持时间。</w:t>
                  </w:r>
                </w:p>
              </w:tc>
            </w:tr>
          </w:tbl>
          <w:p w14:paraId="54347653" w14:textId="77777777" w:rsidR="0029608E" w:rsidRDefault="0029608E"/>
        </w:tc>
      </w:tr>
    </w:tbl>
    <w:p w14:paraId="15451B6F" w14:textId="77777777" w:rsidR="0029608E" w:rsidRDefault="00000000">
      <w:pPr>
        <w:pStyle w:val="2"/>
      </w:pPr>
      <w:bookmarkStart w:id="2" w:name="74LS138"/>
      <w:r>
        <w:rPr>
          <w:b w:val="0"/>
          <w:bCs w:val="0"/>
        </w:rPr>
        <w:t>74LS138</w:t>
      </w:r>
      <w:bookmarkEnd w:id="2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0D53D085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20E6C185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73A25B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CC51C9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74LS138</w:t>
                  </w:r>
                </w:p>
              </w:tc>
            </w:tr>
            <w:tr w:rsidR="0029608E" w14:paraId="0657B5AC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F9ADE0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344ED7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3</w:t>
                  </w:r>
                  <w:r>
                    <w:rPr>
                      <w:rFonts w:eastAsia="Noto Sans CJK SC"/>
                    </w:rPr>
                    <w:t>线</w:t>
                  </w:r>
                  <w:r>
                    <w:rPr>
                      <w:rFonts w:eastAsia="Noto Sans CJK SC"/>
                    </w:rPr>
                    <w:t>-8</w:t>
                  </w:r>
                  <w:r>
                    <w:rPr>
                      <w:rFonts w:eastAsia="Noto Sans CJK SC"/>
                    </w:rPr>
                    <w:t>线译码器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分配器。输入选择码只会使一根输出有效，常见输出为低有效。</w:t>
                  </w:r>
                </w:p>
              </w:tc>
            </w:tr>
            <w:tr w:rsidR="0029608E" w14:paraId="3894AC45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DE1321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34CA74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</w:t>
                  </w:r>
                  <w:r>
                    <w:rPr>
                      <w:rFonts w:hint="eastAsia"/>
                      <w:vertAlign w:val="subscript"/>
                    </w:rPr>
                    <w:t>0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hint="eastAsia"/>
                    </w:rPr>
                    <w:t>A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hint="eastAsia"/>
                    </w:rPr>
                    <w:t>A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3</w:t>
                  </w:r>
                  <w:r>
                    <w:rPr>
                      <w:rFonts w:eastAsia="Noto Sans CJK SC"/>
                    </w:rPr>
                    <w:t>位选择输入。</w:t>
                  </w:r>
                </w:p>
                <w:p w14:paraId="5EBAC348" w14:textId="77777777" w:rsidR="0029608E" w:rsidRDefault="006A5F62">
                  <w:pPr>
                    <w:spacing w:after="20" w:line="260" w:lineRule="atLeast"/>
                  </w:pPr>
                  <w:r>
                    <w:rPr>
                      <w:rFonts w:hint="eastAsia"/>
                    </w:rPr>
                    <w:t>E</w:t>
                  </w:r>
                  <w:r>
                    <w:rPr>
                      <w:rFonts w:eastAsia="Noto Sans CJK SC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：高有效使能；</w:t>
                  </w: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hint="eastAsia"/>
                    </w:rPr>
                    <w:instrText>EQ \x \to(E</w:instrText>
                  </w:r>
                  <w:r>
                    <w:rPr>
                      <w:rFonts w:eastAsia="Noto Sans CJK SC"/>
                      <w:vertAlign w:val="subscript"/>
                    </w:rPr>
                    <w:instrText>2A</w:instrText>
                  </w:r>
                  <w:r>
                    <w:rPr>
                      <w:rFonts w:hint="eastAsia"/>
                    </w:rPr>
                    <w:instrText>)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hint="eastAsia"/>
                    </w:rPr>
                    <w:instrText>EQ \x \to(E</w:instrText>
                  </w:r>
                  <w:r>
                    <w:rPr>
                      <w:rFonts w:eastAsia="Noto Sans CJK SC"/>
                      <w:vertAlign w:val="subscript"/>
                    </w:rPr>
                    <w:instrText>2B</w:instrText>
                  </w:r>
                  <w:r>
                    <w:rPr>
                      <w:rFonts w:hint="eastAsia"/>
                    </w:rPr>
                    <w:instrText>)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>
                    <w:rPr>
                      <w:rFonts w:eastAsia="Noto Sans CJK SC"/>
                    </w:rPr>
                    <w:t>：低有效使能。</w:t>
                  </w:r>
                </w:p>
                <w:p w14:paraId="3DE295AC" w14:textId="77777777" w:rsidR="0029608E" w:rsidRDefault="006D4B64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hint="eastAsia"/>
                    </w:rPr>
                    <w:instrText>EQ \x \to(F</w:instrText>
                  </w:r>
                  <w:r>
                    <w:rPr>
                      <w:rFonts w:hint="eastAsia"/>
                      <w:vertAlign w:val="subscript"/>
                    </w:rPr>
                    <w:instrText>0</w:instrText>
                  </w:r>
                  <w:r>
                    <w:rPr>
                      <w:rFonts w:hint="eastAsia"/>
                    </w:rPr>
                    <w:instrText>)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>
                    <w:rPr>
                      <w:rFonts w:eastAsia="Noto Sans CJK SC"/>
                    </w:rPr>
                    <w:t>~</w:t>
                  </w: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hint="eastAsia"/>
                    </w:rPr>
                    <w:instrText>EQ \x \to(F</w:instrText>
                  </w:r>
                  <w:r>
                    <w:rPr>
                      <w:rFonts w:hint="eastAsia"/>
                      <w:vertAlign w:val="subscript"/>
                    </w:rPr>
                    <w:instrText>7</w:instrText>
                  </w:r>
                  <w:r>
                    <w:rPr>
                      <w:rFonts w:hint="eastAsia"/>
                    </w:rPr>
                    <w:instrText>)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路译码输出，被选中的一根为低电平。</w:t>
                  </w:r>
                </w:p>
              </w:tc>
            </w:tr>
            <w:tr w:rsidR="0029608E" w14:paraId="44C2D13E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AA1A32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5FD62C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把二进制地址变成片选信号，广泛用于存储器片选、外设译码、总线分配。</w:t>
                  </w:r>
                </w:p>
              </w:tc>
            </w:tr>
            <w:tr w:rsidR="0029608E" w14:paraId="09C56DF4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0E221C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E367222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无时钟，主要看地址端与使能端到各输出端的传播延时。</w:t>
                  </w:r>
                </w:p>
              </w:tc>
            </w:tr>
          </w:tbl>
          <w:p w14:paraId="7617E25C" w14:textId="77777777" w:rsidR="0029608E" w:rsidRDefault="0029608E"/>
        </w:tc>
      </w:tr>
    </w:tbl>
    <w:p w14:paraId="637343C6" w14:textId="77777777" w:rsidR="0029608E" w:rsidRDefault="00000000">
      <w:pPr>
        <w:pStyle w:val="2"/>
      </w:pPr>
      <w:bookmarkStart w:id="3" w:name="74LS153"/>
      <w:r>
        <w:rPr>
          <w:b w:val="0"/>
          <w:bCs w:val="0"/>
        </w:rPr>
        <w:t>74LS153</w:t>
      </w:r>
      <w:bookmarkEnd w:id="3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6BAC88E0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6C2FFD3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7FBEB6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681CA0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74LS153</w:t>
                  </w:r>
                </w:p>
              </w:tc>
            </w:tr>
            <w:tr w:rsidR="0029608E" w14:paraId="0075DA04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8128AF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A6ADB8F" w14:textId="77777777" w:rsidR="0029608E" w:rsidRDefault="00000000" w:rsidP="006D4B64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双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选</w:t>
                  </w:r>
                  <w:r>
                    <w:rPr>
                      <w:rFonts w:eastAsia="Noto Sans CJK SC"/>
                    </w:rPr>
                    <w:t>1</w:t>
                  </w:r>
                  <w:r>
                    <w:rPr>
                      <w:rFonts w:eastAsia="Noto Sans CJK SC"/>
                    </w:rPr>
                    <w:t>数据选择器，两组通道共用选择端，可从两组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路数据中各选</w:t>
                  </w:r>
                  <w:r>
                    <w:rPr>
                      <w:rFonts w:eastAsia="Noto Sans CJK SC"/>
                    </w:rPr>
                    <w:t>1</w:t>
                  </w:r>
                  <w:r>
                    <w:rPr>
                      <w:rFonts w:eastAsia="Noto Sans CJK SC"/>
                    </w:rPr>
                    <w:t>路输出。</w:t>
                  </w:r>
                </w:p>
              </w:tc>
            </w:tr>
            <w:tr w:rsidR="0029608E" w14:paraId="29E63782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4396F7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A771CC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hint="eastAsia"/>
                    </w:rPr>
                    <w:t>A</w:t>
                  </w:r>
                  <w:r>
                    <w:rPr>
                      <w:rFonts w:hint="eastAsia"/>
                      <w:vertAlign w:val="subscript"/>
                    </w:rPr>
                    <w:t>0</w:t>
                  </w:r>
                  <w:r>
                    <w:rPr>
                      <w:rFonts w:eastAsia="Noto Sans CJK SC"/>
                    </w:rPr>
                    <w:t>：公共选择输入。</w:t>
                  </w:r>
                </w:p>
                <w:p w14:paraId="7697C1B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1</w:t>
                  </w:r>
                  <w:r>
                    <w:rPr>
                      <w:rFonts w:hint="eastAsia"/>
                    </w:rPr>
                    <w:t>D</w:t>
                  </w:r>
                  <w:r>
                    <w:rPr>
                      <w:rFonts w:hint="eastAsia"/>
                      <w:vertAlign w:val="subscript"/>
                    </w:rPr>
                    <w:t>0</w:t>
                  </w:r>
                  <w:r>
                    <w:rPr>
                      <w:rFonts w:eastAsia="Noto Sans CJK SC"/>
                    </w:rPr>
                    <w:t>~1</w:t>
                  </w:r>
                  <w:r>
                    <w:rPr>
                      <w:rFonts w:hint="eastAsia"/>
                    </w:rPr>
                    <w:t>D</w:t>
                  </w:r>
                  <w:r>
                    <w:rPr>
                      <w:rFonts w:hint="eastAsia"/>
                      <w:vertAlign w:val="subscript"/>
                    </w:rPr>
                    <w:t>3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2</w:t>
                  </w:r>
                  <w:r>
                    <w:rPr>
                      <w:rFonts w:hint="eastAsia"/>
                    </w:rPr>
                    <w:t>D</w:t>
                  </w:r>
                  <w:r>
                    <w:rPr>
                      <w:rFonts w:hint="eastAsia"/>
                      <w:vertAlign w:val="subscript"/>
                    </w:rPr>
                    <w:t>0</w:t>
                  </w:r>
                  <w:r>
                    <w:rPr>
                      <w:rFonts w:eastAsia="Noto Sans CJK SC"/>
                    </w:rPr>
                    <w:t>~2</w:t>
                  </w:r>
                  <w:r>
                    <w:rPr>
                      <w:rFonts w:hint="eastAsia"/>
                    </w:rPr>
                    <w:t>D</w:t>
                  </w:r>
                  <w:r>
                    <w:rPr>
                      <w:rFonts w:hint="eastAsia"/>
                      <w:vertAlign w:val="subscript"/>
                    </w:rPr>
                    <w:t>3</w:t>
                  </w:r>
                  <w:r>
                    <w:rPr>
                      <w:rFonts w:eastAsia="Noto Sans CJK SC"/>
                    </w:rPr>
                    <w:t>：两组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路数据输入。</w:t>
                  </w:r>
                </w:p>
                <w:p w14:paraId="36EFE8B1" w14:textId="77777777" w:rsidR="0029608E" w:rsidRDefault="00955FE4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hint="eastAsia"/>
                    </w:rPr>
                    <w:instrText>EQ \x \to(E)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>
                    <w:rPr>
                      <w:rFonts w:hint="eastAsia"/>
                    </w:rPr>
                    <w:t>/</w:t>
                  </w: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hint="eastAsia"/>
                    </w:rPr>
                    <w:instrText>EQ \x \to(E')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>
                    <w:rPr>
                      <w:rFonts w:eastAsia="Noto Sans CJK SC"/>
                    </w:rPr>
                    <w:t>：各通道低</w:t>
                  </w:r>
                  <w:r>
                    <w:rPr>
                      <w:rFonts w:ascii="宋体" w:eastAsia="宋体" w:hAnsi="宋体" w:cs="宋体" w:hint="eastAsia"/>
                    </w:rPr>
                    <w:t>电平</w:t>
                  </w:r>
                  <w:r>
                    <w:rPr>
                      <w:rFonts w:eastAsia="Noto Sans CJK SC"/>
                    </w:rPr>
                    <w:t>有效使能。</w:t>
                  </w:r>
                </w:p>
                <w:p w14:paraId="2CBEAC56" w14:textId="77777777" w:rsidR="0029608E" w:rsidRDefault="00955FE4">
                  <w:pPr>
                    <w:spacing w:after="20" w:line="260" w:lineRule="atLeast"/>
                  </w:pPr>
                  <w:r>
                    <w:rPr>
                      <w:rFonts w:hint="eastAsia"/>
                    </w:rPr>
                    <w:t>F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hint="eastAsia"/>
                    </w:rPr>
                    <w:t>/ F</w:t>
                  </w:r>
                  <w:r>
                    <w:rPr>
                      <w:rFonts w:hint="eastAsia"/>
                      <w:vertAlign w:val="subscript"/>
                    </w:rPr>
                    <w:t>2</w:t>
                  </w:r>
                  <w:r>
                    <w:rPr>
                      <w:rFonts w:eastAsia="Noto Sans CJK SC"/>
                    </w:rPr>
                    <w:t>：两路输出。</w:t>
                  </w:r>
                </w:p>
              </w:tc>
            </w:tr>
            <w:tr w:rsidR="0029608E" w14:paraId="47512CC1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FEC4F0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7A02FA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实现多路选一路、条件分支选择和简单逻辑函数综合，能减少外部门电路数量。</w:t>
                  </w:r>
                </w:p>
              </w:tc>
            </w:tr>
            <w:tr w:rsidR="0029608E" w14:paraId="1CE4E80E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02EB11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A4CBC6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无时钟，主要是数据端、选择端、使能端到输出端的传播延时。</w:t>
                  </w:r>
                </w:p>
              </w:tc>
            </w:tr>
          </w:tbl>
          <w:p w14:paraId="14A727BF" w14:textId="77777777" w:rsidR="0029608E" w:rsidRDefault="0029608E"/>
        </w:tc>
      </w:tr>
    </w:tbl>
    <w:p w14:paraId="550BE5F2" w14:textId="77777777" w:rsidR="0029608E" w:rsidRDefault="00000000">
      <w:pPr>
        <w:pStyle w:val="2"/>
      </w:pPr>
      <w:bookmarkStart w:id="4" w:name="74LS283"/>
      <w:r>
        <w:rPr>
          <w:b w:val="0"/>
          <w:bCs w:val="0"/>
        </w:rPr>
        <w:lastRenderedPageBreak/>
        <w:t>74LS283</w:t>
      </w:r>
      <w:bookmarkEnd w:id="4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1C6807CA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0D8D1043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481566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0DC469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74LS283</w:t>
                  </w:r>
                </w:p>
              </w:tc>
            </w:tr>
            <w:tr w:rsidR="0029608E" w14:paraId="1FD4423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7B5820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94B10E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位二进制全加器，带进位输入和进位输出，可快速完成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位二进制加法。</w:t>
                  </w:r>
                </w:p>
              </w:tc>
            </w:tr>
            <w:tr w:rsidR="0029608E" w14:paraId="6A32F28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CFCF8B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FDE824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~A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B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~B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eastAsia="Noto Sans CJK SC"/>
                    </w:rPr>
                    <w:t>：两组加数输入。</w:t>
                  </w:r>
                </w:p>
                <w:p w14:paraId="1639036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</w:t>
                  </w:r>
                  <w:r>
                    <w:rPr>
                      <w:rFonts w:hint="eastAsia"/>
                      <w:vertAlign w:val="subscript"/>
                    </w:rPr>
                    <w:t>0</w:t>
                  </w:r>
                  <w:r>
                    <w:rPr>
                      <w:rFonts w:eastAsia="Noto Sans CJK SC"/>
                    </w:rPr>
                    <w:t>：低位进位输入。</w:t>
                  </w:r>
                </w:p>
                <w:p w14:paraId="2443B0E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Σ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~Σ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位和输出。</w:t>
                  </w:r>
                </w:p>
                <w:p w14:paraId="53E7444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eastAsia="Noto Sans CJK SC"/>
                    </w:rPr>
                    <w:t>：高位进位输出，供高位级联。</w:t>
                  </w:r>
                </w:p>
              </w:tc>
            </w:tr>
            <w:tr w:rsidR="0029608E" w14:paraId="0F79F90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F8F926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1F0D72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把多位二进制加法做成标准模块，便于构成</w:t>
                  </w: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位、</w:t>
                  </w:r>
                  <w:r>
                    <w:rPr>
                      <w:rFonts w:eastAsia="Noto Sans CJK SC"/>
                    </w:rPr>
                    <w:t>16</w:t>
                  </w:r>
                  <w:r>
                    <w:rPr>
                      <w:rFonts w:eastAsia="Noto Sans CJK SC"/>
                    </w:rPr>
                    <w:t>位甚至更宽的数据通路。</w:t>
                  </w:r>
                </w:p>
              </w:tc>
            </w:tr>
            <w:tr w:rsidR="0029608E" w14:paraId="3582F750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553A54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4F7E7C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无时钟，重点看和位输出延时与高位进位链延时。</w:t>
                  </w:r>
                </w:p>
              </w:tc>
            </w:tr>
          </w:tbl>
          <w:p w14:paraId="7C5678DF" w14:textId="77777777" w:rsidR="0029608E" w:rsidRDefault="0029608E"/>
        </w:tc>
      </w:tr>
    </w:tbl>
    <w:p w14:paraId="5DFF7EC3" w14:textId="2C26A197" w:rsidR="00ED156D" w:rsidRPr="00ED156D" w:rsidRDefault="00000000" w:rsidP="00ED156D">
      <w:pPr>
        <w:pStyle w:val="1"/>
        <w:rPr>
          <w:rFonts w:eastAsiaTheme="minorEastAsia"/>
        </w:rPr>
      </w:pPr>
      <w:r>
        <w:rPr>
          <w:b w:val="0"/>
          <w:bCs w:val="0"/>
        </w:rPr>
        <w:t>触发器与锁存器</w:t>
      </w:r>
      <w:r>
        <w:rPr>
          <w:b w:val="0"/>
          <w:bCs w:val="0"/>
        </w:rPr>
        <w:t xml:space="preserve">    </w:t>
      </w:r>
      <w:hyperlink w:anchor="首页目录" w:history="1">
        <w:r w:rsidR="00ED156D">
          <w:rPr>
            <w:b w:val="0"/>
            <w:bCs w:val="0"/>
            <w:color w:val="0563C1"/>
            <w:sz w:val="18"/>
            <w:szCs w:val="18"/>
            <w:u w:val="single"/>
          </w:rPr>
          <w:t>返回目录</w:t>
        </w:r>
      </w:hyperlink>
    </w:p>
    <w:p w14:paraId="2DAEE964" w14:textId="418D832D" w:rsidR="0029608E" w:rsidRDefault="00B143A8">
      <w:pPr>
        <w:pStyle w:val="2"/>
      </w:pPr>
      <w:bookmarkStart w:id="5" w:name="基本RS触发器"/>
      <w:r w:rsidRPr="00E04886">
        <w:rPr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7F31CF" wp14:editId="353F4E90">
                <wp:simplePos x="0" y="0"/>
                <wp:positionH relativeFrom="column">
                  <wp:posOffset>5554133</wp:posOffset>
                </wp:positionH>
                <wp:positionV relativeFrom="paragraph">
                  <wp:posOffset>88054</wp:posOffset>
                </wp:positionV>
                <wp:extent cx="1026795" cy="2508983"/>
                <wp:effectExtent l="0" t="0" r="20955" b="0"/>
                <wp:wrapNone/>
                <wp:docPr id="574689131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95" cy="2508983"/>
                          <a:chOff x="0" y="0"/>
                          <a:chExt cx="2209289" cy="3278948"/>
                        </a:xfrm>
                      </wpg:grpSpPr>
                      <wps:wsp>
                        <wps:cNvPr id="498200014" name="矩形 498200014"/>
                        <wps:cNvSpPr/>
                        <wps:spPr>
                          <a:xfrm>
                            <a:off x="0" y="1236588"/>
                            <a:ext cx="2209289" cy="7916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69599309" name="文本框 4"/>
                        <wps:cNvSpPr txBox="1"/>
                        <wps:spPr>
                          <a:xfrm>
                            <a:off x="205683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00DB871" w14:textId="77777777" w:rsidR="00C27697" w:rsidRDefault="00C27697" w:rsidP="00C27697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66660897" name="文本框 5"/>
                        <wps:cNvSpPr txBox="1"/>
                        <wps:spPr>
                          <a:xfrm>
                            <a:off x="829746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FE4E29" w14:textId="6C7BC79B" w:rsidR="00C27697" w:rsidRDefault="00C27697" w:rsidP="00C27697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948044386" name="文本框 6"/>
                        <wps:cNvSpPr txBox="1"/>
                        <wps:spPr>
                          <a:xfrm>
                            <a:off x="1403671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66E5AA8" w14:textId="77777777" w:rsidR="00C27697" w:rsidRDefault="00C27697" w:rsidP="00C27697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756892530" name="直接连接符 1756892530"/>
                        <wps:cNvCnPr/>
                        <wps:spPr>
                          <a:xfrm flipV="1">
                            <a:off x="48552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380506" name="直接连接符 211380506"/>
                        <wps:cNvCnPr/>
                        <wps:spPr>
                          <a:xfrm flipV="1">
                            <a:off x="170094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3220478" name="直接连接符 1423220478"/>
                        <wps:cNvCnPr/>
                        <wps:spPr>
                          <a:xfrm flipV="1">
                            <a:off x="1700946" y="2028250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4308063" name="直接连接符 1964308063"/>
                        <wps:cNvCnPr/>
                        <wps:spPr>
                          <a:xfrm flipV="1">
                            <a:off x="499843" y="2028249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9104401" name="椭圆 1469104401"/>
                        <wps:cNvSpPr/>
                        <wps:spPr>
                          <a:xfrm flipV="1">
                            <a:off x="432009" y="1167465"/>
                            <a:ext cx="99648" cy="5973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68769194" name="文本框 16"/>
                        <wps:cNvSpPr txBox="1"/>
                        <wps:spPr>
                          <a:xfrm>
                            <a:off x="171494" y="10595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2200EA" w14:textId="77777777" w:rsidR="00C27697" w:rsidRDefault="00C27697" w:rsidP="00C27697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32672062" name="文本框 17"/>
                        <wps:cNvSpPr txBox="1"/>
                        <wps:spPr>
                          <a:xfrm>
                            <a:off x="1403671" y="0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F70EA9C" w14:textId="77777777" w:rsidR="00C27697" w:rsidRDefault="00C27697" w:rsidP="00C27697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10738027" name="直接连接符 710738027"/>
                        <wps:cNvCnPr>
                          <a:cxnSpLocks/>
                        </wps:cNvCnPr>
                        <wps:spPr>
                          <a:xfrm>
                            <a:off x="398459" y="95717"/>
                            <a:ext cx="14853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4801751" name="文本框 23"/>
                        <wps:cNvSpPr txBox="1"/>
                        <wps:spPr>
                          <a:xfrm>
                            <a:off x="707682" y="2738702"/>
                            <a:ext cx="640789" cy="5402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777D74" w14:textId="5DF49BDF" w:rsidR="00C27697" w:rsidRDefault="00C27697" w:rsidP="00C27697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7F31CF" id="组合 24" o:spid="_x0000_s1026" style="position:absolute;left:0;text-align:left;margin-left:437.35pt;margin-top:6.95pt;width:80.85pt;height:197.55pt;z-index:251661312;mso-width-relative:margin;mso-height-relative:margin" coordsize="22092,32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">
                <v:rect id="矩形 498200014" o:spid="_x0000_s1027" style="position:absolute;top:12365;width:22092;height:7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" fillcolor="white [3212]" strokecolor="#58baf6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" o:spid="_x0000_s1028" type="#_x0000_t202" style="position:absolute;left:2056;top:16321;width:6408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" filled="f" stroked="f">
                  <v:textbox style="mso-fit-shape-to-text:t">
                    <w:txbxContent>
                      <w:p w14:paraId="000DB871" w14:textId="77777777" w:rsidR="00C27697" w:rsidRDefault="00C27697" w:rsidP="00C27697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R</w:t>
                        </w:r>
                      </w:p>
                    </w:txbxContent>
                  </v:textbox>
                </v:shape>
                <v:shape id="文本框 5" o:spid="_x0000_s1029" type="#_x0000_t202" style="position:absolute;left:8297;top:16321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" filled="f" stroked="f">
                  <v:textbox style="mso-fit-shape-to-text:t">
                    <w:txbxContent>
                      <w:p w14:paraId="4FFE4E29" w14:textId="6C7BC79B" w:rsidR="00C27697" w:rsidRDefault="00C27697" w:rsidP="00C27697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文本框 6" o:spid="_x0000_s1030" type="#_x0000_t202" style="position:absolute;left:14036;top:16321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" filled="f" stroked="f">
                  <v:textbox style="mso-fit-shape-to-text:t">
                    <w:txbxContent>
                      <w:p w14:paraId="066E5AA8" w14:textId="77777777" w:rsidR="00C27697" w:rsidRDefault="00C27697" w:rsidP="00C27697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</w:t>
                        </w:r>
                      </w:p>
                    </w:txbxContent>
                  </v:textbox>
                </v:shape>
                <v:line id="直接连接符 1756892530" o:spid="_x0000_s1031" style="position:absolute;flip:y;visibility:visible;mso-wrap-style:square" from="4855,3958" to="4855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" strokecolor="#58baf6" strokeweight="1.5pt">
                  <v:stroke joinstyle="miter"/>
                </v:line>
                <v:line id="直接连接符 211380506" o:spid="_x0000_s1032" style="position:absolute;flip:y;visibility:visible;mso-wrap-style:square" from="17009,3958" to="17009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" strokecolor="#58baf6" strokeweight="1.5pt">
                  <v:stroke joinstyle="miter"/>
                </v:line>
                <v:line id="直接连接符 1423220478" o:spid="_x0000_s1033" style="position:absolute;flip:y;visibility:visible;mso-wrap-style:square" from="17009,20282" to="17009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" strokecolor="#58baf6" strokeweight="1.5pt">
                  <v:stroke joinstyle="miter"/>
                </v:line>
                <v:line id="直接连接符 1964308063" o:spid="_x0000_s1034" style="position:absolute;flip:y;visibility:visible;mso-wrap-style:square" from="4998,20282" to="4998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" strokecolor="#58baf6" strokeweight="1.5pt">
                  <v:stroke joinstyle="miter"/>
                </v:line>
                <v:oval id="椭圆 1469104401" o:spid="_x0000_s1035" style="position:absolute;left:4320;top:11674;width:996;height:59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" fillcolor="white [3212]" strokecolor="#58baf6" strokeweight="1.5pt">
                  <v:stroke joinstyle="miter"/>
                </v:oval>
                <v:shape id="文本框 16" o:spid="_x0000_s1036" type="#_x0000_t202" style="position:absolute;left:1714;top:105;width:6408;height:54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" filled="f" stroked="f">
                  <v:textbox style="mso-fit-shape-to-text:t">
                    <w:txbxContent>
                      <w:p w14:paraId="442200EA" w14:textId="77777777" w:rsidR="00C27697" w:rsidRDefault="00C27697" w:rsidP="00C27697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shape id="文本框 17" o:spid="_x0000_s1037" type="#_x0000_t202" style="position:absolute;left:14036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" filled="f" stroked="f">
                  <v:textbox style="mso-fit-shape-to-text:t">
                    <w:txbxContent>
                      <w:p w14:paraId="2F70EA9C" w14:textId="77777777" w:rsidR="00C27697" w:rsidRDefault="00C27697" w:rsidP="00C27697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line id="直接连接符 710738027" o:spid="_x0000_s1038" style="position:absolute;visibility:visible;mso-wrap-style:square" from="3984,957" to="5469,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" strokecolor="#0d0d0d [3069]" strokeweight="1.5pt">
                  <v:stroke joinstyle="miter"/>
                  <o:lock v:ext="edit" shapetype="f"/>
                </v:line>
                <v:shape id="文本框 23" o:spid="_x0000_s1039" type="#_x0000_t202" style="position:absolute;left:7076;top:27387;width:6408;height:54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" filled="f" stroked="f">
                  <v:textbox style="mso-fit-shape-to-text:t">
                    <w:txbxContent>
                      <w:p w14:paraId="0A777D74" w14:textId="5DF49BDF" w:rsidR="00C27697" w:rsidRDefault="00C27697" w:rsidP="00C27697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eastAsia="宋体" w:hAnsi="宋体" w:cs="宋体" w:hint="eastAsia"/>
          <w:b w:val="0"/>
          <w:bCs w:val="0"/>
        </w:rPr>
        <w:t>基</w:t>
      </w:r>
      <w:r>
        <w:rPr>
          <w:b w:val="0"/>
          <w:bCs w:val="0"/>
        </w:rPr>
        <w:t>本</w:t>
      </w:r>
      <w:r>
        <w:rPr>
          <w:b w:val="0"/>
          <w:bCs w:val="0"/>
        </w:rPr>
        <w:t>RS</w:t>
      </w:r>
      <w:r>
        <w:rPr>
          <w:b w:val="0"/>
          <w:bCs w:val="0"/>
        </w:rPr>
        <w:t>触发器</w:t>
      </w:r>
      <w:bookmarkEnd w:id="5"/>
      <w:r w:rsidR="009B747D">
        <w:rPr>
          <w:rFonts w:eastAsiaTheme="minorEastAsia"/>
          <w:b w:val="0"/>
          <w:bCs w:val="0"/>
        </w:rPr>
        <w:tab/>
      </w:r>
      <w:r w:rsidR="009B747D">
        <w:rPr>
          <w:rFonts w:eastAsiaTheme="minorEastAsia"/>
          <w:b w:val="0"/>
          <w:bCs w:val="0"/>
        </w:rPr>
        <w:tab/>
      </w:r>
      <w:r w:rsidR="009B747D">
        <w:rPr>
          <w:rFonts w:eastAsiaTheme="minorEastAsia" w:hint="eastAsia"/>
          <w:b w:val="0"/>
          <w:bCs w:val="0"/>
        </w:rPr>
        <w:t>Q</w:t>
      </w:r>
      <w:r w:rsidR="009B747D">
        <w:rPr>
          <w:rFonts w:eastAsiaTheme="minorEastAsia" w:hint="eastAsia"/>
          <w:b w:val="0"/>
          <w:bCs w:val="0"/>
          <w:vertAlign w:val="superscript"/>
        </w:rPr>
        <w:t>n+1</w:t>
      </w:r>
      <w:r w:rsidR="009B747D">
        <w:rPr>
          <w:rFonts w:eastAsiaTheme="minorEastAsia" w:hint="eastAsia"/>
          <w:b w:val="0"/>
          <w:bCs w:val="0"/>
        </w:rPr>
        <w:t>=</w:t>
      </w:r>
      <w:r w:rsidR="009B747D">
        <w:rPr>
          <w:rFonts w:eastAsiaTheme="minorEastAsia"/>
          <w:b w:val="0"/>
          <w:bCs w:val="0"/>
        </w:rPr>
        <w:fldChar w:fldCharType="begin"/>
      </w:r>
      <w:r w:rsidR="009B747D">
        <w:rPr>
          <w:rFonts w:eastAsiaTheme="minorEastAsia"/>
          <w:b w:val="0"/>
          <w:bCs w:val="0"/>
        </w:rPr>
        <w:instrText xml:space="preserve"> </w:instrText>
      </w:r>
      <w:r w:rsidR="009B747D">
        <w:rPr>
          <w:rFonts w:eastAsiaTheme="minorEastAsia" w:hint="eastAsia"/>
          <w:b w:val="0"/>
          <w:bCs w:val="0"/>
        </w:rPr>
        <w:instrText>EQ \x\to(S)</w:instrText>
      </w:r>
      <w:r w:rsidR="009B747D">
        <w:rPr>
          <w:rFonts w:eastAsiaTheme="minorEastAsia"/>
          <w:b w:val="0"/>
          <w:bCs w:val="0"/>
        </w:rPr>
        <w:instrText xml:space="preserve"> </w:instrText>
      </w:r>
      <w:r w:rsidR="009B747D">
        <w:rPr>
          <w:rFonts w:eastAsiaTheme="minorEastAsia"/>
          <w:b w:val="0"/>
          <w:bCs w:val="0"/>
        </w:rPr>
        <w:fldChar w:fldCharType="separate"/>
      </w:r>
      <w:r w:rsidR="009B747D">
        <w:rPr>
          <w:rFonts w:eastAsiaTheme="minorEastAsia"/>
          <w:b w:val="0"/>
          <w:bCs w:val="0"/>
        </w:rPr>
        <w:fldChar w:fldCharType="end"/>
      </w:r>
      <w:r w:rsidR="009B747D">
        <w:rPr>
          <w:rFonts w:eastAsiaTheme="minorEastAsia" w:hint="eastAsia"/>
          <w:b w:val="0"/>
          <w:bCs w:val="0"/>
        </w:rPr>
        <w:t>+</w:t>
      </w:r>
      <w:r w:rsidR="00C906CA">
        <w:rPr>
          <w:rFonts w:eastAsiaTheme="minorEastAsia" w:hint="eastAsia"/>
          <w:b w:val="0"/>
          <w:bCs w:val="0"/>
        </w:rPr>
        <w:t xml:space="preserve"> </w:t>
      </w:r>
      <w:r w:rsidR="009B747D">
        <w:rPr>
          <w:rFonts w:eastAsiaTheme="minorEastAsia" w:hint="eastAsia"/>
          <w:b w:val="0"/>
          <w:bCs w:val="0"/>
        </w:rPr>
        <w:t>R</w:t>
      </w:r>
      <w:r w:rsidR="00C906CA">
        <w:rPr>
          <w:rFonts w:eastAsiaTheme="minorEastAsia" w:hint="eastAsia"/>
          <w:b w:val="0"/>
          <w:bCs w:val="0"/>
        </w:rPr>
        <w:t xml:space="preserve"> </w:t>
      </w:r>
      <w:r w:rsidR="00C906CA">
        <w:rPr>
          <w:rFonts w:eastAsiaTheme="minorEastAsia" w:hint="eastAsia"/>
          <w:b w:val="0"/>
          <w:bCs w:val="0"/>
          <w:vertAlign w:val="superscript"/>
        </w:rPr>
        <w:t xml:space="preserve">. </w:t>
      </w:r>
      <w:r w:rsidR="009B747D">
        <w:rPr>
          <w:rFonts w:eastAsiaTheme="minorEastAsia" w:hint="eastAsia"/>
          <w:b w:val="0"/>
          <w:bCs w:val="0"/>
        </w:rPr>
        <w:t>Q</w:t>
      </w:r>
      <w:r w:rsidR="009B747D">
        <w:rPr>
          <w:rFonts w:eastAsiaTheme="minorEastAsia" w:hint="eastAsia"/>
          <w:b w:val="0"/>
          <w:bCs w:val="0"/>
          <w:vertAlign w:val="superscript"/>
        </w:rPr>
        <w:t>n</w:t>
      </w:r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4DFF9B5C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72C3443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A3C600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93D611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基本</w:t>
                  </w:r>
                  <w:r>
                    <w:rPr>
                      <w:rFonts w:eastAsia="Noto Sans CJK SC"/>
                      <w:b/>
                      <w:bCs/>
                    </w:rPr>
                    <w:t>RS</w:t>
                  </w:r>
                  <w:r>
                    <w:rPr>
                      <w:rFonts w:eastAsia="Noto Sans CJK SC"/>
                      <w:b/>
                      <w:bCs/>
                    </w:rPr>
                    <w:t>触发器</w:t>
                  </w:r>
                </w:p>
              </w:tc>
            </w:tr>
            <w:tr w:rsidR="0029608E" w14:paraId="2372B36D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81CD20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4B29E61" w14:textId="70968416" w:rsidR="0029608E" w:rsidRPr="00B143A8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最基本的</w:t>
                  </w:r>
                  <w:r>
                    <w:rPr>
                      <w:rFonts w:eastAsia="Noto Sans CJK SC"/>
                    </w:rPr>
                    <w:t>1</w:t>
                  </w:r>
                  <w:r>
                    <w:rPr>
                      <w:rFonts w:eastAsia="Noto Sans CJK SC"/>
                    </w:rPr>
                    <w:t>位存储单元，由交叉反馈门电路构成；</w:t>
                  </w:r>
                  <w:r>
                    <w:rPr>
                      <w:rFonts w:eastAsia="Noto Sans CJK SC"/>
                    </w:rPr>
                    <w:t>S</w:t>
                  </w:r>
                  <w:r>
                    <w:rPr>
                      <w:rFonts w:eastAsia="Noto Sans CJK SC"/>
                    </w:rPr>
                    <w:t>负责置位，</w:t>
                  </w:r>
                  <w:r>
                    <w:rPr>
                      <w:rFonts w:eastAsia="Noto Sans CJK SC"/>
                    </w:rPr>
                    <w:t>R</w:t>
                  </w:r>
                  <w:r>
                    <w:rPr>
                      <w:rFonts w:eastAsia="Noto Sans CJK SC"/>
                    </w:rPr>
                    <w:t>负责复位</w:t>
                  </w:r>
                  <w:r w:rsidR="00B143A8">
                    <w:rPr>
                      <w:rFonts w:ascii="宋体" w:eastAsia="宋体" w:hAnsi="宋体" w:cs="宋体" w:hint="eastAsia"/>
                    </w:rPr>
                    <w:t>，SR=1时保持。</w:t>
                  </w:r>
                </w:p>
              </w:tc>
            </w:tr>
            <w:tr w:rsidR="0029608E" w14:paraId="01E3BCDC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25A1B5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5D6A72D" w14:textId="3A084FD4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S</w:t>
                  </w:r>
                  <w:r w:rsidR="00B10E6D">
                    <w:rPr>
                      <w:rFonts w:hint="eastAsia"/>
                    </w:rPr>
                    <w:t>(Set)</w:t>
                  </w:r>
                  <w:r>
                    <w:rPr>
                      <w:rFonts w:eastAsia="Noto Sans CJK SC"/>
                    </w:rPr>
                    <w:t>：置位控制。</w:t>
                  </w:r>
                </w:p>
                <w:p w14:paraId="26D83E65" w14:textId="6BEB432B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R</w:t>
                  </w:r>
                  <w:r w:rsidR="00B10E6D">
                    <w:rPr>
                      <w:rFonts w:hint="eastAsia"/>
                    </w:rPr>
                    <w:t>(Reset)</w:t>
                  </w:r>
                  <w:r>
                    <w:rPr>
                      <w:rFonts w:eastAsia="Noto Sans CJK SC"/>
                    </w:rPr>
                    <w:t>：复位控制。</w:t>
                  </w:r>
                </w:p>
                <w:p w14:paraId="50DE796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Q̅</w:t>
                  </w:r>
                  <w:r>
                    <w:rPr>
                      <w:rFonts w:eastAsia="Noto Sans CJK SC"/>
                    </w:rPr>
                    <w:t>：互补输出，其中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表示</w:t>
                  </w:r>
                  <w:r>
                    <w:rPr>
                      <w:rFonts w:eastAsia="Noto Sans CJK SC"/>
                    </w:rPr>
                    <w:t xml:space="preserve"> Q </w:t>
                  </w:r>
                  <w:r>
                    <w:rPr>
                      <w:rFonts w:eastAsia="Noto Sans CJK SC"/>
                    </w:rPr>
                    <w:t>的非。</w:t>
                  </w:r>
                </w:p>
              </w:tc>
            </w:tr>
            <w:tr w:rsidR="0029608E" w14:paraId="58DB0BB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D0FAFF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439CF8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在没有时钟的情况下保存</w:t>
                  </w:r>
                  <w:r>
                    <w:rPr>
                      <w:rFonts w:eastAsia="Noto Sans CJK SC"/>
                    </w:rPr>
                    <w:t>1</w:t>
                  </w:r>
                  <w:r>
                    <w:rPr>
                      <w:rFonts w:eastAsia="Noto Sans CJK SC"/>
                    </w:rPr>
                    <w:t>位状态，是后续各种锁存器和触发器的基础。</w:t>
                  </w:r>
                </w:p>
              </w:tc>
            </w:tr>
            <w:tr w:rsidR="0029608E" w14:paraId="6184A031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65D429F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2D1B11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异步结构，无时钟；</w:t>
                  </w:r>
                  <w:r>
                    <w:rPr>
                      <w:rFonts w:eastAsia="Noto Sans CJK SC"/>
                    </w:rPr>
                    <w:t>S</w:t>
                  </w:r>
                  <w:r>
                    <w:rPr>
                      <w:rFonts w:eastAsia="Noto Sans CJK SC"/>
                    </w:rPr>
                    <w:t>与</w:t>
                  </w:r>
                  <w:r>
                    <w:rPr>
                      <w:rFonts w:eastAsia="Noto Sans CJK SC"/>
                    </w:rPr>
                    <w:t>R</w:t>
                  </w:r>
                  <w:r>
                    <w:rPr>
                      <w:rFonts w:eastAsia="Noto Sans CJK SC"/>
                    </w:rPr>
                    <w:t>同时取有效为禁止状态，可能导致输出不定。</w:t>
                  </w:r>
                </w:p>
              </w:tc>
            </w:tr>
          </w:tbl>
          <w:p w14:paraId="38025EE7" w14:textId="77777777" w:rsidR="0029608E" w:rsidRDefault="0029608E"/>
        </w:tc>
      </w:tr>
    </w:tbl>
    <w:p w14:paraId="61F7F149" w14:textId="1B06D539" w:rsidR="0029608E" w:rsidRDefault="00C27697">
      <w:pPr>
        <w:pStyle w:val="2"/>
      </w:pPr>
      <w:bookmarkStart w:id="6" w:name="电平RS触发器"/>
      <w:r w:rsidRPr="00E04886">
        <w:rPr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31F4C33" wp14:editId="2D9ADC82">
                <wp:simplePos x="0" y="0"/>
                <wp:positionH relativeFrom="column">
                  <wp:posOffset>5554133</wp:posOffset>
                </wp:positionH>
                <wp:positionV relativeFrom="paragraph">
                  <wp:posOffset>131445</wp:posOffset>
                </wp:positionV>
                <wp:extent cx="1026795" cy="2508885"/>
                <wp:effectExtent l="0" t="0" r="20955" b="0"/>
                <wp:wrapNone/>
                <wp:docPr id="25" name="组合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6F70D4-DA24-3E9E-9DFA-853B959B0A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95" cy="2508885"/>
                          <a:chOff x="0" y="0"/>
                          <a:chExt cx="2209289" cy="3278820"/>
                        </a:xfrm>
                      </wpg:grpSpPr>
                      <wps:wsp>
                        <wps:cNvPr id="1214229799" name="矩形 1214229799">
                          <a:extLst>
                            <a:ext uri="{FF2B5EF4-FFF2-40B4-BE49-F238E27FC236}">
                              <a16:creationId xmlns:a16="http://schemas.microsoft.com/office/drawing/2014/main" id="{DA2E3D5F-0EBB-70E6-D8FA-4541A04CCDC8}"/>
                            </a:ext>
                          </a:extLst>
                        </wps:cNvPr>
                        <wps:cNvSpPr/>
                        <wps:spPr>
                          <a:xfrm>
                            <a:off x="0" y="1236588"/>
                            <a:ext cx="2209289" cy="7916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2418212" name="文本框 4">
                          <a:extLst>
                            <a:ext uri="{FF2B5EF4-FFF2-40B4-BE49-F238E27FC236}">
                              <a16:creationId xmlns:a16="http://schemas.microsoft.com/office/drawing/2014/main" id="{4E3E86B6-7333-85BD-0AE9-75DE941D0294}"/>
                            </a:ext>
                          </a:extLst>
                        </wps:cNvPr>
                        <wps:cNvSpPr txBox="1"/>
                        <wps:spPr>
                          <a:xfrm>
                            <a:off x="205683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50DB5A" w14:textId="77777777" w:rsidR="00E04886" w:rsidRDefault="00E0488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028531451" name="文本框 5">
                          <a:extLst>
                            <a:ext uri="{FF2B5EF4-FFF2-40B4-BE49-F238E27FC236}">
                              <a16:creationId xmlns:a16="http://schemas.microsoft.com/office/drawing/2014/main" id="{CE881B1B-3520-A915-FA6C-19901EEF8BFA}"/>
                            </a:ext>
                          </a:extLst>
                        </wps:cNvPr>
                        <wps:cNvSpPr txBox="1"/>
                        <wps:spPr>
                          <a:xfrm>
                            <a:off x="829746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FBEA2E" w14:textId="77777777" w:rsidR="00E04886" w:rsidRDefault="00E0488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30129532" name="文本框 6">
                          <a:extLst>
                            <a:ext uri="{FF2B5EF4-FFF2-40B4-BE49-F238E27FC236}">
                              <a16:creationId xmlns:a16="http://schemas.microsoft.com/office/drawing/2014/main" id="{0E9C660E-CCD9-83CB-4700-FD12D77017FE}"/>
                            </a:ext>
                          </a:extLst>
                        </wps:cNvPr>
                        <wps:cNvSpPr txBox="1"/>
                        <wps:spPr>
                          <a:xfrm>
                            <a:off x="1403671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853C26D" w14:textId="559B2834" w:rsidR="00E04886" w:rsidRDefault="00D641DE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273484193" name="直接连接符 1273484193">
                          <a:extLst>
                            <a:ext uri="{FF2B5EF4-FFF2-40B4-BE49-F238E27FC236}">
                              <a16:creationId xmlns:a16="http://schemas.microsoft.com/office/drawing/2014/main" id="{3CDAAD6B-5E67-C92F-1E8B-5A84E33A4E33}"/>
                            </a:ext>
                          </a:extLst>
                        </wps:cNvPr>
                        <wps:cNvCnPr/>
                        <wps:spPr>
                          <a:xfrm flipV="1">
                            <a:off x="48552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9192982" name="直接连接符 1039192982">
                          <a:extLst>
                            <a:ext uri="{FF2B5EF4-FFF2-40B4-BE49-F238E27FC236}">
                              <a16:creationId xmlns:a16="http://schemas.microsoft.com/office/drawing/2014/main" id="{6CA795CC-97FD-8CB1-F616-DE5A0C3A0D0D}"/>
                            </a:ext>
                          </a:extLst>
                        </wps:cNvPr>
                        <wps:cNvCnPr/>
                        <wps:spPr>
                          <a:xfrm flipV="1">
                            <a:off x="170094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007629" name="直接连接符 339007629">
                          <a:extLst>
                            <a:ext uri="{FF2B5EF4-FFF2-40B4-BE49-F238E27FC236}">
                              <a16:creationId xmlns:a16="http://schemas.microsoft.com/office/drawing/2014/main" id="{F81B0AF4-513C-1DD6-E109-75D00456F81E}"/>
                            </a:ext>
                          </a:extLst>
                        </wps:cNvPr>
                        <wps:cNvCnPr/>
                        <wps:spPr>
                          <a:xfrm flipV="1">
                            <a:off x="1700946" y="2028250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0893729" name="直接连接符 1030893729">
                          <a:extLst>
                            <a:ext uri="{FF2B5EF4-FFF2-40B4-BE49-F238E27FC236}">
                              <a16:creationId xmlns:a16="http://schemas.microsoft.com/office/drawing/2014/main" id="{50B47C02-5400-657F-4A14-3D02B78D3A98}"/>
                            </a:ext>
                          </a:extLst>
                        </wps:cNvPr>
                        <wps:cNvCnPr/>
                        <wps:spPr>
                          <a:xfrm flipV="1">
                            <a:off x="1125098" y="2028250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5810880" name="直接连接符 1045810880">
                          <a:extLst>
                            <a:ext uri="{FF2B5EF4-FFF2-40B4-BE49-F238E27FC236}">
                              <a16:creationId xmlns:a16="http://schemas.microsoft.com/office/drawing/2014/main" id="{CAF75E66-674D-C0BB-7A84-39BCBB8726F5}"/>
                            </a:ext>
                          </a:extLst>
                        </wps:cNvPr>
                        <wps:cNvCnPr/>
                        <wps:spPr>
                          <a:xfrm flipV="1">
                            <a:off x="499843" y="2028249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5039951" name="椭圆 645039951">
                          <a:extLst>
                            <a:ext uri="{FF2B5EF4-FFF2-40B4-BE49-F238E27FC236}">
                              <a16:creationId xmlns:a16="http://schemas.microsoft.com/office/drawing/2014/main" id="{0C4C081B-78A3-BA03-CA0C-1E09A40437AB}"/>
                            </a:ext>
                          </a:extLst>
                        </wps:cNvPr>
                        <wps:cNvSpPr/>
                        <wps:spPr>
                          <a:xfrm flipV="1">
                            <a:off x="432009" y="1167465"/>
                            <a:ext cx="99648" cy="5973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0353790" name="文本框 16">
                          <a:extLst>
                            <a:ext uri="{FF2B5EF4-FFF2-40B4-BE49-F238E27FC236}">
                              <a16:creationId xmlns:a16="http://schemas.microsoft.com/office/drawing/2014/main" id="{65901E2A-9DED-DF5C-7C72-F245D62B1E63}"/>
                            </a:ext>
                          </a:extLst>
                        </wps:cNvPr>
                        <wps:cNvSpPr txBox="1"/>
                        <wps:spPr>
                          <a:xfrm>
                            <a:off x="171494" y="10595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568FAA" w14:textId="77777777" w:rsidR="00E04886" w:rsidRDefault="00E0488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02900039" name="文本框 17">
                          <a:extLst>
                            <a:ext uri="{FF2B5EF4-FFF2-40B4-BE49-F238E27FC236}">
                              <a16:creationId xmlns:a16="http://schemas.microsoft.com/office/drawing/2014/main" id="{0F502903-3FD4-FA12-00DE-88B591DDF0D3}"/>
                            </a:ext>
                          </a:extLst>
                        </wps:cNvPr>
                        <wps:cNvSpPr txBox="1"/>
                        <wps:spPr>
                          <a:xfrm>
                            <a:off x="1403671" y="0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D22BDA" w14:textId="77777777" w:rsidR="00E04886" w:rsidRDefault="00E0488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68129377" name="直接连接符 468129377">
                          <a:extLst>
                            <a:ext uri="{FF2B5EF4-FFF2-40B4-BE49-F238E27FC236}">
                              <a16:creationId xmlns:a16="http://schemas.microsoft.com/office/drawing/2014/main" id="{2BA575A3-C762-9EEE-83F3-43BFE84E828E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398459" y="95717"/>
                            <a:ext cx="14853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5744175" name="文本框 23">
                          <a:extLst>
                            <a:ext uri="{FF2B5EF4-FFF2-40B4-BE49-F238E27FC236}">
                              <a16:creationId xmlns:a16="http://schemas.microsoft.com/office/drawing/2014/main" id="{0D2577D3-847A-5032-2AEE-977236C27BD1}"/>
                            </a:ext>
                          </a:extLst>
                        </wps:cNvPr>
                        <wps:cNvSpPr txBox="1"/>
                        <wps:spPr>
                          <a:xfrm>
                            <a:off x="707682" y="2738702"/>
                            <a:ext cx="886622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E8FB6D" w14:textId="77777777" w:rsidR="00E04886" w:rsidRDefault="00E0488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CP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1F4C33" id="_x0000_s1040" style="position:absolute;left:0;text-align:left;margin-left:437.35pt;margin-top:10.35pt;width:80.85pt;height:197.55pt;z-index:251659264;mso-width-relative:margin;mso-height-relative:margin" coordsize="22092,32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">
                <v:rect id="矩形 1214229799" o:spid="_x0000_s1041" style="position:absolute;top:12365;width:22092;height:7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" fillcolor="white [3212]" strokecolor="#58baf6"/>
                <v:shape id="文本框 4" o:spid="_x0000_s1042" type="#_x0000_t202" style="position:absolute;left:2056;top:16321;width:6408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" filled="f" stroked="f">
                  <v:textbox style="mso-fit-shape-to-text:t">
                    <w:txbxContent>
                      <w:p w14:paraId="4D50DB5A" w14:textId="77777777" w:rsidR="00E04886" w:rsidRDefault="00E0488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R</w:t>
                        </w:r>
                      </w:p>
                    </w:txbxContent>
                  </v:textbox>
                </v:shape>
                <v:shape id="文本框 5" o:spid="_x0000_s1043" type="#_x0000_t202" style="position:absolute;left:8297;top:16321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" filled="f" stroked="f">
                  <v:textbox style="mso-fit-shape-to-text:t">
                    <w:txbxContent>
                      <w:p w14:paraId="31FBEA2E" w14:textId="77777777" w:rsidR="00E04886" w:rsidRDefault="00E0488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文本框 6" o:spid="_x0000_s1044" type="#_x0000_t202" style="position:absolute;left:14036;top:16321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" filled="f" stroked="f">
                  <v:textbox style="mso-fit-shape-to-text:t">
                    <w:txbxContent>
                      <w:p w14:paraId="2853C26D" w14:textId="559B2834" w:rsidR="00E04886" w:rsidRDefault="00D641DE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S</w:t>
                        </w:r>
                      </w:p>
                    </w:txbxContent>
                  </v:textbox>
                </v:shape>
                <v:line id="直接连接符 1273484193" o:spid="_x0000_s1045" style="position:absolute;flip:y;visibility:visible;mso-wrap-style:square" from="4855,3958" to="4855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" strokecolor="#58baf6" strokeweight="1.5pt">
                  <v:stroke joinstyle="miter"/>
                </v:line>
                <v:line id="直接连接符 1039192982" o:spid="_x0000_s1046" style="position:absolute;flip:y;visibility:visible;mso-wrap-style:square" from="17009,3958" to="17009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" strokecolor="#58baf6" strokeweight="1.5pt">
                  <v:stroke joinstyle="miter"/>
                </v:line>
                <v:line id="直接连接符 339007629" o:spid="_x0000_s1047" style="position:absolute;flip:y;visibility:visible;mso-wrap-style:square" from="17009,20282" to="17009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" strokecolor="#58baf6" strokeweight="1.5pt">
                  <v:stroke joinstyle="miter"/>
                </v:line>
                <v:line id="直接连接符 1030893729" o:spid="_x0000_s1048" style="position:absolute;flip:y;visibility:visible;mso-wrap-style:square" from="11250,20282" to="11250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" strokecolor="#58baf6" strokeweight="1.5pt">
                  <v:stroke joinstyle="miter"/>
                </v:line>
                <v:line id="直接连接符 1045810880" o:spid="_x0000_s1049" style="position:absolute;flip:y;visibility:visible;mso-wrap-style:square" from="4998,20282" to="4998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" strokecolor="#58baf6" strokeweight="1.5pt">
                  <v:stroke joinstyle="miter"/>
                </v:line>
                <v:oval id="椭圆 645039951" o:spid="_x0000_s1050" style="position:absolute;left:4320;top:11674;width:996;height:59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" fillcolor="white [3212]" strokecolor="#58baf6" strokeweight="1.5pt">
                  <v:stroke joinstyle="miter"/>
                </v:oval>
                <v:shape id="文本框 16" o:spid="_x0000_s1051" type="#_x0000_t202" style="position:absolute;left:1714;top:105;width:6408;height:54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" filled="f" stroked="f">
                  <v:textbox style="mso-fit-shape-to-text:t">
                    <w:txbxContent>
                      <w:p w14:paraId="30568FAA" w14:textId="77777777" w:rsidR="00E04886" w:rsidRDefault="00E0488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shape id="文本框 17" o:spid="_x0000_s1052" type="#_x0000_t202" style="position:absolute;left:14036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" filled="f" stroked="f">
                  <v:textbox style="mso-fit-shape-to-text:t">
                    <w:txbxContent>
                      <w:p w14:paraId="03D22BDA" w14:textId="77777777" w:rsidR="00E04886" w:rsidRDefault="00E0488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line id="直接连接符 468129377" o:spid="_x0000_s1053" style="position:absolute;visibility:visible;mso-wrap-style:square" from="3984,957" to="5469,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" strokecolor="#0d0d0d [3069]" strokeweight="1.5pt">
                  <v:stroke joinstyle="miter"/>
                  <o:lock v:ext="edit" shapetype="f"/>
                </v:line>
                <v:shape id="文本框 23" o:spid="_x0000_s1054" type="#_x0000_t202" style="position:absolute;left:7076;top:27387;width:886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" filled="f" stroked="f">
                  <v:textbox style="mso-fit-shape-to-text:t">
                    <w:txbxContent>
                      <w:p w14:paraId="30E8FB6D" w14:textId="77777777" w:rsidR="00E04886" w:rsidRDefault="00E0488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 w:val="0"/>
          <w:bCs w:val="0"/>
        </w:rPr>
        <w:t>电平</w:t>
      </w:r>
      <w:r>
        <w:rPr>
          <w:b w:val="0"/>
          <w:bCs w:val="0"/>
        </w:rPr>
        <w:t>RS</w:t>
      </w:r>
      <w:r>
        <w:rPr>
          <w:b w:val="0"/>
          <w:bCs w:val="0"/>
        </w:rPr>
        <w:t>触发器</w:t>
      </w:r>
      <w:bookmarkEnd w:id="6"/>
      <w:r w:rsidR="000B5AA4">
        <w:rPr>
          <w:rFonts w:eastAsiaTheme="minorEastAsia"/>
          <w:b w:val="0"/>
          <w:bCs w:val="0"/>
        </w:rPr>
        <w:tab/>
      </w:r>
      <w:r w:rsidR="000B5AA4">
        <w:rPr>
          <w:rFonts w:eastAsiaTheme="minorEastAsia"/>
          <w:b w:val="0"/>
          <w:bCs w:val="0"/>
        </w:rPr>
        <w:tab/>
      </w:r>
      <w:r w:rsidR="000B5AA4">
        <w:rPr>
          <w:rFonts w:eastAsiaTheme="minorEastAsia" w:hint="eastAsia"/>
          <w:b w:val="0"/>
          <w:bCs w:val="0"/>
        </w:rPr>
        <w:t>Q</w:t>
      </w:r>
      <w:r w:rsidR="000B5AA4">
        <w:rPr>
          <w:rFonts w:eastAsiaTheme="minorEastAsia" w:hint="eastAsia"/>
          <w:b w:val="0"/>
          <w:bCs w:val="0"/>
          <w:vertAlign w:val="superscript"/>
        </w:rPr>
        <w:t>n+1</w:t>
      </w:r>
      <w:r w:rsidR="000B5AA4">
        <w:rPr>
          <w:rFonts w:eastAsiaTheme="minorEastAsia" w:hint="eastAsia"/>
          <w:b w:val="0"/>
          <w:bCs w:val="0"/>
        </w:rPr>
        <w:t>=</w:t>
      </w:r>
      <w:r w:rsidR="000B5AA4">
        <w:rPr>
          <w:rFonts w:eastAsiaTheme="minorEastAsia"/>
          <w:b w:val="0"/>
          <w:bCs w:val="0"/>
        </w:rPr>
        <w:fldChar w:fldCharType="begin"/>
      </w:r>
      <w:r w:rsidR="000B5AA4">
        <w:rPr>
          <w:rFonts w:eastAsiaTheme="minorEastAsia"/>
          <w:b w:val="0"/>
          <w:bCs w:val="0"/>
        </w:rPr>
        <w:instrText xml:space="preserve"> </w:instrText>
      </w:r>
      <w:r w:rsidR="000B5AA4">
        <w:rPr>
          <w:rFonts w:eastAsiaTheme="minorEastAsia" w:hint="eastAsia"/>
          <w:b w:val="0"/>
          <w:bCs w:val="0"/>
        </w:rPr>
        <w:instrText>EQ \x\to(S)</w:instrText>
      </w:r>
      <w:r w:rsidR="000B5AA4">
        <w:rPr>
          <w:rFonts w:eastAsiaTheme="minorEastAsia"/>
          <w:b w:val="0"/>
          <w:bCs w:val="0"/>
        </w:rPr>
        <w:instrText xml:space="preserve"> </w:instrText>
      </w:r>
      <w:r w:rsidR="000B5AA4">
        <w:rPr>
          <w:rFonts w:eastAsiaTheme="minorEastAsia"/>
          <w:b w:val="0"/>
          <w:bCs w:val="0"/>
        </w:rPr>
        <w:fldChar w:fldCharType="separate"/>
      </w:r>
      <w:r w:rsidR="000B5AA4">
        <w:rPr>
          <w:rFonts w:eastAsiaTheme="minorEastAsia"/>
          <w:b w:val="0"/>
          <w:bCs w:val="0"/>
        </w:rPr>
        <w:fldChar w:fldCharType="end"/>
      </w:r>
      <w:r w:rsidR="000B5AA4">
        <w:rPr>
          <w:rFonts w:eastAsiaTheme="minorEastAsia" w:hint="eastAsia"/>
          <w:b w:val="0"/>
          <w:bCs w:val="0"/>
        </w:rPr>
        <w:t>+</w:t>
      </w:r>
      <w:proofErr w:type="spellStart"/>
      <w:r w:rsidR="000B5AA4">
        <w:rPr>
          <w:rFonts w:eastAsiaTheme="minorEastAsia" w:hint="eastAsia"/>
          <w:b w:val="0"/>
          <w:bCs w:val="0"/>
        </w:rPr>
        <w:t>RQ</w:t>
      </w:r>
      <w:r w:rsidR="000B5AA4">
        <w:rPr>
          <w:rFonts w:eastAsiaTheme="minorEastAsia" w:hint="eastAsia"/>
          <w:b w:val="0"/>
          <w:bCs w:val="0"/>
          <w:vertAlign w:val="superscript"/>
        </w:rPr>
        <w:t>n</w:t>
      </w:r>
      <w:proofErr w:type="spellEnd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3E4CD3BC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1BA23C4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FF067B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4C6D9E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电平</w:t>
                  </w:r>
                  <w:r>
                    <w:rPr>
                      <w:rFonts w:eastAsia="Noto Sans CJK SC"/>
                      <w:b/>
                      <w:bCs/>
                    </w:rPr>
                    <w:t>RS</w:t>
                  </w:r>
                  <w:r>
                    <w:rPr>
                      <w:rFonts w:eastAsia="Noto Sans CJK SC"/>
                      <w:b/>
                      <w:bCs/>
                    </w:rPr>
                    <w:t>触发器</w:t>
                  </w:r>
                </w:p>
              </w:tc>
            </w:tr>
            <w:tr w:rsidR="0029608E" w14:paraId="32A15EC8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9EF1C9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5290B40" w14:textId="3B85B535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在基本</w:t>
                  </w:r>
                  <w:r>
                    <w:rPr>
                      <w:rFonts w:eastAsia="Noto Sans CJK SC"/>
                    </w:rPr>
                    <w:t>RS</w:t>
                  </w:r>
                  <w:r>
                    <w:rPr>
                      <w:rFonts w:eastAsia="Noto Sans CJK SC"/>
                    </w:rPr>
                    <w:t>加</w:t>
                  </w:r>
                  <w:r w:rsidR="00B10E6D">
                    <w:rPr>
                      <w:rFonts w:ascii="宋体" w:eastAsia="宋体" w:hAnsi="宋体" w:cs="宋体" w:hint="eastAsia"/>
                    </w:rPr>
                    <w:t>入</w:t>
                  </w:r>
                  <w:r>
                    <w:rPr>
                      <w:rFonts w:eastAsia="Noto Sans CJK SC"/>
                    </w:rPr>
                    <w:t>使能端</w:t>
                  </w:r>
                  <w:r w:rsidR="00B10E6D"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，只有使能有效时，</w:t>
                  </w:r>
                  <w:r>
                    <w:rPr>
                      <w:rFonts w:eastAsia="Noto Sans CJK SC"/>
                    </w:rPr>
                    <w:t>S</w:t>
                  </w:r>
                  <w:r>
                    <w:rPr>
                      <w:rFonts w:eastAsia="Noto Sans CJK SC"/>
                    </w:rPr>
                    <w:t>和</w:t>
                  </w:r>
                  <w:r>
                    <w:rPr>
                      <w:rFonts w:eastAsia="Noto Sans CJK SC"/>
                    </w:rPr>
                    <w:t>R</w:t>
                  </w:r>
                  <w:r>
                    <w:rPr>
                      <w:rFonts w:eastAsia="Noto Sans CJK SC"/>
                    </w:rPr>
                    <w:t>才允许改写状态。</w:t>
                  </w:r>
                </w:p>
              </w:tc>
            </w:tr>
            <w:tr w:rsidR="0029608E" w14:paraId="5A0A12D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3BDF1E6" w14:textId="05E43BAB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8F5FD30" w14:textId="1A8BF4D8" w:rsidR="0029608E" w:rsidRDefault="00B10E6D">
                  <w:pPr>
                    <w:spacing w:after="20" w:line="260" w:lineRule="atLeast"/>
                  </w:pPr>
                  <w:r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：电平使能端。</w:t>
                  </w:r>
                </w:p>
                <w:p w14:paraId="6FFF055C" w14:textId="4AF93972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S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R</w:t>
                  </w:r>
                  <w:r>
                    <w:rPr>
                      <w:rFonts w:eastAsia="Noto Sans CJK SC"/>
                    </w:rPr>
                    <w:t>：在使能有效窗口内起作用。</w:t>
                  </w:r>
                </w:p>
                <w:p w14:paraId="257D7BFB" w14:textId="6495A0F6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Q̅</w:t>
                  </w:r>
                  <w:r>
                    <w:rPr>
                      <w:rFonts w:eastAsia="Noto Sans CJK SC"/>
                    </w:rPr>
                    <w:t>：输出，其中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为反相输出。</w:t>
                  </w:r>
                </w:p>
              </w:tc>
            </w:tr>
            <w:tr w:rsidR="0029608E" w14:paraId="58B675CF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F81A6F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EEF193" w14:textId="63C1AF1B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解决基本</w:t>
                  </w:r>
                  <w:r>
                    <w:rPr>
                      <w:rFonts w:eastAsia="Noto Sans CJK SC"/>
                    </w:rPr>
                    <w:t>RS“</w:t>
                  </w:r>
                  <w:r>
                    <w:rPr>
                      <w:rFonts w:eastAsia="Noto Sans CJK SC"/>
                    </w:rPr>
                    <w:t>任何时刻都可能被改写</w:t>
                  </w:r>
                  <w:r>
                    <w:rPr>
                      <w:rFonts w:eastAsia="Noto Sans CJK SC"/>
                    </w:rPr>
                    <w:t>”</w:t>
                  </w:r>
                  <w:r>
                    <w:rPr>
                      <w:rFonts w:eastAsia="Noto Sans CJK SC"/>
                    </w:rPr>
                    <w:t>的问题，把状态改变限制在允许窗口内。</w:t>
                  </w:r>
                </w:p>
              </w:tc>
            </w:tr>
            <w:tr w:rsidR="0029608E" w14:paraId="2A137771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AD26522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47EA883" w14:textId="65E0EFC5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电平敏感</w:t>
                  </w:r>
                  <w:r w:rsidR="00B143A8">
                    <w:rPr>
                      <w:rFonts w:hint="eastAsia"/>
                    </w:rPr>
                    <w:t>, CP</w:t>
                  </w:r>
                  <w:r>
                    <w:rPr>
                      <w:rFonts w:eastAsia="Noto Sans CJK SC"/>
                    </w:rPr>
                    <w:t>有效期间输入会直接影响输出，</w:t>
                  </w:r>
                  <w:r w:rsidR="00B143A8"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无效时保持；</w:t>
                  </w:r>
                  <w:r>
                    <w:rPr>
                      <w:rFonts w:eastAsia="Noto Sans CJK SC"/>
                    </w:rPr>
                    <w:t>S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R</w:t>
                  </w:r>
                  <w:r>
                    <w:rPr>
                      <w:rFonts w:eastAsia="Noto Sans CJK SC"/>
                    </w:rPr>
                    <w:t>同时有效仍属不允许情况。</w:t>
                  </w:r>
                </w:p>
              </w:tc>
            </w:tr>
          </w:tbl>
          <w:p w14:paraId="47D9F953" w14:textId="397741FF" w:rsidR="0029608E" w:rsidRDefault="0029608E"/>
          <w:p w14:paraId="103EC5BD" w14:textId="6F0311B4" w:rsidR="00ED156D" w:rsidRDefault="00ED156D"/>
          <w:p w14:paraId="53349C4E" w14:textId="0DFF0573" w:rsidR="00ED156D" w:rsidRDefault="00ED156D"/>
          <w:p w14:paraId="245D4277" w14:textId="779F61B3" w:rsidR="00ED156D" w:rsidRDefault="00ED156D"/>
          <w:p w14:paraId="28CB98D0" w14:textId="7CEF3D02" w:rsidR="00ED156D" w:rsidRDefault="00ED156D"/>
          <w:p w14:paraId="25B22547" w14:textId="66426EEE" w:rsidR="00ED156D" w:rsidRPr="00070F51" w:rsidRDefault="00ED156D"/>
        </w:tc>
      </w:tr>
    </w:tbl>
    <w:p w14:paraId="24639CF4" w14:textId="0F4EADD0" w:rsidR="0029608E" w:rsidRDefault="00B143A8">
      <w:pPr>
        <w:pStyle w:val="2"/>
      </w:pPr>
      <w:bookmarkStart w:id="7" w:name="电平D触发器"/>
      <w:r w:rsidRPr="00E04886">
        <w:rPr>
          <w:b w:val="0"/>
          <w:bCs w:val="0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8C8351" wp14:editId="352C3424">
                <wp:simplePos x="0" y="0"/>
                <wp:positionH relativeFrom="column">
                  <wp:posOffset>5520267</wp:posOffset>
                </wp:positionH>
                <wp:positionV relativeFrom="paragraph">
                  <wp:posOffset>-4233</wp:posOffset>
                </wp:positionV>
                <wp:extent cx="1026795" cy="2504652"/>
                <wp:effectExtent l="0" t="0" r="20955" b="0"/>
                <wp:wrapNone/>
                <wp:docPr id="257351618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95" cy="2504652"/>
                          <a:chOff x="0" y="0"/>
                          <a:chExt cx="2209289" cy="3273288"/>
                        </a:xfrm>
                      </wpg:grpSpPr>
                      <wps:wsp>
                        <wps:cNvPr id="1246863928" name="矩形 1246863928"/>
                        <wps:cNvSpPr/>
                        <wps:spPr>
                          <a:xfrm>
                            <a:off x="0" y="1236588"/>
                            <a:ext cx="2209289" cy="7916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96734516" name="文本框 4"/>
                        <wps:cNvSpPr txBox="1"/>
                        <wps:spPr>
                          <a:xfrm>
                            <a:off x="205683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3D6A04D" w14:textId="1B49B04D" w:rsidR="00B143A8" w:rsidRDefault="00B143A8" w:rsidP="00B143A8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36572802" name="文本框 5"/>
                        <wps:cNvSpPr txBox="1"/>
                        <wps:spPr>
                          <a:xfrm>
                            <a:off x="707682" y="1632104"/>
                            <a:ext cx="762783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85ADFE0" w14:textId="77777777" w:rsidR="00B143A8" w:rsidRDefault="00B143A8" w:rsidP="00B143A8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78539837" name="文本框 6"/>
                        <wps:cNvSpPr txBox="1"/>
                        <wps:spPr>
                          <a:xfrm>
                            <a:off x="1403671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3D61C6B" w14:textId="5642D1C4" w:rsidR="00B143A8" w:rsidRDefault="00B143A8" w:rsidP="00B143A8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31327463" name="直接连接符 731327463"/>
                        <wps:cNvCnPr/>
                        <wps:spPr>
                          <a:xfrm flipV="1">
                            <a:off x="48552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0039860" name="直接连接符 1780039860"/>
                        <wps:cNvCnPr/>
                        <wps:spPr>
                          <a:xfrm flipV="1">
                            <a:off x="170094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6887961" name="直接连接符 1386887961"/>
                        <wps:cNvCnPr/>
                        <wps:spPr>
                          <a:xfrm flipV="1">
                            <a:off x="1700946" y="2028250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9603700" name="直接连接符 1689603700"/>
                        <wps:cNvCnPr/>
                        <wps:spPr>
                          <a:xfrm flipV="1">
                            <a:off x="1024906" y="2028249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1275453" name="椭圆 1241275453"/>
                        <wps:cNvSpPr/>
                        <wps:spPr>
                          <a:xfrm flipV="1">
                            <a:off x="432009" y="1167465"/>
                            <a:ext cx="99648" cy="5973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33224915" name="文本框 16"/>
                        <wps:cNvSpPr txBox="1"/>
                        <wps:spPr>
                          <a:xfrm>
                            <a:off x="171494" y="10595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9F36FD" w14:textId="77777777" w:rsidR="00B143A8" w:rsidRDefault="00B143A8" w:rsidP="00B143A8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757661406" name="文本框 17"/>
                        <wps:cNvSpPr txBox="1"/>
                        <wps:spPr>
                          <a:xfrm>
                            <a:off x="1403671" y="0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F356263" w14:textId="77777777" w:rsidR="00B143A8" w:rsidRDefault="00B143A8" w:rsidP="00B143A8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80052772" name="直接连接符 180052772"/>
                        <wps:cNvCnPr>
                          <a:cxnSpLocks/>
                        </wps:cNvCnPr>
                        <wps:spPr>
                          <a:xfrm>
                            <a:off x="398459" y="95717"/>
                            <a:ext cx="14853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8925116" name="文本框 23"/>
                        <wps:cNvSpPr txBox="1"/>
                        <wps:spPr>
                          <a:xfrm>
                            <a:off x="607489" y="2733170"/>
                            <a:ext cx="886622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BDC4E73" w14:textId="77777777" w:rsidR="00B143A8" w:rsidRDefault="00B143A8" w:rsidP="00B143A8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CP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8C8351" id="_x0000_s1055" style="position:absolute;left:0;text-align:left;margin-left:434.65pt;margin-top:-.35pt;width:80.85pt;height:197.2pt;z-index:251663360;mso-width-relative:margin;mso-height-relative:margin" coordsize="22092,32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">
                <v:rect id="矩形 1246863928" o:spid="_x0000_s1056" style="position:absolute;top:12365;width:22092;height:7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" fillcolor="white [3212]" strokecolor="#58baf6"/>
                <v:shape id="文本框 4" o:spid="_x0000_s1057" type="#_x0000_t202" style="position:absolute;left:2056;top:16321;width:6408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" filled="f" stroked="f">
                  <v:textbox style="mso-fit-shape-to-text:t">
                    <w:txbxContent>
                      <w:p w14:paraId="43D6A04D" w14:textId="1B49B04D" w:rsidR="00B143A8" w:rsidRDefault="00B143A8" w:rsidP="00B143A8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shape id="文本框 5" o:spid="_x0000_s1058" type="#_x0000_t202" style="position:absolute;left:7076;top:16321;width:7628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" filled="f" stroked="f">
                  <v:textbox style="mso-fit-shape-to-text:t">
                    <w:txbxContent>
                      <w:p w14:paraId="285ADFE0" w14:textId="77777777" w:rsidR="00B143A8" w:rsidRDefault="00B143A8" w:rsidP="00B143A8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文本框 6" o:spid="_x0000_s1059" type="#_x0000_t202" style="position:absolute;left:14036;top:16321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" filled="f" stroked="f">
                  <v:textbox style="mso-fit-shape-to-text:t">
                    <w:txbxContent>
                      <w:p w14:paraId="03D61C6B" w14:textId="5642D1C4" w:rsidR="00B143A8" w:rsidRDefault="00B143A8" w:rsidP="00B143A8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D</w:t>
                        </w:r>
                      </w:p>
                    </w:txbxContent>
                  </v:textbox>
                </v:shape>
                <v:line id="直接连接符 731327463" o:spid="_x0000_s1060" style="position:absolute;flip:y;visibility:visible;mso-wrap-style:square" from="4855,3958" to="4855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" strokecolor="#58baf6" strokeweight="1.5pt">
                  <v:stroke joinstyle="miter"/>
                </v:line>
                <v:line id="直接连接符 1780039860" o:spid="_x0000_s1061" style="position:absolute;flip:y;visibility:visible;mso-wrap-style:square" from="17009,3958" to="17009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" strokecolor="#58baf6" strokeweight="1.5pt">
                  <v:stroke joinstyle="miter"/>
                </v:line>
                <v:line id="直接连接符 1386887961" o:spid="_x0000_s1062" style="position:absolute;flip:y;visibility:visible;mso-wrap-style:square" from="17009,20282" to="17009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" strokecolor="#58baf6" strokeweight="1.5pt">
                  <v:stroke joinstyle="miter"/>
                </v:line>
                <v:line id="直接连接符 1689603700" o:spid="_x0000_s1063" style="position:absolute;flip:y;visibility:visible;mso-wrap-style:square" from="10249,20282" to="10249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" strokecolor="#58baf6" strokeweight="1.5pt">
                  <v:stroke joinstyle="miter"/>
                </v:line>
                <v:oval id="椭圆 1241275453" o:spid="_x0000_s1064" style="position:absolute;left:4320;top:11674;width:996;height:59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" fillcolor="white [3212]" strokecolor="#58baf6" strokeweight="1.5pt">
                  <v:stroke joinstyle="miter"/>
                </v:oval>
                <v:shape id="文本框 16" o:spid="_x0000_s1065" type="#_x0000_t202" style="position:absolute;left:1714;top:105;width:6408;height:54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" filled="f" stroked="f">
                  <v:textbox style="mso-fit-shape-to-text:t">
                    <w:txbxContent>
                      <w:p w14:paraId="319F36FD" w14:textId="77777777" w:rsidR="00B143A8" w:rsidRDefault="00B143A8" w:rsidP="00B143A8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shape id="文本框 17" o:spid="_x0000_s1066" type="#_x0000_t202" style="position:absolute;left:14036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" filled="f" stroked="f">
                  <v:textbox style="mso-fit-shape-to-text:t">
                    <w:txbxContent>
                      <w:p w14:paraId="4F356263" w14:textId="77777777" w:rsidR="00B143A8" w:rsidRDefault="00B143A8" w:rsidP="00B143A8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line id="直接连接符 180052772" o:spid="_x0000_s1067" style="position:absolute;visibility:visible;mso-wrap-style:square" from="3984,957" to="5469,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" strokecolor="#0d0d0d [3069]" strokeweight="1.5pt">
                  <v:stroke joinstyle="miter"/>
                  <o:lock v:ext="edit" shapetype="f"/>
                </v:line>
                <v:shape id="文本框 23" o:spid="_x0000_s1068" type="#_x0000_t202" style="position:absolute;left:6074;top:27331;width:886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" filled="f" stroked="f">
                  <v:textbox style="mso-fit-shape-to-text:t">
                    <w:txbxContent>
                      <w:p w14:paraId="4BDC4E73" w14:textId="77777777" w:rsidR="00B143A8" w:rsidRDefault="00B143A8" w:rsidP="00B143A8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 w:val="0"/>
          <w:bCs w:val="0"/>
        </w:rPr>
        <w:t>电平</w:t>
      </w:r>
      <w:r>
        <w:rPr>
          <w:b w:val="0"/>
          <w:bCs w:val="0"/>
        </w:rPr>
        <w:t>D</w:t>
      </w:r>
      <w:r>
        <w:rPr>
          <w:b w:val="0"/>
          <w:bCs w:val="0"/>
        </w:rPr>
        <w:t>触发器</w:t>
      </w:r>
      <w:bookmarkEnd w:id="7"/>
      <w:r w:rsidR="000B5AA4">
        <w:rPr>
          <w:rFonts w:eastAsiaTheme="minorEastAsia"/>
          <w:b w:val="0"/>
          <w:bCs w:val="0"/>
        </w:rPr>
        <w:tab/>
      </w:r>
      <w:r w:rsidR="000B5AA4">
        <w:rPr>
          <w:rFonts w:eastAsiaTheme="minorEastAsia"/>
          <w:b w:val="0"/>
          <w:bCs w:val="0"/>
        </w:rPr>
        <w:tab/>
      </w:r>
      <w:r w:rsidR="000B5AA4">
        <w:rPr>
          <w:rFonts w:eastAsiaTheme="minorEastAsia" w:hint="eastAsia"/>
          <w:b w:val="0"/>
          <w:bCs w:val="0"/>
        </w:rPr>
        <w:t>Q</w:t>
      </w:r>
      <w:r w:rsidR="000B5AA4">
        <w:rPr>
          <w:rFonts w:eastAsiaTheme="minorEastAsia" w:hint="eastAsia"/>
          <w:b w:val="0"/>
          <w:bCs w:val="0"/>
          <w:vertAlign w:val="superscript"/>
        </w:rPr>
        <w:t>n+1</w:t>
      </w:r>
      <w:r w:rsidR="000B5AA4">
        <w:rPr>
          <w:rFonts w:eastAsiaTheme="minorEastAsia" w:hint="eastAsia"/>
          <w:b w:val="0"/>
          <w:bCs w:val="0"/>
        </w:rPr>
        <w:t>=D</w:t>
      </w:r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7AAD6E2E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7AD8497C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C89055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F9DFBF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电平</w:t>
                  </w:r>
                  <w:r>
                    <w:rPr>
                      <w:rFonts w:eastAsia="Noto Sans CJK SC"/>
                      <w:b/>
                      <w:bCs/>
                    </w:rPr>
                    <w:t>D</w:t>
                  </w:r>
                  <w:r>
                    <w:rPr>
                      <w:rFonts w:eastAsia="Noto Sans CJK SC"/>
                      <w:b/>
                      <w:bCs/>
                    </w:rPr>
                    <w:t>触发器</w:t>
                  </w:r>
                </w:p>
              </w:tc>
            </w:tr>
            <w:tr w:rsidR="0029608E" w14:paraId="33EB1F2C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688059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4A7EB1" w14:textId="53CB86C4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电平敏感</w:t>
                  </w: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eastAsia="Noto Sans CJK SC"/>
                    </w:rPr>
                    <w:t>锁存器，</w:t>
                  </w:r>
                  <w:r w:rsidR="00B143A8"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有效时</w:t>
                  </w: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跟随</w:t>
                  </w: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eastAsia="Noto Sans CJK SC"/>
                    </w:rPr>
                    <w:t>，</w:t>
                  </w:r>
                  <w:r w:rsidR="00B143A8"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无效时</w:t>
                  </w: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保持原值。</w:t>
                  </w:r>
                </w:p>
              </w:tc>
            </w:tr>
            <w:tr w:rsidR="0029608E" w14:paraId="6162662F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E17B0C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DE59B4F" w14:textId="4849ECA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eastAsia="Noto Sans CJK SC"/>
                    </w:rPr>
                    <w:t>：单数据输入。</w:t>
                  </w:r>
                </w:p>
                <w:p w14:paraId="7C83F771" w14:textId="35FEDF74" w:rsidR="0029608E" w:rsidRDefault="00B143A8">
                  <w:pPr>
                    <w:spacing w:after="20" w:line="260" w:lineRule="atLeast"/>
                  </w:pPr>
                  <w:r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：锁存允许端。</w:t>
                  </w:r>
                </w:p>
                <w:p w14:paraId="6DB8B0C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Q̅</w:t>
                  </w:r>
                  <w:r>
                    <w:rPr>
                      <w:rFonts w:eastAsia="Noto Sans CJK SC"/>
                    </w:rPr>
                    <w:t>：输出，其中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为反相输出。</w:t>
                  </w:r>
                </w:p>
              </w:tc>
            </w:tr>
            <w:tr w:rsidR="0029608E" w14:paraId="36BFB02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6F6F33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ADD4C2A" w14:textId="5976B66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把</w:t>
                  </w:r>
                  <w:r>
                    <w:rPr>
                      <w:rFonts w:eastAsia="Noto Sans CJK SC"/>
                    </w:rPr>
                    <w:t>RS</w:t>
                  </w:r>
                  <w:r>
                    <w:rPr>
                      <w:rFonts w:eastAsia="Noto Sans CJK SC"/>
                    </w:rPr>
                    <w:t>的双输入压缩成单输入，从根本上避免了</w:t>
                  </w:r>
                  <w:r>
                    <w:rPr>
                      <w:rFonts w:eastAsia="Noto Sans CJK SC"/>
                    </w:rPr>
                    <w:t>RS</w:t>
                  </w:r>
                  <w:r>
                    <w:rPr>
                      <w:rFonts w:eastAsia="Noto Sans CJK SC"/>
                    </w:rPr>
                    <w:t>同时有效的非法组合。</w:t>
                  </w:r>
                </w:p>
              </w:tc>
            </w:tr>
            <w:tr w:rsidR="0029608E" w14:paraId="2103BB5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2D60AF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702337" w14:textId="5A825833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透明型器件；</w:t>
                  </w:r>
                  <w:r w:rsidR="00B143A8"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有效时</w:t>
                  </w: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eastAsia="Noto Sans CJK SC"/>
                    </w:rPr>
                    <w:t>变化会直接透传，真正锁存发生在</w:t>
                  </w:r>
                  <w:r>
                    <w:rPr>
                      <w:rFonts w:eastAsia="Noto Sans CJK SC"/>
                    </w:rPr>
                    <w:t>EN</w:t>
                  </w:r>
                  <w:r>
                    <w:rPr>
                      <w:rFonts w:eastAsia="Noto Sans CJK SC"/>
                    </w:rPr>
                    <w:t>撤销的边界附近，需要注意建立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保持关系。</w:t>
                  </w:r>
                </w:p>
              </w:tc>
            </w:tr>
          </w:tbl>
          <w:p w14:paraId="2736C196" w14:textId="7C0697A9" w:rsidR="0029608E" w:rsidRDefault="0029608E"/>
        </w:tc>
      </w:tr>
    </w:tbl>
    <w:p w14:paraId="6A68E0FB" w14:textId="622A5D80" w:rsidR="0029608E" w:rsidRDefault="001B1906">
      <w:pPr>
        <w:pStyle w:val="2"/>
      </w:pPr>
      <w:bookmarkStart w:id="8" w:name="电平JK触发器"/>
      <w:r w:rsidRPr="00E04886">
        <w:rPr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A4CAF61" wp14:editId="2391BDBE">
                <wp:simplePos x="0" y="0"/>
                <wp:positionH relativeFrom="column">
                  <wp:posOffset>5538470</wp:posOffset>
                </wp:positionH>
                <wp:positionV relativeFrom="paragraph">
                  <wp:posOffset>22785</wp:posOffset>
                </wp:positionV>
                <wp:extent cx="1026795" cy="2508885"/>
                <wp:effectExtent l="0" t="0" r="20955" b="0"/>
                <wp:wrapNone/>
                <wp:docPr id="1700635090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95" cy="2508885"/>
                          <a:chOff x="0" y="0"/>
                          <a:chExt cx="2209289" cy="3278820"/>
                        </a:xfrm>
                      </wpg:grpSpPr>
                      <wps:wsp>
                        <wps:cNvPr id="1052432480" name="矩形 1052432480"/>
                        <wps:cNvSpPr/>
                        <wps:spPr>
                          <a:xfrm>
                            <a:off x="0" y="1236588"/>
                            <a:ext cx="2209289" cy="7916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50960748" name="文本框 4"/>
                        <wps:cNvSpPr txBox="1"/>
                        <wps:spPr>
                          <a:xfrm>
                            <a:off x="205683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8C3017" w14:textId="63653787" w:rsidR="001B1906" w:rsidRDefault="001B190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51405208" name="文本框 5"/>
                        <wps:cNvSpPr txBox="1"/>
                        <wps:spPr>
                          <a:xfrm>
                            <a:off x="829746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03DE48" w14:textId="77777777" w:rsidR="001B1906" w:rsidRDefault="001B190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5392468" name="文本框 6"/>
                        <wps:cNvSpPr txBox="1"/>
                        <wps:spPr>
                          <a:xfrm>
                            <a:off x="1403671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E7CCFB2" w14:textId="3010E6B4" w:rsidR="001B1906" w:rsidRDefault="001B190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88655400" name="直接连接符 388655400"/>
                        <wps:cNvCnPr/>
                        <wps:spPr>
                          <a:xfrm flipV="1">
                            <a:off x="48552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7045891" name="直接连接符 1257045891"/>
                        <wps:cNvCnPr/>
                        <wps:spPr>
                          <a:xfrm flipV="1">
                            <a:off x="170094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87188" name="直接连接符 34987188"/>
                        <wps:cNvCnPr/>
                        <wps:spPr>
                          <a:xfrm flipV="1">
                            <a:off x="1700946" y="2028250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5790263" name="直接连接符 1425790263"/>
                        <wps:cNvCnPr/>
                        <wps:spPr>
                          <a:xfrm flipV="1">
                            <a:off x="1125098" y="2028250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0377323" name="直接连接符 1080377323"/>
                        <wps:cNvCnPr/>
                        <wps:spPr>
                          <a:xfrm flipV="1">
                            <a:off x="499843" y="2028249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163626" name="椭圆 244163626"/>
                        <wps:cNvSpPr/>
                        <wps:spPr>
                          <a:xfrm flipV="1">
                            <a:off x="432009" y="1167465"/>
                            <a:ext cx="99648" cy="5973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95111343" name="文本框 16"/>
                        <wps:cNvSpPr txBox="1"/>
                        <wps:spPr>
                          <a:xfrm>
                            <a:off x="171494" y="10595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ADBB04" w14:textId="77777777" w:rsidR="001B1906" w:rsidRDefault="001B190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986047378" name="文本框 17"/>
                        <wps:cNvSpPr txBox="1"/>
                        <wps:spPr>
                          <a:xfrm>
                            <a:off x="1403671" y="0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AB9016" w14:textId="77777777" w:rsidR="001B1906" w:rsidRDefault="001B190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17460360" name="直接连接符 717460360"/>
                        <wps:cNvCnPr>
                          <a:cxnSpLocks/>
                        </wps:cNvCnPr>
                        <wps:spPr>
                          <a:xfrm>
                            <a:off x="398459" y="95717"/>
                            <a:ext cx="14853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3960099" name="文本框 23"/>
                        <wps:cNvSpPr txBox="1"/>
                        <wps:spPr>
                          <a:xfrm>
                            <a:off x="707682" y="2738702"/>
                            <a:ext cx="886622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A2E600" w14:textId="77777777" w:rsidR="001B1906" w:rsidRDefault="001B1906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CP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4CAF61" id="_x0000_s1069" style="position:absolute;left:0;text-align:left;margin-left:436.1pt;margin-top:1.8pt;width:80.85pt;height:197.55pt;z-index:251665408;mso-width-relative:margin;mso-height-relative:margin" coordsize="22092,32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">
                <v:rect id="矩形 1052432480" o:spid="_x0000_s1070" style="position:absolute;top:12365;width:22092;height:7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" fillcolor="white [3212]" strokecolor="#58baf6"/>
                <v:shape id="文本框 4" o:spid="_x0000_s1071" type="#_x0000_t202" style="position:absolute;left:2056;top:16321;width:6408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" filled="f" stroked="f">
                  <v:textbox style="mso-fit-shape-to-text:t">
                    <w:txbxContent>
                      <w:p w14:paraId="0A8C3017" w14:textId="63653787" w:rsidR="001B1906" w:rsidRDefault="001B190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K</w:t>
                        </w:r>
                      </w:p>
                    </w:txbxContent>
                  </v:textbox>
                </v:shape>
                <v:shape id="文本框 5" o:spid="_x0000_s1072" type="#_x0000_t202" style="position:absolute;left:8297;top:16321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" filled="f" stroked="f">
                  <v:textbox style="mso-fit-shape-to-text:t">
                    <w:txbxContent>
                      <w:p w14:paraId="6F03DE48" w14:textId="77777777" w:rsidR="001B1906" w:rsidRDefault="001B190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文本框 6" o:spid="_x0000_s1073" type="#_x0000_t202" style="position:absolute;left:14036;top:16321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" filled="f" stroked="f">
                  <v:textbox style="mso-fit-shape-to-text:t">
                    <w:txbxContent>
                      <w:p w14:paraId="1E7CCFB2" w14:textId="3010E6B4" w:rsidR="001B1906" w:rsidRDefault="001B190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J</w:t>
                        </w:r>
                      </w:p>
                    </w:txbxContent>
                  </v:textbox>
                </v:shape>
                <v:line id="直接连接符 388655400" o:spid="_x0000_s1074" style="position:absolute;flip:y;visibility:visible;mso-wrap-style:square" from="4855,3958" to="4855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" strokecolor="#58baf6" strokeweight="1.5pt">
                  <v:stroke joinstyle="miter"/>
                </v:line>
                <v:line id="直接连接符 1257045891" o:spid="_x0000_s1075" style="position:absolute;flip:y;visibility:visible;mso-wrap-style:square" from="17009,3958" to="17009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" strokecolor="#58baf6" strokeweight="1.5pt">
                  <v:stroke joinstyle="miter"/>
                </v:line>
                <v:line id="直接连接符 34987188" o:spid="_x0000_s1076" style="position:absolute;flip:y;visibility:visible;mso-wrap-style:square" from="17009,20282" to="17009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" strokecolor="#58baf6" strokeweight="1.5pt">
                  <v:stroke joinstyle="miter"/>
                </v:line>
                <v:line id="直接连接符 1425790263" o:spid="_x0000_s1077" style="position:absolute;flip:y;visibility:visible;mso-wrap-style:square" from="11250,20282" to="11250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" strokecolor="#58baf6" strokeweight="1.5pt">
                  <v:stroke joinstyle="miter"/>
                </v:line>
                <v:line id="直接连接符 1080377323" o:spid="_x0000_s1078" style="position:absolute;flip:y;visibility:visible;mso-wrap-style:square" from="4998,20282" to="4998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" strokecolor="#58baf6" strokeweight="1.5pt">
                  <v:stroke joinstyle="miter"/>
                </v:line>
                <v:oval id="椭圆 244163626" o:spid="_x0000_s1079" style="position:absolute;left:4320;top:11674;width:996;height:59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" fillcolor="white [3212]" strokecolor="#58baf6" strokeweight="1.5pt">
                  <v:stroke joinstyle="miter"/>
                </v:oval>
                <v:shape id="文本框 16" o:spid="_x0000_s1080" type="#_x0000_t202" style="position:absolute;left:1714;top:105;width:6408;height:54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" filled="f" stroked="f">
                  <v:textbox style="mso-fit-shape-to-text:t">
                    <w:txbxContent>
                      <w:p w14:paraId="58ADBB04" w14:textId="77777777" w:rsidR="001B1906" w:rsidRDefault="001B190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shape id="文本框 17" o:spid="_x0000_s1081" type="#_x0000_t202" style="position:absolute;left:14036;width:640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" filled="f" stroked="f">
                  <v:textbox style="mso-fit-shape-to-text:t">
                    <w:txbxContent>
                      <w:p w14:paraId="58AB9016" w14:textId="77777777" w:rsidR="001B1906" w:rsidRDefault="001B190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line id="直接连接符 717460360" o:spid="_x0000_s1082" style="position:absolute;visibility:visible;mso-wrap-style:square" from="3984,957" to="5469,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" strokecolor="#0d0d0d [3069]" strokeweight="1.5pt">
                  <v:stroke joinstyle="miter"/>
                  <o:lock v:ext="edit" shapetype="f"/>
                </v:line>
                <v:shape id="文本框 23" o:spid="_x0000_s1083" type="#_x0000_t202" style="position:absolute;left:7076;top:27387;width:8867;height:540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" filled="f" stroked="f">
                  <v:textbox style="mso-fit-shape-to-text:t">
                    <w:txbxContent>
                      <w:p w14:paraId="0FA2E600" w14:textId="77777777" w:rsidR="001B1906" w:rsidRDefault="001B1906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 w:val="0"/>
          <w:bCs w:val="0"/>
        </w:rPr>
        <w:t>电平</w:t>
      </w:r>
      <w:r>
        <w:rPr>
          <w:b w:val="0"/>
          <w:bCs w:val="0"/>
        </w:rPr>
        <w:t>JK</w:t>
      </w:r>
      <w:r>
        <w:rPr>
          <w:b w:val="0"/>
          <w:bCs w:val="0"/>
        </w:rPr>
        <w:t>触发器</w:t>
      </w:r>
      <w:bookmarkEnd w:id="8"/>
      <w:r w:rsidR="000B5AA4">
        <w:rPr>
          <w:rFonts w:eastAsiaTheme="minorEastAsia"/>
          <w:b w:val="0"/>
          <w:bCs w:val="0"/>
        </w:rPr>
        <w:tab/>
      </w:r>
      <w:r w:rsidR="000B5AA4">
        <w:rPr>
          <w:rFonts w:eastAsiaTheme="minorEastAsia"/>
          <w:b w:val="0"/>
          <w:bCs w:val="0"/>
        </w:rPr>
        <w:tab/>
      </w:r>
      <w:r w:rsidR="000B5AA4">
        <w:rPr>
          <w:rFonts w:eastAsiaTheme="minorEastAsia" w:hint="eastAsia"/>
          <w:b w:val="0"/>
          <w:bCs w:val="0"/>
        </w:rPr>
        <w:t>Q</w:t>
      </w:r>
      <w:r w:rsidR="000B5AA4">
        <w:rPr>
          <w:rFonts w:eastAsiaTheme="minorEastAsia" w:hint="eastAsia"/>
          <w:b w:val="0"/>
          <w:bCs w:val="0"/>
          <w:vertAlign w:val="superscript"/>
        </w:rPr>
        <w:t>n+1</w:t>
      </w:r>
      <w:r w:rsidR="000B5AA4">
        <w:rPr>
          <w:rFonts w:eastAsiaTheme="minorEastAsia" w:hint="eastAsia"/>
          <w:b w:val="0"/>
          <w:bCs w:val="0"/>
        </w:rPr>
        <w:t>=J</w:t>
      </w:r>
      <w:r w:rsidR="00662AB3">
        <w:rPr>
          <w:rFonts w:eastAsiaTheme="minorEastAsia" w:hint="eastAsia"/>
          <w:b w:val="0"/>
          <w:bCs w:val="0"/>
          <w:vertAlign w:val="superscript"/>
        </w:rPr>
        <w:t>.</w:t>
      </w:r>
      <w:r w:rsidR="000B5AA4">
        <w:rPr>
          <w:rFonts w:eastAsiaTheme="minorEastAsia"/>
          <w:b w:val="0"/>
          <w:bCs w:val="0"/>
        </w:rPr>
        <w:fldChar w:fldCharType="begin"/>
      </w:r>
      <w:r w:rsidR="000B5AA4">
        <w:rPr>
          <w:rFonts w:eastAsiaTheme="minorEastAsia"/>
          <w:b w:val="0"/>
          <w:bCs w:val="0"/>
        </w:rPr>
        <w:instrText xml:space="preserve"> </w:instrText>
      </w:r>
      <w:r w:rsidR="000B5AA4">
        <w:rPr>
          <w:rFonts w:eastAsiaTheme="minorEastAsia" w:hint="eastAsia"/>
          <w:b w:val="0"/>
          <w:bCs w:val="0"/>
        </w:rPr>
        <w:instrText>EQ \x\to(Q</w:instrText>
      </w:r>
      <w:r w:rsidR="000B5AA4">
        <w:rPr>
          <w:rFonts w:eastAsiaTheme="minorEastAsia" w:hint="eastAsia"/>
          <w:b w:val="0"/>
          <w:bCs w:val="0"/>
          <w:vertAlign w:val="superscript"/>
        </w:rPr>
        <w:instrText>n</w:instrText>
      </w:r>
      <w:r w:rsidR="000B5AA4">
        <w:rPr>
          <w:rFonts w:eastAsiaTheme="minorEastAsia" w:hint="eastAsia"/>
          <w:b w:val="0"/>
          <w:bCs w:val="0"/>
        </w:rPr>
        <w:instrText>)</w:instrText>
      </w:r>
      <w:r w:rsidR="000B5AA4">
        <w:rPr>
          <w:rFonts w:eastAsiaTheme="minorEastAsia"/>
          <w:b w:val="0"/>
          <w:bCs w:val="0"/>
        </w:rPr>
        <w:instrText xml:space="preserve"> </w:instrText>
      </w:r>
      <w:r w:rsidR="000B5AA4">
        <w:rPr>
          <w:rFonts w:eastAsiaTheme="minorEastAsia"/>
          <w:b w:val="0"/>
          <w:bCs w:val="0"/>
        </w:rPr>
        <w:fldChar w:fldCharType="separate"/>
      </w:r>
      <w:r w:rsidR="000B5AA4">
        <w:rPr>
          <w:rFonts w:eastAsiaTheme="minorEastAsia"/>
          <w:b w:val="0"/>
          <w:bCs w:val="0"/>
        </w:rPr>
        <w:fldChar w:fldCharType="end"/>
      </w:r>
      <w:r w:rsidR="000B5AA4">
        <w:rPr>
          <w:rFonts w:eastAsiaTheme="minorEastAsia" w:hint="eastAsia"/>
          <w:b w:val="0"/>
          <w:bCs w:val="0"/>
        </w:rPr>
        <w:t>+</w:t>
      </w:r>
      <w:r w:rsidR="000B5AA4">
        <w:rPr>
          <w:rFonts w:eastAsiaTheme="minorEastAsia"/>
          <w:b w:val="0"/>
          <w:bCs w:val="0"/>
        </w:rPr>
        <w:fldChar w:fldCharType="begin"/>
      </w:r>
      <w:r w:rsidR="000B5AA4">
        <w:rPr>
          <w:rFonts w:eastAsiaTheme="minorEastAsia"/>
          <w:b w:val="0"/>
          <w:bCs w:val="0"/>
        </w:rPr>
        <w:instrText xml:space="preserve"> </w:instrText>
      </w:r>
      <w:r w:rsidR="000B5AA4">
        <w:rPr>
          <w:rFonts w:eastAsiaTheme="minorEastAsia" w:hint="eastAsia"/>
          <w:b w:val="0"/>
          <w:bCs w:val="0"/>
        </w:rPr>
        <w:instrText>EQ \x\to(K)</w:instrText>
      </w:r>
      <w:r w:rsidR="000B5AA4">
        <w:rPr>
          <w:rFonts w:eastAsiaTheme="minorEastAsia"/>
          <w:b w:val="0"/>
          <w:bCs w:val="0"/>
        </w:rPr>
        <w:instrText xml:space="preserve"> </w:instrText>
      </w:r>
      <w:r w:rsidR="000B5AA4">
        <w:rPr>
          <w:rFonts w:eastAsiaTheme="minorEastAsia"/>
          <w:b w:val="0"/>
          <w:bCs w:val="0"/>
        </w:rPr>
        <w:fldChar w:fldCharType="separate"/>
      </w:r>
      <w:r w:rsidR="000B5AA4">
        <w:rPr>
          <w:rFonts w:eastAsiaTheme="minorEastAsia"/>
          <w:b w:val="0"/>
          <w:bCs w:val="0"/>
        </w:rPr>
        <w:fldChar w:fldCharType="end"/>
      </w:r>
      <w:r w:rsidR="00662AB3" w:rsidRPr="00662AB3">
        <w:rPr>
          <w:rFonts w:eastAsiaTheme="minorEastAsia" w:hint="eastAsia"/>
          <w:b w:val="0"/>
          <w:bCs w:val="0"/>
          <w:vertAlign w:val="superscript"/>
        </w:rPr>
        <w:t xml:space="preserve"> </w:t>
      </w:r>
      <w:r w:rsidR="00662AB3">
        <w:rPr>
          <w:rFonts w:eastAsiaTheme="minorEastAsia" w:hint="eastAsia"/>
          <w:b w:val="0"/>
          <w:bCs w:val="0"/>
          <w:vertAlign w:val="superscript"/>
        </w:rPr>
        <w:t>.</w:t>
      </w:r>
      <w:r w:rsidR="000B5AA4">
        <w:rPr>
          <w:rFonts w:eastAsiaTheme="minorEastAsia" w:hint="eastAsia"/>
          <w:b w:val="0"/>
          <w:bCs w:val="0"/>
        </w:rPr>
        <w:t>Q</w:t>
      </w:r>
      <w:r w:rsidR="000B5AA4">
        <w:rPr>
          <w:rFonts w:eastAsiaTheme="minorEastAsia" w:hint="eastAsia"/>
          <w:b w:val="0"/>
          <w:bCs w:val="0"/>
          <w:vertAlign w:val="superscript"/>
        </w:rPr>
        <w:t>n</w:t>
      </w:r>
      <w:r w:rsidR="000B5AA4">
        <w:rPr>
          <w:rFonts w:eastAsiaTheme="minorEastAsia" w:hint="eastAsia"/>
          <w:b w:val="0"/>
          <w:bCs w:val="0"/>
        </w:rPr>
        <w:t xml:space="preserve"> (S</w:t>
      </w:r>
      <w:r w:rsidR="000B5AA4">
        <w:rPr>
          <w:rFonts w:eastAsiaTheme="minorEastAsia" w:hint="eastAsia"/>
          <w:b w:val="0"/>
          <w:bCs w:val="0"/>
          <w:vertAlign w:val="subscript"/>
        </w:rPr>
        <w:t>D</w:t>
      </w:r>
      <w:r w:rsidR="000B5AA4">
        <w:rPr>
          <w:rFonts w:eastAsiaTheme="minorEastAsia" w:hint="eastAsia"/>
          <w:b w:val="0"/>
          <w:bCs w:val="0"/>
        </w:rPr>
        <w:t>=</w:t>
      </w:r>
      <w:r w:rsidR="00662AB3">
        <w:rPr>
          <w:rFonts w:eastAsiaTheme="minorEastAsia" w:hint="eastAsia"/>
          <w:b w:val="0"/>
          <w:bCs w:val="0"/>
        </w:rPr>
        <w:t>J</w:t>
      </w:r>
      <w:r w:rsidR="00662AB3">
        <w:rPr>
          <w:rFonts w:eastAsiaTheme="minorEastAsia" w:hint="eastAsia"/>
          <w:b w:val="0"/>
          <w:bCs w:val="0"/>
          <w:vertAlign w:val="superscript"/>
        </w:rPr>
        <w:t>.</w:t>
      </w:r>
      <w:r w:rsidR="00662AB3" w:rsidRPr="00662AB3">
        <w:rPr>
          <w:rFonts w:eastAsiaTheme="minorEastAsia"/>
          <w:b w:val="0"/>
          <w:bCs w:val="0"/>
        </w:rPr>
        <w:fldChar w:fldCharType="begin"/>
      </w:r>
      <w:r w:rsidR="00662AB3" w:rsidRPr="00662AB3">
        <w:rPr>
          <w:rFonts w:eastAsiaTheme="minorEastAsia"/>
          <w:b w:val="0"/>
          <w:bCs w:val="0"/>
        </w:rPr>
        <w:instrText xml:space="preserve"> </w:instrText>
      </w:r>
      <w:r w:rsidR="00662AB3" w:rsidRPr="00662AB3">
        <w:rPr>
          <w:rFonts w:eastAsiaTheme="minorEastAsia" w:hint="eastAsia"/>
          <w:b w:val="0"/>
          <w:bCs w:val="0"/>
        </w:rPr>
        <w:instrText>EQ \x\to(Qn)</w:instrText>
      </w:r>
      <w:r w:rsidR="00662AB3" w:rsidRPr="00662AB3">
        <w:rPr>
          <w:rFonts w:eastAsiaTheme="minorEastAsia"/>
          <w:b w:val="0"/>
          <w:bCs w:val="0"/>
        </w:rPr>
        <w:instrText xml:space="preserve"> </w:instrText>
      </w:r>
      <w:r w:rsidR="00662AB3" w:rsidRPr="00662AB3">
        <w:rPr>
          <w:rFonts w:eastAsiaTheme="minorEastAsia"/>
          <w:b w:val="0"/>
          <w:bCs w:val="0"/>
        </w:rPr>
        <w:fldChar w:fldCharType="separate"/>
      </w:r>
      <w:r w:rsidR="00662AB3" w:rsidRPr="00662AB3">
        <w:rPr>
          <w:rFonts w:eastAsiaTheme="minorEastAsia"/>
          <w:b w:val="0"/>
          <w:bCs w:val="0"/>
        </w:rPr>
        <w:fldChar w:fldCharType="end"/>
      </w:r>
      <w:r w:rsidR="00662AB3">
        <w:rPr>
          <w:rFonts w:eastAsiaTheme="minorEastAsia" w:hint="eastAsia"/>
          <w:b w:val="0"/>
          <w:bCs w:val="0"/>
        </w:rPr>
        <w:t xml:space="preserve"> R</w:t>
      </w:r>
      <w:r w:rsidR="00662AB3">
        <w:rPr>
          <w:rFonts w:eastAsiaTheme="minorEastAsia" w:hint="eastAsia"/>
          <w:b w:val="0"/>
          <w:bCs w:val="0"/>
          <w:vertAlign w:val="subscript"/>
        </w:rPr>
        <w:t>D</w:t>
      </w:r>
      <w:r w:rsidR="00662AB3">
        <w:rPr>
          <w:rFonts w:eastAsiaTheme="minorEastAsia" w:hint="eastAsia"/>
          <w:b w:val="0"/>
          <w:bCs w:val="0"/>
        </w:rPr>
        <w:t>=</w:t>
      </w:r>
      <w:r w:rsidR="00662AB3">
        <w:rPr>
          <w:rFonts w:eastAsiaTheme="minorEastAsia"/>
          <w:b w:val="0"/>
          <w:bCs w:val="0"/>
        </w:rPr>
        <w:fldChar w:fldCharType="begin"/>
      </w:r>
      <w:r w:rsidR="00662AB3">
        <w:rPr>
          <w:rFonts w:eastAsiaTheme="minorEastAsia"/>
          <w:b w:val="0"/>
          <w:bCs w:val="0"/>
        </w:rPr>
        <w:instrText xml:space="preserve"> </w:instrText>
      </w:r>
      <w:r w:rsidR="00662AB3">
        <w:rPr>
          <w:rFonts w:eastAsiaTheme="minorEastAsia" w:hint="eastAsia"/>
          <w:b w:val="0"/>
          <w:bCs w:val="0"/>
        </w:rPr>
        <w:instrText>EQ \x\to(K)</w:instrText>
      </w:r>
      <w:r w:rsidR="00662AB3">
        <w:rPr>
          <w:rFonts w:eastAsiaTheme="minorEastAsia"/>
          <w:b w:val="0"/>
          <w:bCs w:val="0"/>
        </w:rPr>
        <w:instrText xml:space="preserve"> </w:instrText>
      </w:r>
      <w:r w:rsidR="00662AB3">
        <w:rPr>
          <w:rFonts w:eastAsiaTheme="minorEastAsia"/>
          <w:b w:val="0"/>
          <w:bCs w:val="0"/>
        </w:rPr>
        <w:fldChar w:fldCharType="separate"/>
      </w:r>
      <w:r w:rsidR="00662AB3">
        <w:rPr>
          <w:rFonts w:eastAsiaTheme="minorEastAsia"/>
          <w:b w:val="0"/>
          <w:bCs w:val="0"/>
        </w:rPr>
        <w:fldChar w:fldCharType="end"/>
      </w:r>
      <w:r w:rsidR="00662AB3">
        <w:rPr>
          <w:rFonts w:eastAsiaTheme="minorEastAsia" w:hint="eastAsia"/>
          <w:b w:val="0"/>
          <w:bCs w:val="0"/>
          <w:vertAlign w:val="superscript"/>
        </w:rPr>
        <w:t>.</w:t>
      </w:r>
      <w:r w:rsidR="00662AB3">
        <w:rPr>
          <w:rFonts w:eastAsiaTheme="minorEastAsia" w:hint="eastAsia"/>
          <w:b w:val="0"/>
          <w:bCs w:val="0"/>
        </w:rPr>
        <w:t>Q</w:t>
      </w:r>
      <w:r w:rsidR="00662AB3">
        <w:rPr>
          <w:rFonts w:eastAsiaTheme="minorEastAsia" w:hint="eastAsia"/>
          <w:b w:val="0"/>
          <w:bCs w:val="0"/>
          <w:vertAlign w:val="superscript"/>
        </w:rPr>
        <w:t>n</w:t>
      </w:r>
      <w:r w:rsidR="000B5AA4">
        <w:rPr>
          <w:rFonts w:eastAsiaTheme="minorEastAsia" w:hint="eastAsia"/>
          <w:b w:val="0"/>
          <w:bCs w:val="0"/>
        </w:rPr>
        <w:t>)</w:t>
      </w:r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435EAC35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4743B298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48BEA3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6A4B1BF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电平</w:t>
                  </w:r>
                  <w:r>
                    <w:rPr>
                      <w:rFonts w:eastAsia="Noto Sans CJK SC"/>
                      <w:b/>
                      <w:bCs/>
                    </w:rPr>
                    <w:t>JK</w:t>
                  </w:r>
                  <w:r>
                    <w:rPr>
                      <w:rFonts w:eastAsia="Noto Sans CJK SC"/>
                      <w:b/>
                      <w:bCs/>
                    </w:rPr>
                    <w:t>触发器</w:t>
                  </w:r>
                </w:p>
              </w:tc>
            </w:tr>
            <w:tr w:rsidR="0029608E" w14:paraId="6711559B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B2752A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E99A30E" w14:textId="5BE11BCF" w:rsidR="0029608E" w:rsidRPr="00B143A8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J=1/K=0</w:t>
                  </w:r>
                  <w:r>
                    <w:rPr>
                      <w:rFonts w:eastAsia="Noto Sans CJK SC"/>
                    </w:rPr>
                    <w:t>置位，</w:t>
                  </w:r>
                  <w:r>
                    <w:rPr>
                      <w:rFonts w:eastAsia="Noto Sans CJK SC"/>
                    </w:rPr>
                    <w:t>J=0/K=1</w:t>
                  </w:r>
                  <w:r>
                    <w:rPr>
                      <w:rFonts w:eastAsia="Noto Sans CJK SC"/>
                    </w:rPr>
                    <w:t>复位，</w:t>
                  </w:r>
                  <w:r>
                    <w:rPr>
                      <w:rFonts w:eastAsia="Noto Sans CJK SC"/>
                    </w:rPr>
                    <w:t>J=K=0</w:t>
                  </w:r>
                  <w:r>
                    <w:rPr>
                      <w:rFonts w:eastAsia="Noto Sans CJK SC"/>
                    </w:rPr>
                    <w:t>保持，</w:t>
                  </w:r>
                  <w:r>
                    <w:rPr>
                      <w:rFonts w:eastAsia="Noto Sans CJK SC"/>
                    </w:rPr>
                    <w:t>J=K=1</w:t>
                  </w:r>
                  <w:r>
                    <w:rPr>
                      <w:rFonts w:eastAsia="Noto Sans CJK SC"/>
                    </w:rPr>
                    <w:t>翻转</w:t>
                  </w:r>
                </w:p>
              </w:tc>
            </w:tr>
            <w:tr w:rsidR="0029608E" w14:paraId="7D46BE7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F0E0F8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97656F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J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K</w:t>
                  </w:r>
                  <w:r>
                    <w:rPr>
                      <w:rFonts w:eastAsia="Noto Sans CJK SC"/>
                    </w:rPr>
                    <w:t>：控制输入。</w:t>
                  </w:r>
                </w:p>
                <w:p w14:paraId="4BF2AF39" w14:textId="35001950" w:rsidR="0029608E" w:rsidRDefault="00B143A8">
                  <w:pPr>
                    <w:spacing w:after="20" w:line="260" w:lineRule="atLeast"/>
                  </w:pPr>
                  <w:r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：电平使能窗口。</w:t>
                  </w:r>
                </w:p>
                <w:p w14:paraId="3838FCC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Q̅</w:t>
                  </w:r>
                  <w:r>
                    <w:rPr>
                      <w:rFonts w:eastAsia="Noto Sans CJK SC"/>
                    </w:rPr>
                    <w:t>：输出，其中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为反相输出。</w:t>
                  </w:r>
                </w:p>
              </w:tc>
            </w:tr>
            <w:tr w:rsidR="0029608E" w14:paraId="19ED7FB3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E063A2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FF15F9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保留</w:t>
                  </w:r>
                  <w:r>
                    <w:rPr>
                      <w:rFonts w:eastAsia="Noto Sans CJK SC"/>
                    </w:rPr>
                    <w:t>RS</w:t>
                  </w:r>
                  <w:r>
                    <w:rPr>
                      <w:rFonts w:eastAsia="Noto Sans CJK SC"/>
                    </w:rPr>
                    <w:t>的置位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复位特性，同时把原来的非法输入定义为</w:t>
                  </w:r>
                  <w:r>
                    <w:rPr>
                      <w:rFonts w:eastAsia="Noto Sans CJK SC"/>
                    </w:rPr>
                    <w:t>“</w:t>
                  </w:r>
                  <w:r>
                    <w:rPr>
                      <w:rFonts w:eastAsia="Noto Sans CJK SC"/>
                    </w:rPr>
                    <w:t>翻转</w:t>
                  </w:r>
                  <w:r>
                    <w:rPr>
                      <w:rFonts w:eastAsia="Noto Sans CJK SC"/>
                    </w:rPr>
                    <w:t>”</w:t>
                  </w:r>
                  <w:r>
                    <w:rPr>
                      <w:rFonts w:eastAsia="Noto Sans CJK SC"/>
                    </w:rPr>
                    <w:t>操作。</w:t>
                  </w:r>
                </w:p>
              </w:tc>
            </w:tr>
            <w:tr w:rsidR="0029608E" w14:paraId="2677A3A9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748A71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93F8FAC" w14:textId="10793D95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电平敏感；当</w:t>
                  </w:r>
                  <w:r>
                    <w:rPr>
                      <w:rFonts w:eastAsia="Noto Sans CJK SC"/>
                    </w:rPr>
                    <w:t>J=K=1</w:t>
                  </w:r>
                  <w:r>
                    <w:rPr>
                      <w:rFonts w:eastAsia="Noto Sans CJK SC"/>
                    </w:rPr>
                    <w:t>且使能脉冲过宽时，会出现</w:t>
                  </w:r>
                  <w:r w:rsidR="001B1906">
                    <w:rPr>
                      <w:rFonts w:ascii="宋体" w:eastAsia="宋体" w:hAnsi="宋体" w:cs="宋体" w:hint="eastAsia"/>
                    </w:rPr>
                    <w:t>空翻(</w:t>
                  </w:r>
                  <w:r w:rsidR="00A150CE">
                    <w:rPr>
                      <w:rFonts w:ascii="宋体" w:eastAsia="宋体" w:hAnsi="宋体" w:cs="宋体" w:hint="eastAsia"/>
                    </w:rPr>
                    <w:t>竞争</w:t>
                  </w:r>
                  <w:r w:rsidR="001B1906">
                    <w:rPr>
                      <w:rFonts w:ascii="宋体" w:eastAsia="宋体" w:hAnsi="宋体" w:cs="宋体" w:hint="eastAsia"/>
                    </w:rPr>
                    <w:t>环绕)</w:t>
                  </w:r>
                  <w:r>
                    <w:rPr>
                      <w:rFonts w:eastAsia="Noto Sans CJK SC"/>
                    </w:rPr>
                    <w:t>问题。</w:t>
                  </w:r>
                </w:p>
              </w:tc>
            </w:tr>
          </w:tbl>
          <w:p w14:paraId="56CE4CA1" w14:textId="77777777" w:rsidR="0029608E" w:rsidRPr="001A4CAF" w:rsidRDefault="0029608E"/>
        </w:tc>
      </w:tr>
    </w:tbl>
    <w:p w14:paraId="2201406D" w14:textId="570DB01A" w:rsidR="0029608E" w:rsidRDefault="00A150CE">
      <w:pPr>
        <w:pStyle w:val="2"/>
      </w:pPr>
      <w:bookmarkStart w:id="9" w:name="电平T触发器"/>
      <w:r w:rsidRPr="00E04886">
        <w:rPr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3E9BB05" wp14:editId="24D13892">
                <wp:simplePos x="0" y="0"/>
                <wp:positionH relativeFrom="column">
                  <wp:posOffset>5554133</wp:posOffset>
                </wp:positionH>
                <wp:positionV relativeFrom="paragraph">
                  <wp:posOffset>306917</wp:posOffset>
                </wp:positionV>
                <wp:extent cx="1026795" cy="2273402"/>
                <wp:effectExtent l="0" t="0" r="20955" b="0"/>
                <wp:wrapNone/>
                <wp:docPr id="1122126761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6795" cy="2273402"/>
                          <a:chOff x="0" y="0"/>
                          <a:chExt cx="2209289" cy="3283368"/>
                        </a:xfrm>
                      </wpg:grpSpPr>
                      <wps:wsp>
                        <wps:cNvPr id="205691720" name="矩形 205691720"/>
                        <wps:cNvSpPr/>
                        <wps:spPr>
                          <a:xfrm>
                            <a:off x="0" y="1236588"/>
                            <a:ext cx="2209289" cy="79166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9097361" name="文本框 4"/>
                        <wps:cNvSpPr txBox="1"/>
                        <wps:spPr>
                          <a:xfrm>
                            <a:off x="187468" y="1632104"/>
                            <a:ext cx="640718" cy="5401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0A935D4" w14:textId="3C214679" w:rsidR="00A150CE" w:rsidRDefault="00A150CE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9279858" name="文本框 5"/>
                        <wps:cNvSpPr txBox="1"/>
                        <wps:spPr>
                          <a:xfrm>
                            <a:off x="829746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756B4C5" w14:textId="77777777" w:rsidR="00A150CE" w:rsidRDefault="00A150CE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445472168" name="文本框 6"/>
                        <wps:cNvSpPr txBox="1"/>
                        <wps:spPr>
                          <a:xfrm>
                            <a:off x="1403671" y="1632104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85DFE40" w14:textId="6399751C" w:rsidR="00A150CE" w:rsidRDefault="00A150CE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5236595" name="直接连接符 125236595"/>
                        <wps:cNvCnPr/>
                        <wps:spPr>
                          <a:xfrm flipV="1">
                            <a:off x="48552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512701" name="直接连接符 207512701"/>
                        <wps:cNvCnPr/>
                        <wps:spPr>
                          <a:xfrm flipV="1">
                            <a:off x="1700946" y="395831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5443213" name="直接连接符 1655443213"/>
                        <wps:cNvCnPr/>
                        <wps:spPr>
                          <a:xfrm flipV="1">
                            <a:off x="1700946" y="2028250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5704924" name="直接连接符 855704924"/>
                        <wps:cNvCnPr/>
                        <wps:spPr>
                          <a:xfrm flipV="1">
                            <a:off x="1125098" y="2028250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4691995" name="直接连接符 2034691995"/>
                        <wps:cNvCnPr/>
                        <wps:spPr>
                          <a:xfrm flipV="1">
                            <a:off x="499843" y="2028249"/>
                            <a:ext cx="0" cy="8407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2298877" name="椭圆 1972298877"/>
                        <wps:cNvSpPr/>
                        <wps:spPr>
                          <a:xfrm flipV="1">
                            <a:off x="432009" y="1167465"/>
                            <a:ext cx="99648" cy="5973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11454044" name="文本框 16"/>
                        <wps:cNvSpPr txBox="1"/>
                        <wps:spPr>
                          <a:xfrm>
                            <a:off x="171494" y="10595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B14F1E" w14:textId="77777777" w:rsidR="00A150CE" w:rsidRDefault="00A150CE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304361831" name="文本框 17"/>
                        <wps:cNvSpPr txBox="1"/>
                        <wps:spPr>
                          <a:xfrm>
                            <a:off x="1403671" y="0"/>
                            <a:ext cx="640718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B854FFD" w14:textId="77777777" w:rsidR="00A150CE" w:rsidRDefault="00A150CE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86513664" name="直接连接符 1586513664"/>
                        <wps:cNvCnPr>
                          <a:cxnSpLocks/>
                        </wps:cNvCnPr>
                        <wps:spPr>
                          <a:xfrm>
                            <a:off x="398459" y="126284"/>
                            <a:ext cx="14853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4441605" name="文本框 23"/>
                        <wps:cNvSpPr txBox="1"/>
                        <wps:spPr>
                          <a:xfrm>
                            <a:off x="707682" y="2738702"/>
                            <a:ext cx="886622" cy="54011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F817ECA" w14:textId="77777777" w:rsidR="00A150CE" w:rsidRDefault="00A150CE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CP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6631062" name="文本框 4"/>
                        <wps:cNvSpPr txBox="1"/>
                        <wps:spPr>
                          <a:xfrm>
                            <a:off x="187468" y="2743251"/>
                            <a:ext cx="640718" cy="54011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D87BC0" w14:textId="77777777" w:rsidR="00A150CE" w:rsidRDefault="00A150CE" w:rsidP="00E04886">
                              <w:pP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SimSun-ExtG" w:eastAsia="SimSun-ExtG" w:hAnsi="SimSun-ExtG" w:cstheme="minorBidi" w:hint="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E9BB05" id="_x0000_s1084" style="position:absolute;left:0;text-align:left;margin-left:437.35pt;margin-top:24.15pt;width:80.85pt;height:179pt;z-index:251667456;mso-width-relative:margin;mso-height-relative:margin" coordsize="22092,3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">
                <v:rect id="矩形 205691720" o:spid="_x0000_s1085" style="position:absolute;top:12365;width:22092;height:7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" fillcolor="white [3212]" strokecolor="#58baf6"/>
                <v:shape id="文本框 4" o:spid="_x0000_s1086" type="#_x0000_t202" style="position:absolute;left:1874;top:16321;width:6407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" filled="f" stroked="f">
                  <v:textbox>
                    <w:txbxContent>
                      <w:p w14:paraId="50A935D4" w14:textId="3C214679" w:rsidR="00A150CE" w:rsidRDefault="00A150CE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T</w:t>
                        </w:r>
                      </w:p>
                    </w:txbxContent>
                  </v:textbox>
                </v:shape>
                <v:shape id="文本框 5" o:spid="_x0000_s1087" type="#_x0000_t202" style="position:absolute;left:8297;top:16321;width:6407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" filled="f" stroked="f">
                  <v:textbox>
                    <w:txbxContent>
                      <w:p w14:paraId="6756B4C5" w14:textId="77777777" w:rsidR="00A150CE" w:rsidRDefault="00A150CE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</w:t>
                        </w:r>
                      </w:p>
                    </w:txbxContent>
                  </v:textbox>
                </v:shape>
                <v:shape id="文本框 6" o:spid="_x0000_s1088" type="#_x0000_t202" style="position:absolute;left:14036;top:16321;width:6407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" filled="f" stroked="f">
                  <v:textbox>
                    <w:txbxContent>
                      <w:p w14:paraId="385DFE40" w14:textId="6399751C" w:rsidR="00A150CE" w:rsidRDefault="00A150CE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  <v:line id="直接连接符 125236595" o:spid="_x0000_s1089" style="position:absolute;flip:y;visibility:visible;mso-wrap-style:square" from="4855,3958" to="4855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" strokecolor="#58baf6" strokeweight="1.5pt">
                  <v:stroke joinstyle="miter"/>
                </v:line>
                <v:line id="直接连接符 207512701" o:spid="_x0000_s1090" style="position:absolute;flip:y;visibility:visible;mso-wrap-style:square" from="17009,3958" to="17009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" strokecolor="#58baf6" strokeweight="1.5pt">
                  <v:stroke joinstyle="miter"/>
                </v:line>
                <v:line id="直接连接符 1655443213" o:spid="_x0000_s1091" style="position:absolute;flip:y;visibility:visible;mso-wrap-style:square" from="17009,20282" to="17009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" strokecolor="#58baf6" strokeweight="1.5pt">
                  <v:stroke joinstyle="miter"/>
                </v:line>
                <v:line id="直接连接符 855704924" o:spid="_x0000_s1092" style="position:absolute;flip:y;visibility:visible;mso-wrap-style:square" from="11250,20282" to="11250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" strokecolor="#58baf6" strokeweight="1.5pt">
                  <v:stroke joinstyle="miter"/>
                </v:line>
                <v:line id="直接连接符 2034691995" o:spid="_x0000_s1093" style="position:absolute;flip:y;visibility:visible;mso-wrap-style:square" from="4998,20282" to="4998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" strokecolor="#58baf6" strokeweight="1.5pt">
                  <v:stroke joinstyle="miter"/>
                </v:line>
                <v:oval id="椭圆 1972298877" o:spid="_x0000_s1094" style="position:absolute;left:4320;top:11674;width:996;height:59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" fillcolor="white [3212]" strokecolor="#58baf6" strokeweight="1.5pt">
                  <v:stroke joinstyle="miter"/>
                </v:oval>
                <v:shape id="文本框 16" o:spid="_x0000_s1095" type="#_x0000_t202" style="position:absolute;left:1714;top:105;width:6408;height:5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" filled="f" stroked="f">
                  <v:textbox>
                    <w:txbxContent>
                      <w:p w14:paraId="70B14F1E" w14:textId="77777777" w:rsidR="00A150CE" w:rsidRDefault="00A150CE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shape id="文本框 17" o:spid="_x0000_s1096" type="#_x0000_t202" style="position:absolute;left:14036;width:6407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" filled="f" stroked="f">
                  <v:textbox>
                    <w:txbxContent>
                      <w:p w14:paraId="5B854FFD" w14:textId="77777777" w:rsidR="00A150CE" w:rsidRDefault="00A150CE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Q</w:t>
                        </w:r>
                      </w:p>
                    </w:txbxContent>
                  </v:textbox>
                </v:shape>
                <v:line id="直接连接符 1586513664" o:spid="_x0000_s1097" style="position:absolute;visibility:visible;mso-wrap-style:square" from="3984,1262" to="5469,1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" strokecolor="#0d0d0d [3069]" strokeweight="1.5pt">
                  <v:stroke joinstyle="miter"/>
                  <o:lock v:ext="edit" shapetype="f"/>
                </v:line>
                <v:shape id="文本框 23" o:spid="_x0000_s1098" type="#_x0000_t202" style="position:absolute;left:7076;top:27387;width:8867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" filled="f" stroked="f">
                  <v:textbox>
                    <w:txbxContent>
                      <w:p w14:paraId="3F817ECA" w14:textId="77777777" w:rsidR="00A150CE" w:rsidRDefault="00A150CE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CP</w:t>
                        </w:r>
                      </w:p>
                    </w:txbxContent>
                  </v:textbox>
                </v:shape>
                <v:shape id="文本框 4" o:spid="_x0000_s1099" type="#_x0000_t202" style="position:absolute;left:1874;top:27432;width:6407;height:5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" filled="f" stroked="f">
                  <v:textbox>
                    <w:txbxContent>
                      <w:p w14:paraId="44D87BC0" w14:textId="77777777" w:rsidR="00A150CE" w:rsidRDefault="00A150CE" w:rsidP="00E04886">
                        <w:pP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</w:pPr>
                        <w:r>
                          <w:rPr>
                            <w:rFonts w:ascii="SimSun-ExtG" w:eastAsia="SimSun-ExtG" w:hAnsi="SimSun-ExtG" w:cstheme="minorBidi" w:hint="eastAsia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 w:val="0"/>
          <w:bCs w:val="0"/>
        </w:rPr>
        <w:t>电平</w:t>
      </w:r>
      <w:r>
        <w:rPr>
          <w:b w:val="0"/>
          <w:bCs w:val="0"/>
        </w:rPr>
        <w:t>T</w:t>
      </w:r>
      <w:r>
        <w:rPr>
          <w:b w:val="0"/>
          <w:bCs w:val="0"/>
        </w:rPr>
        <w:t>触发器</w:t>
      </w:r>
      <w:bookmarkEnd w:id="9"/>
      <w:r w:rsidR="00662AB3">
        <w:rPr>
          <w:rFonts w:eastAsiaTheme="minorEastAsia"/>
          <w:b w:val="0"/>
          <w:bCs w:val="0"/>
        </w:rPr>
        <w:tab/>
      </w:r>
      <w:r w:rsidR="00662AB3">
        <w:rPr>
          <w:rFonts w:eastAsiaTheme="minorEastAsia"/>
          <w:b w:val="0"/>
          <w:bCs w:val="0"/>
        </w:rPr>
        <w:tab/>
      </w:r>
      <w:r w:rsidR="00662AB3">
        <w:rPr>
          <w:rFonts w:eastAsiaTheme="minorEastAsia" w:hint="eastAsia"/>
          <w:b w:val="0"/>
          <w:bCs w:val="0"/>
        </w:rPr>
        <w:t>Q</w:t>
      </w:r>
      <w:r w:rsidR="00662AB3">
        <w:rPr>
          <w:rFonts w:eastAsiaTheme="minorEastAsia" w:hint="eastAsia"/>
          <w:b w:val="0"/>
          <w:bCs w:val="0"/>
          <w:vertAlign w:val="superscript"/>
        </w:rPr>
        <w:t>n+1</w:t>
      </w:r>
      <w:r w:rsidR="00662AB3">
        <w:rPr>
          <w:rFonts w:eastAsiaTheme="minorEastAsia" w:hint="eastAsia"/>
          <w:b w:val="0"/>
          <w:bCs w:val="0"/>
        </w:rPr>
        <w:t>=T</w:t>
      </w:r>
      <w:r w:rsidR="00662AB3">
        <w:rPr>
          <w:rFonts w:eastAsiaTheme="minorEastAsia" w:hint="eastAsia"/>
          <w:b w:val="0"/>
          <w:bCs w:val="0"/>
          <w:vertAlign w:val="superscript"/>
        </w:rPr>
        <w:t>.</w:t>
      </w:r>
      <w:r w:rsidR="00662AB3">
        <w:rPr>
          <w:rFonts w:eastAsiaTheme="minorEastAsia"/>
          <w:b w:val="0"/>
          <w:bCs w:val="0"/>
        </w:rPr>
        <w:fldChar w:fldCharType="begin"/>
      </w:r>
      <w:r w:rsidR="00662AB3">
        <w:rPr>
          <w:rFonts w:eastAsiaTheme="minorEastAsia"/>
          <w:b w:val="0"/>
          <w:bCs w:val="0"/>
        </w:rPr>
        <w:instrText xml:space="preserve"> </w:instrText>
      </w:r>
      <w:r w:rsidR="00662AB3">
        <w:rPr>
          <w:rFonts w:eastAsiaTheme="minorEastAsia" w:hint="eastAsia"/>
          <w:b w:val="0"/>
          <w:bCs w:val="0"/>
        </w:rPr>
        <w:instrText>EQ \x\to(Q</w:instrText>
      </w:r>
      <w:r w:rsidR="00662AB3">
        <w:rPr>
          <w:rFonts w:eastAsiaTheme="minorEastAsia" w:hint="eastAsia"/>
          <w:b w:val="0"/>
          <w:bCs w:val="0"/>
          <w:vertAlign w:val="superscript"/>
        </w:rPr>
        <w:instrText>n</w:instrText>
      </w:r>
      <w:r w:rsidR="00662AB3">
        <w:rPr>
          <w:rFonts w:eastAsiaTheme="minorEastAsia" w:hint="eastAsia"/>
          <w:b w:val="0"/>
          <w:bCs w:val="0"/>
        </w:rPr>
        <w:instrText>)</w:instrText>
      </w:r>
      <w:r w:rsidR="00662AB3">
        <w:rPr>
          <w:rFonts w:eastAsiaTheme="minorEastAsia"/>
          <w:b w:val="0"/>
          <w:bCs w:val="0"/>
        </w:rPr>
        <w:instrText xml:space="preserve"> </w:instrText>
      </w:r>
      <w:r w:rsidR="00662AB3">
        <w:rPr>
          <w:rFonts w:eastAsiaTheme="minorEastAsia"/>
          <w:b w:val="0"/>
          <w:bCs w:val="0"/>
        </w:rPr>
        <w:fldChar w:fldCharType="separate"/>
      </w:r>
      <w:r w:rsidR="00662AB3">
        <w:rPr>
          <w:rFonts w:eastAsiaTheme="minorEastAsia"/>
          <w:b w:val="0"/>
          <w:bCs w:val="0"/>
        </w:rPr>
        <w:fldChar w:fldCharType="end"/>
      </w:r>
      <w:r w:rsidR="00662AB3">
        <w:rPr>
          <w:rFonts w:eastAsiaTheme="minorEastAsia" w:hint="eastAsia"/>
          <w:b w:val="0"/>
          <w:bCs w:val="0"/>
        </w:rPr>
        <w:t>+</w:t>
      </w:r>
      <w:r w:rsidR="00662AB3">
        <w:rPr>
          <w:rFonts w:eastAsiaTheme="minorEastAsia"/>
          <w:b w:val="0"/>
          <w:bCs w:val="0"/>
        </w:rPr>
        <w:fldChar w:fldCharType="begin"/>
      </w:r>
      <w:r w:rsidR="00662AB3">
        <w:rPr>
          <w:rFonts w:eastAsiaTheme="minorEastAsia"/>
          <w:b w:val="0"/>
          <w:bCs w:val="0"/>
        </w:rPr>
        <w:instrText xml:space="preserve"> </w:instrText>
      </w:r>
      <w:r w:rsidR="00662AB3">
        <w:rPr>
          <w:rFonts w:eastAsiaTheme="minorEastAsia" w:hint="eastAsia"/>
          <w:b w:val="0"/>
          <w:bCs w:val="0"/>
        </w:rPr>
        <w:instrText>EQ \x\to(T)</w:instrText>
      </w:r>
      <w:r w:rsidR="00662AB3">
        <w:rPr>
          <w:rFonts w:eastAsiaTheme="minorEastAsia"/>
          <w:b w:val="0"/>
          <w:bCs w:val="0"/>
        </w:rPr>
        <w:instrText xml:space="preserve"> </w:instrText>
      </w:r>
      <w:r w:rsidR="00662AB3">
        <w:rPr>
          <w:rFonts w:eastAsiaTheme="minorEastAsia"/>
          <w:b w:val="0"/>
          <w:bCs w:val="0"/>
        </w:rPr>
        <w:fldChar w:fldCharType="separate"/>
      </w:r>
      <w:r w:rsidR="00662AB3">
        <w:rPr>
          <w:rFonts w:eastAsiaTheme="minorEastAsia"/>
          <w:b w:val="0"/>
          <w:bCs w:val="0"/>
        </w:rPr>
        <w:fldChar w:fldCharType="end"/>
      </w:r>
      <w:r w:rsidR="00662AB3" w:rsidRPr="00662AB3">
        <w:rPr>
          <w:rFonts w:eastAsiaTheme="minorEastAsia" w:hint="eastAsia"/>
          <w:b w:val="0"/>
          <w:bCs w:val="0"/>
          <w:vertAlign w:val="superscript"/>
        </w:rPr>
        <w:t xml:space="preserve"> </w:t>
      </w:r>
      <w:r w:rsidR="00662AB3">
        <w:rPr>
          <w:rFonts w:eastAsiaTheme="minorEastAsia" w:hint="eastAsia"/>
          <w:b w:val="0"/>
          <w:bCs w:val="0"/>
          <w:vertAlign w:val="superscript"/>
        </w:rPr>
        <w:t>.</w:t>
      </w:r>
      <w:r w:rsidR="00662AB3">
        <w:rPr>
          <w:rFonts w:eastAsiaTheme="minorEastAsia" w:hint="eastAsia"/>
          <w:b w:val="0"/>
          <w:bCs w:val="0"/>
        </w:rPr>
        <w:t>Q</w:t>
      </w:r>
      <w:r w:rsidR="00662AB3">
        <w:rPr>
          <w:rFonts w:eastAsiaTheme="minorEastAsia" w:hint="eastAsia"/>
          <w:b w:val="0"/>
          <w:bCs w:val="0"/>
          <w:vertAlign w:val="superscript"/>
        </w:rPr>
        <w:t>n</w:t>
      </w:r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5E5AFABF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12FE7D0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51160E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6BF467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电平</w:t>
                  </w:r>
                  <w:r>
                    <w:rPr>
                      <w:rFonts w:eastAsia="Noto Sans CJK SC"/>
                      <w:b/>
                      <w:bCs/>
                    </w:rPr>
                    <w:t>T</w:t>
                  </w:r>
                  <w:r>
                    <w:rPr>
                      <w:rFonts w:eastAsia="Noto Sans CJK SC"/>
                      <w:b/>
                      <w:bCs/>
                    </w:rPr>
                    <w:t>触发器</w:t>
                  </w:r>
                </w:p>
              </w:tc>
            </w:tr>
            <w:tr w:rsidR="0029608E" w14:paraId="4CF7ABD8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80F217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783238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电平敏感</w:t>
                  </w:r>
                  <w:r>
                    <w:rPr>
                      <w:rFonts w:eastAsia="Noto Sans CJK SC"/>
                    </w:rPr>
                    <w:t>T</w:t>
                  </w:r>
                  <w:r>
                    <w:rPr>
                      <w:rFonts w:eastAsia="Noto Sans CJK SC"/>
                    </w:rPr>
                    <w:t>结构，</w:t>
                  </w:r>
                  <w:r>
                    <w:rPr>
                      <w:rFonts w:eastAsia="Noto Sans CJK SC"/>
                    </w:rPr>
                    <w:t>T=0</w:t>
                  </w:r>
                  <w:r>
                    <w:rPr>
                      <w:rFonts w:eastAsia="Noto Sans CJK SC"/>
                    </w:rPr>
                    <w:t>保持，</w:t>
                  </w:r>
                  <w:r>
                    <w:rPr>
                      <w:rFonts w:eastAsia="Noto Sans CJK SC"/>
                    </w:rPr>
                    <w:t>T=1</w:t>
                  </w:r>
                  <w:r>
                    <w:rPr>
                      <w:rFonts w:eastAsia="Noto Sans CJK SC"/>
                    </w:rPr>
                    <w:t>翻转。</w:t>
                  </w:r>
                </w:p>
              </w:tc>
            </w:tr>
            <w:tr w:rsidR="0029608E" w14:paraId="2327DC9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4884C3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BE0D68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T</w:t>
                  </w:r>
                  <w:r>
                    <w:rPr>
                      <w:rFonts w:eastAsia="Noto Sans CJK SC"/>
                    </w:rPr>
                    <w:t>：翻转控制输入。</w:t>
                  </w:r>
                </w:p>
                <w:p w14:paraId="4B923515" w14:textId="53CCFB5A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</w:t>
                  </w:r>
                  <w:r w:rsidR="00EF5F1F">
                    <w:rPr>
                      <w:rFonts w:hint="eastAsia"/>
                    </w:rPr>
                    <w:t>P</w:t>
                  </w:r>
                  <w:r>
                    <w:rPr>
                      <w:rFonts w:eastAsia="Noto Sans CJK SC"/>
                    </w:rPr>
                    <w:t>：电平使能窗口。</w:t>
                  </w:r>
                </w:p>
                <w:p w14:paraId="430B4A22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Q̅</w:t>
                  </w:r>
                  <w:r>
                    <w:rPr>
                      <w:rFonts w:eastAsia="Noto Sans CJK SC"/>
                    </w:rPr>
                    <w:t>：输出，其中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为反相输出。</w:t>
                  </w:r>
                </w:p>
              </w:tc>
            </w:tr>
            <w:tr w:rsidR="0029608E" w14:paraId="4580BF44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B461EF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C1FA819" w14:textId="6E2EC862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用最简输入方式完成翻转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不翻转控制，适合分频和计数基础单元。</w:t>
                  </w:r>
                </w:p>
              </w:tc>
            </w:tr>
            <w:tr w:rsidR="0029608E" w14:paraId="19A7A27C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7367B0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01AA7E5" w14:textId="4329BFD8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本质仍是电平敏感</w:t>
                  </w:r>
                  <w:r w:rsidR="000626A3">
                    <w:rPr>
                      <w:rFonts w:hint="eastAsia"/>
                    </w:rPr>
                    <w:t>CP</w:t>
                  </w:r>
                  <w:r>
                    <w:rPr>
                      <w:rFonts w:eastAsia="Noto Sans CJK SC"/>
                    </w:rPr>
                    <w:t>有效且</w:t>
                  </w:r>
                  <w:r>
                    <w:rPr>
                      <w:rFonts w:eastAsia="Noto Sans CJK SC"/>
                    </w:rPr>
                    <w:t>T=1</w:t>
                  </w:r>
                  <w:r>
                    <w:rPr>
                      <w:rFonts w:eastAsia="Noto Sans CJK SC"/>
                    </w:rPr>
                    <w:t>时，若脉冲过宽，输出可能重复翻转。</w:t>
                  </w:r>
                </w:p>
              </w:tc>
            </w:tr>
          </w:tbl>
          <w:p w14:paraId="4F111B8E" w14:textId="77777777" w:rsidR="0029608E" w:rsidRDefault="0029608E"/>
        </w:tc>
      </w:tr>
    </w:tbl>
    <w:p w14:paraId="63524D79" w14:textId="2EB9EE87" w:rsidR="0029608E" w:rsidRDefault="00A150CE">
      <w:pPr>
        <w:pStyle w:val="2"/>
      </w:pPr>
      <w:bookmarkStart w:id="10" w:name="主从RS触发器"/>
      <w:r w:rsidRPr="00A150CE">
        <w:rPr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F636DA2" wp14:editId="54616E78">
                <wp:simplePos x="0" y="0"/>
                <wp:positionH relativeFrom="column">
                  <wp:posOffset>5562600</wp:posOffset>
                </wp:positionH>
                <wp:positionV relativeFrom="paragraph">
                  <wp:posOffset>318558</wp:posOffset>
                </wp:positionV>
                <wp:extent cx="1018046" cy="2491572"/>
                <wp:effectExtent l="0" t="0" r="10795" b="0"/>
                <wp:wrapNone/>
                <wp:docPr id="27" name="组合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F92A5E-9908-8F65-8E4F-54C27FE7D95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046" cy="2491572"/>
                          <a:chOff x="0" y="1"/>
                          <a:chExt cx="1018046" cy="2491572"/>
                        </a:xfrm>
                      </wpg:grpSpPr>
                      <wpg:grpSp>
                        <wpg:cNvPr id="82543360" name="组合 82543360">
                          <a:extLst>
                            <a:ext uri="{FF2B5EF4-FFF2-40B4-BE49-F238E27FC236}">
                              <a16:creationId xmlns:a16="http://schemas.microsoft.com/office/drawing/2014/main" id="{F96F70D4-DA24-3E9E-9DFA-853B959B0A51}"/>
                            </a:ext>
                          </a:extLst>
                        </wpg:cNvPr>
                        <wpg:cNvGrpSpPr/>
                        <wpg:grpSpPr>
                          <a:xfrm>
                            <a:off x="0" y="1"/>
                            <a:ext cx="1018046" cy="2491572"/>
                            <a:chOff x="0" y="0"/>
                            <a:chExt cx="2209289" cy="3283768"/>
                          </a:xfrm>
                        </wpg:grpSpPr>
                        <wps:wsp>
                          <wps:cNvPr id="1349923128" name="矩形 1349923128">
                            <a:extLst>
                              <a:ext uri="{FF2B5EF4-FFF2-40B4-BE49-F238E27FC236}">
                                <a16:creationId xmlns:a16="http://schemas.microsoft.com/office/drawing/2014/main" id="{DA2E3D5F-0EBB-70E6-D8FA-4541A04CCDC8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1236588"/>
                              <a:ext cx="2209289" cy="79166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394536636" name="文本框 4">
                            <a:extLst>
                              <a:ext uri="{FF2B5EF4-FFF2-40B4-BE49-F238E27FC236}">
                                <a16:creationId xmlns:a16="http://schemas.microsoft.com/office/drawing/2014/main" id="{4E3E86B6-7333-85BD-0AE9-75DE941D0294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69432" y="1632251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25A55F7" w14:textId="77777777" w:rsidR="00A150CE" w:rsidRDefault="00A150CE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047031481" name="文本框 5">
                            <a:extLst>
                              <a:ext uri="{FF2B5EF4-FFF2-40B4-BE49-F238E27FC236}">
                                <a16:creationId xmlns:a16="http://schemas.microsoft.com/office/drawing/2014/main" id="{CE881B1B-3520-A915-FA6C-19901EEF8BFA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92387" y="1566305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07DAC21" w14:textId="77777777" w:rsidR="00A150CE" w:rsidRDefault="00A150CE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90927710" name="文本框 6">
                            <a:extLst>
                              <a:ext uri="{FF2B5EF4-FFF2-40B4-BE49-F238E27FC236}">
                                <a16:creationId xmlns:a16="http://schemas.microsoft.com/office/drawing/2014/main" id="{0E9C660E-CCD9-83CB-4700-FD12D77017F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21346" y="1621117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2B569F6" w14:textId="77777777" w:rsidR="00A150CE" w:rsidRDefault="00A150CE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352443363" name="直接连接符 352443363">
                            <a:extLst>
                              <a:ext uri="{FF2B5EF4-FFF2-40B4-BE49-F238E27FC236}">
                                <a16:creationId xmlns:a16="http://schemas.microsoft.com/office/drawing/2014/main" id="{3CDAAD6B-5E67-C92F-1E8B-5A84E33A4E33}"/>
                              </a:ext>
                            </a:extLst>
                          </wps:cNvPr>
                          <wps:cNvCnPr/>
                          <wps:spPr>
                            <a:xfrm flipV="1">
                              <a:off x="485526" y="395831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443214" name="直接连接符 370443214">
                            <a:extLst>
                              <a:ext uri="{FF2B5EF4-FFF2-40B4-BE49-F238E27FC236}">
                                <a16:creationId xmlns:a16="http://schemas.microsoft.com/office/drawing/2014/main" id="{6CA795CC-97FD-8CB1-F616-DE5A0C3A0D0D}"/>
                              </a:ext>
                            </a:extLst>
                          </wps:cNvPr>
                          <wps:cNvCnPr/>
                          <wps:spPr>
                            <a:xfrm flipV="1">
                              <a:off x="1700946" y="395831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6648258" name="直接连接符 1146648258">
                            <a:extLst>
                              <a:ext uri="{FF2B5EF4-FFF2-40B4-BE49-F238E27FC236}">
                                <a16:creationId xmlns:a16="http://schemas.microsoft.com/office/drawing/2014/main" id="{F81B0AF4-513C-1DD6-E109-75D00456F81E}"/>
                              </a:ext>
                            </a:extLst>
                          </wps:cNvPr>
                          <wps:cNvCnPr/>
                          <wps:spPr>
                            <a:xfrm flipV="1">
                              <a:off x="1700946" y="2028250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4319487" name="直接连接符 804319487">
                            <a:extLst>
                              <a:ext uri="{FF2B5EF4-FFF2-40B4-BE49-F238E27FC236}">
                                <a16:creationId xmlns:a16="http://schemas.microsoft.com/office/drawing/2014/main" id="{50B47C02-5400-657F-4A14-3D02B78D3A98}"/>
                              </a:ext>
                            </a:extLst>
                          </wps:cNvPr>
                          <wps:cNvCnPr/>
                          <wps:spPr>
                            <a:xfrm flipV="1">
                              <a:off x="1125098" y="2028250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9135632" name="直接连接符 1299135632">
                            <a:extLst>
                              <a:ext uri="{FF2B5EF4-FFF2-40B4-BE49-F238E27FC236}">
                                <a16:creationId xmlns:a16="http://schemas.microsoft.com/office/drawing/2014/main" id="{CAF75E66-674D-C0BB-7A84-39BCBB8726F5}"/>
                              </a:ext>
                            </a:extLst>
                          </wps:cNvPr>
                          <wps:cNvCnPr/>
                          <wps:spPr>
                            <a:xfrm flipV="1">
                              <a:off x="499843" y="2028249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7201761" name="椭圆 1987201761">
                            <a:extLst>
                              <a:ext uri="{FF2B5EF4-FFF2-40B4-BE49-F238E27FC236}">
                                <a16:creationId xmlns:a16="http://schemas.microsoft.com/office/drawing/2014/main" id="{0C4C081B-78A3-BA03-CA0C-1E09A40437AB}"/>
                              </a:ext>
                            </a:extLst>
                          </wps:cNvPr>
                          <wps:cNvSpPr/>
                          <wps:spPr>
                            <a:xfrm flipV="1">
                              <a:off x="432009" y="1167465"/>
                              <a:ext cx="99648" cy="59737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67782562" name="文本框 16">
                            <a:extLst>
                              <a:ext uri="{FF2B5EF4-FFF2-40B4-BE49-F238E27FC236}">
                                <a16:creationId xmlns:a16="http://schemas.microsoft.com/office/drawing/2014/main" id="{65901E2A-9DED-DF5C-7C72-F245D62B1E6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89393" y="10596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8394427" w14:textId="77777777" w:rsidR="00A150CE" w:rsidRDefault="00A150CE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2086070087" name="文本框 17">
                            <a:extLst>
                              <a:ext uri="{FF2B5EF4-FFF2-40B4-BE49-F238E27FC236}">
                                <a16:creationId xmlns:a16="http://schemas.microsoft.com/office/drawing/2014/main" id="{0F502903-3FD4-FA12-00DE-88B591DDF0D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1403163" y="0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BE1D544" w14:textId="77777777" w:rsidR="00A150CE" w:rsidRDefault="00A150CE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459350019" name="直接连接符 1459350019">
                            <a:extLst>
                              <a:ext uri="{FF2B5EF4-FFF2-40B4-BE49-F238E27FC236}">
                                <a16:creationId xmlns:a16="http://schemas.microsoft.com/office/drawing/2014/main" id="{2BA575A3-C762-9EEE-83F3-43BFE84E828E}"/>
                              </a:ext>
                            </a:extLst>
                          </wps:cNvPr>
                          <wps:cNvCnPr>
                            <a:cxnSpLocks/>
                          </wps:cNvCnPr>
                          <wps:spPr>
                            <a:xfrm>
                              <a:off x="416753" y="95717"/>
                              <a:ext cx="14853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2991237" name="文本框 23">
                            <a:extLst>
                              <a:ext uri="{FF2B5EF4-FFF2-40B4-BE49-F238E27FC236}">
                                <a16:creationId xmlns:a16="http://schemas.microsoft.com/office/drawing/2014/main" id="{0D2577D3-847A-5032-2AEE-977236C27BD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07665" y="2738947"/>
                              <a:ext cx="894342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72BC991" w14:textId="77777777" w:rsidR="00A150CE" w:rsidRDefault="00A150CE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CP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1383092894" name="等腰三角形 1383092894">
                          <a:extLst>
                            <a:ext uri="{FF2B5EF4-FFF2-40B4-BE49-F238E27FC236}">
                              <a16:creationId xmlns:a16="http://schemas.microsoft.com/office/drawing/2014/main" id="{D02D8CB2-E44B-9DE0-03FE-66CD35E01662}"/>
                            </a:ext>
                          </a:extLst>
                        </wps:cNvPr>
                        <wps:cNvSpPr/>
                        <wps:spPr>
                          <a:xfrm>
                            <a:off x="487440" y="1482143"/>
                            <a:ext cx="64706" cy="5578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636DA2" id="组合 26" o:spid="_x0000_s1100" style="position:absolute;left:0;text-align:left;margin-left:438pt;margin-top:25.1pt;width:80.15pt;height:196.2pt;z-index:251669504;mso-width-relative:margin;mso-height-relative:margin" coordorigin="" coordsize="10180,24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">
                <v:group id="组合 82543360" o:spid="_x0000_s1101" style="position:absolute;width:10180;height:24915" coordsize="22092,32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">
                  <v:rect id="矩形 1349923128" o:spid="_x0000_s1102" style="position:absolute;top:12365;width:22092;height:7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" fillcolor="white [3212]" strokecolor="#58baf6"/>
                  <v:shape id="文本框 4" o:spid="_x0000_s1103" type="#_x0000_t202" style="position:absolute;left:2694;top:16322;width:6463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" filled="f" stroked="f">
                    <v:textbox style="mso-fit-shape-to-text:t">
                      <w:txbxContent>
                        <w:p w14:paraId="025A55F7" w14:textId="77777777" w:rsidR="00A150CE" w:rsidRDefault="00A150CE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R</w:t>
                          </w:r>
                        </w:p>
                      </w:txbxContent>
                    </v:textbox>
                  </v:shape>
                  <v:shape id="文本框 5" o:spid="_x0000_s1104" type="#_x0000_t202" style="position:absolute;left:7923;top:15663;width:6463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" filled="f" stroked="f">
                    <v:textbox style="mso-fit-shape-to-text:t">
                      <w:txbxContent>
                        <w:p w14:paraId="507DAC21" w14:textId="77777777" w:rsidR="00A150CE" w:rsidRDefault="00A150CE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C</w:t>
                          </w:r>
                        </w:p>
                      </w:txbxContent>
                    </v:textbox>
                  </v:shape>
                  <v:shape id="文本框 6" o:spid="_x0000_s1105" type="#_x0000_t202" style="position:absolute;left:14213;top:16211;width:6463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" filled="f" stroked="f">
                    <v:textbox style="mso-fit-shape-to-text:t">
                      <w:txbxContent>
                        <w:p w14:paraId="62B569F6" w14:textId="77777777" w:rsidR="00A150CE" w:rsidRDefault="00A150CE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S</w:t>
                          </w:r>
                        </w:p>
                      </w:txbxContent>
                    </v:textbox>
                  </v:shape>
                  <v:line id="直接连接符 352443363" o:spid="_x0000_s1106" style="position:absolute;flip:y;visibility:visible;mso-wrap-style:square" from="4855,3958" to="4855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" strokecolor="#58baf6" strokeweight="1.5pt">
                    <v:stroke joinstyle="miter"/>
                  </v:line>
                  <v:line id="直接连接符 370443214" o:spid="_x0000_s1107" style="position:absolute;flip:y;visibility:visible;mso-wrap-style:square" from="17009,3958" to="17009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" strokecolor="#58baf6" strokeweight="1.5pt">
                    <v:stroke joinstyle="miter"/>
                  </v:line>
                  <v:line id="直接连接符 1146648258" o:spid="_x0000_s1108" style="position:absolute;flip:y;visibility:visible;mso-wrap-style:square" from="17009,20282" to="17009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" strokecolor="#58baf6" strokeweight="1.5pt">
                    <v:stroke joinstyle="miter"/>
                  </v:line>
                  <v:line id="直接连接符 804319487" o:spid="_x0000_s1109" style="position:absolute;flip:y;visibility:visible;mso-wrap-style:square" from="11250,20282" to="11250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" strokecolor="#58baf6" strokeweight="1.5pt">
                    <v:stroke joinstyle="miter"/>
                  </v:line>
                  <v:line id="直接连接符 1299135632" o:spid="_x0000_s1110" style="position:absolute;flip:y;visibility:visible;mso-wrap-style:square" from="4998,20282" to="4998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" strokecolor="#58baf6" strokeweight="1.5pt">
                    <v:stroke joinstyle="miter"/>
                  </v:line>
                  <v:oval id="椭圆 1987201761" o:spid="_x0000_s1111" style="position:absolute;left:4320;top:11674;width:996;height:59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" fillcolor="white [3212]" strokecolor="#58baf6" strokeweight="1.5pt">
                    <v:stroke joinstyle="miter"/>
                  </v:oval>
                  <v:shape id="文本框 16" o:spid="_x0000_s1112" type="#_x0000_t202" style="position:absolute;left:1893;top:105;width:6463;height:54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" filled="f" stroked="f">
                    <v:textbox style="mso-fit-shape-to-text:t">
                      <w:txbxContent>
                        <w:p w14:paraId="28394427" w14:textId="77777777" w:rsidR="00A150CE" w:rsidRDefault="00A150CE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本框 17" o:spid="_x0000_s1113" type="#_x0000_t202" style="position:absolute;left:14031;width:6463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" filled="f" stroked="f">
                    <v:textbox style="mso-fit-shape-to-text:t">
                      <w:txbxContent>
                        <w:p w14:paraId="4BE1D544" w14:textId="77777777" w:rsidR="00A150CE" w:rsidRDefault="00A150CE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Q</w:t>
                          </w:r>
                        </w:p>
                      </w:txbxContent>
                    </v:textbox>
                  </v:shape>
                  <v:line id="直接连接符 1459350019" o:spid="_x0000_s1114" style="position:absolute;visibility:visible;mso-wrap-style:square" from="4167,957" to="5652,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" strokecolor="#0d0d0d [3069]" strokeweight="1.5pt">
                    <v:stroke joinstyle="miter"/>
                    <o:lock v:ext="edit" shapetype="f"/>
                  </v:line>
                  <v:shape id="文本框 23" o:spid="_x0000_s1115" type="#_x0000_t202" style="position:absolute;left:7076;top:27389;width:8944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" filled="f" stroked="f">
                    <v:textbox style="mso-fit-shape-to-text:t">
                      <w:txbxContent>
                        <w:p w14:paraId="172BC991" w14:textId="77777777" w:rsidR="00A150CE" w:rsidRDefault="00A150CE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CP</w:t>
                          </w:r>
                        </w:p>
                      </w:txbxContent>
                    </v:textbox>
                  </v:shape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383092894" o:spid="_x0000_s1116" type="#_x0000_t5" style="position:absolute;left:4874;top:14821;width:647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" fillcolor="white [3212]" strokecolor="#58baf6"/>
              </v:group>
            </w:pict>
          </mc:Fallback>
        </mc:AlternateContent>
      </w:r>
      <w:r>
        <w:rPr>
          <w:b w:val="0"/>
          <w:bCs w:val="0"/>
        </w:rPr>
        <w:t>主从</w:t>
      </w:r>
      <w:r>
        <w:rPr>
          <w:b w:val="0"/>
          <w:bCs w:val="0"/>
        </w:rPr>
        <w:t>RS</w:t>
      </w:r>
      <w:r>
        <w:rPr>
          <w:b w:val="0"/>
          <w:bCs w:val="0"/>
        </w:rPr>
        <w:t>触发器</w:t>
      </w:r>
      <w:bookmarkEnd w:id="10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519AF449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2D4D69D1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772FDD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181D822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主从</w:t>
                  </w:r>
                  <w:r>
                    <w:rPr>
                      <w:rFonts w:eastAsia="Noto Sans CJK SC"/>
                      <w:b/>
                      <w:bCs/>
                    </w:rPr>
                    <w:t>RS</w:t>
                  </w:r>
                  <w:r>
                    <w:rPr>
                      <w:rFonts w:eastAsia="Noto Sans CJK SC"/>
                      <w:b/>
                      <w:bCs/>
                    </w:rPr>
                    <w:t>触发器</w:t>
                  </w:r>
                </w:p>
              </w:tc>
            </w:tr>
            <w:tr w:rsidR="0029608E" w14:paraId="758C058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DE14C1F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73208E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由主锁存器和从锁存器串联构成，分别在时钟的两个互补相位工作。</w:t>
                  </w:r>
                </w:p>
              </w:tc>
            </w:tr>
            <w:tr w:rsidR="0029608E" w14:paraId="242508A9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7BD82D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C51F1F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S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R</w:t>
                  </w:r>
                  <w:r>
                    <w:rPr>
                      <w:rFonts w:eastAsia="Noto Sans CJK SC"/>
                    </w:rPr>
                    <w:t>：输入。</w:t>
                  </w:r>
                </w:p>
                <w:p w14:paraId="4EBD3600" w14:textId="78627C92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</w:t>
                  </w:r>
                  <w:r w:rsidR="001B1906">
                    <w:rPr>
                      <w:rFonts w:hint="eastAsia"/>
                    </w:rPr>
                    <w:t>P</w:t>
                  </w:r>
                  <w:r>
                    <w:rPr>
                      <w:rFonts w:eastAsia="Noto Sans CJK SC"/>
                    </w:rPr>
                    <w:t>：主从切换控制。</w:t>
                  </w:r>
                </w:p>
                <w:p w14:paraId="4BCD759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Q̅</w:t>
                  </w:r>
                  <w:r>
                    <w:rPr>
                      <w:rFonts w:eastAsia="Noto Sans CJK SC"/>
                    </w:rPr>
                    <w:t>：输出，其中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为反相输出。</w:t>
                  </w:r>
                </w:p>
              </w:tc>
            </w:tr>
            <w:tr w:rsidR="0029608E" w14:paraId="75D1692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C9F6F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E1424B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减弱普通电平型结构在一个时钟窗口内过度透明的问题，使输出只在相位交替时更新。</w:t>
                  </w:r>
                </w:p>
              </w:tc>
            </w:tr>
            <w:tr w:rsidR="0029608E" w14:paraId="0870176E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DBBF3D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E86E79C" w14:textId="6570851A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主级透明时从级保持，从级更新时主级保持；能抑制直通，但</w:t>
                  </w:r>
                  <w:r>
                    <w:rPr>
                      <w:rFonts w:eastAsia="Noto Sans CJK SC"/>
                    </w:rPr>
                    <w:t>RS</w:t>
                  </w:r>
                  <w:r>
                    <w:rPr>
                      <w:rFonts w:eastAsia="Noto Sans CJK SC"/>
                    </w:rPr>
                    <w:t>非法输入问题并未消失。</w:t>
                  </w:r>
                </w:p>
              </w:tc>
            </w:tr>
          </w:tbl>
          <w:p w14:paraId="4F3F7C93" w14:textId="6A2D2CA3" w:rsidR="0029608E" w:rsidRDefault="000626A3">
            <w:r>
              <w:rPr>
                <w:rFonts w:hint="eastAsia"/>
              </w:rPr>
              <w:t xml:space="preserve"> </w:t>
            </w:r>
          </w:p>
        </w:tc>
      </w:tr>
    </w:tbl>
    <w:p w14:paraId="409A690A" w14:textId="2E008F01" w:rsidR="0029608E" w:rsidRDefault="000626A3">
      <w:pPr>
        <w:pStyle w:val="2"/>
      </w:pPr>
      <w:bookmarkStart w:id="11" w:name="主从JK触发器"/>
      <w:r w:rsidRPr="00A150CE">
        <w:rPr>
          <w:b w:val="0"/>
          <w:bCs w:val="0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C845FC5" wp14:editId="463C5EF1">
                <wp:simplePos x="0" y="0"/>
                <wp:positionH relativeFrom="column">
                  <wp:posOffset>5528733</wp:posOffset>
                </wp:positionH>
                <wp:positionV relativeFrom="paragraph">
                  <wp:posOffset>12700</wp:posOffset>
                </wp:positionV>
                <wp:extent cx="1018046" cy="2483534"/>
                <wp:effectExtent l="0" t="0" r="10795" b="0"/>
                <wp:wrapNone/>
                <wp:docPr id="1153260245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046" cy="2483534"/>
                          <a:chOff x="0" y="8039"/>
                          <a:chExt cx="1018046" cy="2483534"/>
                        </a:xfrm>
                      </wpg:grpSpPr>
                      <wpg:grpSp>
                        <wpg:cNvPr id="707785533" name="组合 707785533"/>
                        <wpg:cNvGrpSpPr/>
                        <wpg:grpSpPr>
                          <a:xfrm>
                            <a:off x="0" y="8039"/>
                            <a:ext cx="1018046" cy="2483534"/>
                            <a:chOff x="0" y="10594"/>
                            <a:chExt cx="2209289" cy="3273174"/>
                          </a:xfrm>
                        </wpg:grpSpPr>
                        <wps:wsp>
                          <wps:cNvPr id="1420565200" name="矩形 1420565200"/>
                          <wps:cNvSpPr/>
                          <wps:spPr>
                            <a:xfrm>
                              <a:off x="0" y="1236588"/>
                              <a:ext cx="2209289" cy="79166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31969286" name="文本框 4"/>
                          <wps:cNvSpPr txBox="1"/>
                          <wps:spPr>
                            <a:xfrm>
                              <a:off x="195936" y="1632251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08E763" w14:textId="77777777" w:rsidR="000626A3" w:rsidRDefault="000626A3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R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32077605" name="文本框 5"/>
                          <wps:cNvSpPr txBox="1"/>
                          <wps:spPr>
                            <a:xfrm>
                              <a:off x="865876" y="1566305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30A265" w14:textId="77777777" w:rsidR="000626A3" w:rsidRDefault="000626A3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996327559" name="文本框 6"/>
                          <wps:cNvSpPr txBox="1"/>
                          <wps:spPr>
                            <a:xfrm>
                              <a:off x="1393788" y="1637854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4CD6D75" w14:textId="77777777" w:rsidR="000626A3" w:rsidRDefault="000626A3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44957206" name="直接连接符 44957206"/>
                          <wps:cNvCnPr/>
                          <wps:spPr>
                            <a:xfrm flipV="1">
                              <a:off x="485526" y="395831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4283146" name="直接连接符 674283146"/>
                          <wps:cNvCnPr/>
                          <wps:spPr>
                            <a:xfrm flipV="1">
                              <a:off x="1700946" y="395831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3748921" name="直接连接符 593748921"/>
                          <wps:cNvCnPr/>
                          <wps:spPr>
                            <a:xfrm flipV="1">
                              <a:off x="1700946" y="2028250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1987999" name="直接连接符 1411987999"/>
                          <wps:cNvCnPr/>
                          <wps:spPr>
                            <a:xfrm flipV="1">
                              <a:off x="1125098" y="2028250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43321235" name="直接连接符 2143321235"/>
                          <wps:cNvCnPr/>
                          <wps:spPr>
                            <a:xfrm flipV="1">
                              <a:off x="499843" y="2028249"/>
                              <a:ext cx="0" cy="84075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3092722" name="椭圆 833092722"/>
                          <wps:cNvSpPr/>
                          <wps:spPr>
                            <a:xfrm flipV="1">
                              <a:off x="432009" y="1167465"/>
                              <a:ext cx="99648" cy="59737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58BAF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61693564" name="文本框 16"/>
                          <wps:cNvSpPr txBox="1"/>
                          <wps:spPr>
                            <a:xfrm>
                              <a:off x="189393" y="10597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95671EE" w14:textId="77777777" w:rsidR="000626A3" w:rsidRDefault="000626A3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534024677" name="文本框 17"/>
                          <wps:cNvSpPr txBox="1"/>
                          <wps:spPr>
                            <a:xfrm>
                              <a:off x="1384782" y="10594"/>
                              <a:ext cx="646296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AB7C25E" w14:textId="77777777" w:rsidR="000626A3" w:rsidRDefault="000626A3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  <wps:wsp>
                          <wps:cNvPr id="1664497696" name="直接连接符 1664497696"/>
                          <wps:cNvCnPr>
                            <a:cxnSpLocks/>
                          </wps:cNvCnPr>
                          <wps:spPr>
                            <a:xfrm>
                              <a:off x="407567" y="95718"/>
                              <a:ext cx="14853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7760020" name="文本框 23"/>
                          <wps:cNvSpPr txBox="1"/>
                          <wps:spPr>
                            <a:xfrm>
                              <a:off x="707665" y="2738947"/>
                              <a:ext cx="894342" cy="54482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46D124C" w14:textId="77777777" w:rsidR="000626A3" w:rsidRDefault="000626A3" w:rsidP="00A150CE">
                                <w:pP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SimSun-ExtG" w:eastAsia="SimSun-ExtG" w:hAnsi="SimSun-ExtG" w:cstheme="minorBidi" w:hint="eastAsia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t>CP</w:t>
                                </w:r>
                              </w:p>
                            </w:txbxContent>
                          </wps:txbx>
                          <wps:bodyPr wrap="none" rtlCol="0">
                            <a:spAutoFit/>
                          </wps:bodyPr>
                        </wps:wsp>
                      </wpg:grpSp>
                      <wps:wsp>
                        <wps:cNvPr id="523265897" name="等腰三角形 523265897"/>
                        <wps:cNvSpPr/>
                        <wps:spPr>
                          <a:xfrm>
                            <a:off x="487440" y="1482143"/>
                            <a:ext cx="64706" cy="55780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rgbClr val="58BAF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845FC5" id="_x0000_s1117" style="position:absolute;left:0;text-align:left;margin-left:435.35pt;margin-top:1pt;width:80.15pt;height:195.55pt;z-index:251671552;mso-width-relative:margin;mso-height-relative:margin" coordorigin=",80" coordsize="10180,24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">
                <v:group id="组合 707785533" o:spid="_x0000_s1118" style="position:absolute;top:80;width:10180;height:24835" coordorigin=",105" coordsize="22092,32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">
                  <v:rect id="矩形 1420565200" o:spid="_x0000_s1119" style="position:absolute;top:12365;width:22092;height:7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" fillcolor="white [3212]" strokecolor="#58baf6"/>
                  <v:shape id="文本框 4" o:spid="_x0000_s1120" type="#_x0000_t202" style="position:absolute;left:1959;top:16322;width:6463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" filled="f" stroked="f">
                    <v:textbox style="mso-fit-shape-to-text:t">
                      <w:txbxContent>
                        <w:p w14:paraId="1808E763" w14:textId="77777777" w:rsidR="000626A3" w:rsidRDefault="000626A3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R</w:t>
                          </w:r>
                        </w:p>
                      </w:txbxContent>
                    </v:textbox>
                  </v:shape>
                  <v:shape id="文本框 5" o:spid="_x0000_s1121" type="#_x0000_t202" style="position:absolute;left:8658;top:15663;width:6463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" filled="f" stroked="f">
                    <v:textbox style="mso-fit-shape-to-text:t">
                      <w:txbxContent>
                        <w:p w14:paraId="5530A265" w14:textId="77777777" w:rsidR="000626A3" w:rsidRDefault="000626A3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C</w:t>
                          </w:r>
                        </w:p>
                      </w:txbxContent>
                    </v:textbox>
                  </v:shape>
                  <v:shape id="文本框 6" o:spid="_x0000_s1122" type="#_x0000_t202" style="position:absolute;left:13937;top:16378;width:6463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" filled="f" stroked="f">
                    <v:textbox style="mso-fit-shape-to-text:t">
                      <w:txbxContent>
                        <w:p w14:paraId="44CD6D75" w14:textId="77777777" w:rsidR="000626A3" w:rsidRDefault="000626A3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S</w:t>
                          </w:r>
                        </w:p>
                      </w:txbxContent>
                    </v:textbox>
                  </v:shape>
                  <v:line id="直接连接符 44957206" o:spid="_x0000_s1123" style="position:absolute;flip:y;visibility:visible;mso-wrap-style:square" from="4855,3958" to="4855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" strokecolor="#58baf6" strokeweight="1.5pt">
                    <v:stroke joinstyle="miter"/>
                  </v:line>
                  <v:line id="直接连接符 674283146" o:spid="_x0000_s1124" style="position:absolute;flip:y;visibility:visible;mso-wrap-style:square" from="17009,3958" to="17009,12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" strokecolor="#58baf6" strokeweight="1.5pt">
                    <v:stroke joinstyle="miter"/>
                  </v:line>
                  <v:line id="直接连接符 593748921" o:spid="_x0000_s1125" style="position:absolute;flip:y;visibility:visible;mso-wrap-style:square" from="17009,20282" to="17009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" strokecolor="#58baf6" strokeweight="1.5pt">
                    <v:stroke joinstyle="miter"/>
                  </v:line>
                  <v:line id="直接连接符 1411987999" o:spid="_x0000_s1126" style="position:absolute;flip:y;visibility:visible;mso-wrap-style:square" from="11250,20282" to="11250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" strokecolor="#58baf6" strokeweight="1.5pt">
                    <v:stroke joinstyle="miter"/>
                  </v:line>
                  <v:line id="直接连接符 2143321235" o:spid="_x0000_s1127" style="position:absolute;flip:y;visibility:visible;mso-wrap-style:square" from="4998,20282" to="4998,28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" strokecolor="#58baf6" strokeweight="1.5pt">
                    <v:stroke joinstyle="miter"/>
                  </v:line>
                  <v:oval id="椭圆 833092722" o:spid="_x0000_s1128" style="position:absolute;left:4320;top:11674;width:996;height:59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" fillcolor="white [3212]" strokecolor="#58baf6" strokeweight="1.5pt">
                    <v:stroke joinstyle="miter"/>
                  </v:oval>
                  <v:shape id="文本框 16" o:spid="_x0000_s1129" type="#_x0000_t202" style="position:absolute;left:1893;top:105;width:6463;height:54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" filled="f" stroked="f">
                    <v:textbox style="mso-fit-shape-to-text:t">
                      <w:txbxContent>
                        <w:p w14:paraId="795671EE" w14:textId="77777777" w:rsidR="000626A3" w:rsidRDefault="000626A3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Q</w:t>
                          </w:r>
                        </w:p>
                      </w:txbxContent>
                    </v:textbox>
                  </v:shape>
                  <v:shape id="文本框 17" o:spid="_x0000_s1130" type="#_x0000_t202" style="position:absolute;left:13847;top:105;width:6463;height:54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" filled="f" stroked="f">
                    <v:textbox style="mso-fit-shape-to-text:t">
                      <w:txbxContent>
                        <w:p w14:paraId="1AB7C25E" w14:textId="77777777" w:rsidR="000626A3" w:rsidRDefault="000626A3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Q</w:t>
                          </w:r>
                        </w:p>
                      </w:txbxContent>
                    </v:textbox>
                  </v:shape>
                  <v:line id="直接连接符 1664497696" o:spid="_x0000_s1131" style="position:absolute;visibility:visible;mso-wrap-style:square" from="4075,957" to="5560,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" strokecolor="#0d0d0d [3069]" strokeweight="1.5pt">
                    <v:stroke joinstyle="miter"/>
                    <o:lock v:ext="edit" shapetype="f"/>
                  </v:line>
                  <v:shape id="文本框 23" o:spid="_x0000_s1132" type="#_x0000_t202" style="position:absolute;left:7076;top:27389;width:8944;height:544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" filled="f" stroked="f">
                    <v:textbox style="mso-fit-shape-to-text:t">
                      <w:txbxContent>
                        <w:p w14:paraId="546D124C" w14:textId="77777777" w:rsidR="000626A3" w:rsidRDefault="000626A3" w:rsidP="00A150CE">
                          <w:pP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SimSun-ExtG" w:eastAsia="SimSun-ExtG" w:hAnsi="SimSun-ExtG" w:cstheme="minorBidi" w:hint="eastAsi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t>CP</w:t>
                          </w:r>
                        </w:p>
                      </w:txbxContent>
                    </v:textbox>
                  </v:shape>
                </v:group>
                <v:shape id="等腰三角形 523265897" o:spid="_x0000_s1133" type="#_x0000_t5" style="position:absolute;left:4874;top:14821;width:647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" fillcolor="white [3212]" strokecolor="#58baf6"/>
              </v:group>
            </w:pict>
          </mc:Fallback>
        </mc:AlternateContent>
      </w:r>
      <w:r>
        <w:rPr>
          <w:b w:val="0"/>
          <w:bCs w:val="0"/>
        </w:rPr>
        <w:t>主从</w:t>
      </w:r>
      <w:r>
        <w:rPr>
          <w:b w:val="0"/>
          <w:bCs w:val="0"/>
        </w:rPr>
        <w:t>JK</w:t>
      </w:r>
      <w:r>
        <w:rPr>
          <w:b w:val="0"/>
          <w:bCs w:val="0"/>
        </w:rPr>
        <w:t>触发器</w:t>
      </w:r>
      <w:bookmarkEnd w:id="11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473825F9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1B13052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EBC7A4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FABC0E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主从</w:t>
                  </w:r>
                  <w:r>
                    <w:rPr>
                      <w:rFonts w:eastAsia="Noto Sans CJK SC"/>
                      <w:b/>
                      <w:bCs/>
                    </w:rPr>
                    <w:t>JK</w:t>
                  </w:r>
                  <w:r>
                    <w:rPr>
                      <w:rFonts w:eastAsia="Noto Sans CJK SC"/>
                      <w:b/>
                      <w:bCs/>
                    </w:rPr>
                    <w:t>触发器</w:t>
                  </w:r>
                </w:p>
              </w:tc>
            </w:tr>
            <w:tr w:rsidR="0029608E" w14:paraId="7E35E4A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3B9705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C17F59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用主从两级实现</w:t>
                  </w:r>
                  <w:r>
                    <w:rPr>
                      <w:rFonts w:eastAsia="Noto Sans CJK SC"/>
                    </w:rPr>
                    <w:t>JK</w:t>
                  </w:r>
                  <w:r>
                    <w:rPr>
                      <w:rFonts w:eastAsia="Noto Sans CJK SC"/>
                    </w:rPr>
                    <w:t>功能，是数字电路教材中的典型时序触发器结构。</w:t>
                  </w:r>
                </w:p>
              </w:tc>
            </w:tr>
            <w:tr w:rsidR="0029608E" w14:paraId="2D893C5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492582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D4C968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J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K</w:t>
                  </w:r>
                  <w:r>
                    <w:rPr>
                      <w:rFonts w:eastAsia="Noto Sans CJK SC"/>
                    </w:rPr>
                    <w:t>：控制输入。</w:t>
                  </w:r>
                </w:p>
                <w:p w14:paraId="6E378218" w14:textId="463B11AC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</w:t>
                  </w:r>
                  <w:r w:rsidR="00CF6E6A">
                    <w:rPr>
                      <w:rFonts w:hint="eastAsia"/>
                    </w:rPr>
                    <w:t>P</w:t>
                  </w:r>
                  <w:r>
                    <w:rPr>
                      <w:rFonts w:eastAsia="Noto Sans CJK SC"/>
                    </w:rPr>
                    <w:t>：时钟输入。</w:t>
                  </w:r>
                </w:p>
                <w:p w14:paraId="6286D6B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Q̅</w:t>
                  </w:r>
                  <w:r>
                    <w:rPr>
                      <w:rFonts w:eastAsia="Noto Sans CJK SC"/>
                    </w:rPr>
                    <w:t>：输出，其中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为反相输出。</w:t>
                  </w:r>
                </w:p>
                <w:p w14:paraId="69E912F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部分实现还带异步清零或预置端。</w:t>
                  </w:r>
                </w:p>
              </w:tc>
            </w:tr>
            <w:tr w:rsidR="0029608E" w14:paraId="591B8C74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4DC885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B66FD9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核心目的就是解决电平</w:t>
                  </w:r>
                  <w:r>
                    <w:rPr>
                      <w:rFonts w:eastAsia="Noto Sans CJK SC"/>
                    </w:rPr>
                    <w:t>JK</w:t>
                  </w:r>
                  <w:r>
                    <w:rPr>
                      <w:rFonts w:eastAsia="Noto Sans CJK SC"/>
                    </w:rPr>
                    <w:t>在</w:t>
                  </w:r>
                  <w:r>
                    <w:rPr>
                      <w:rFonts w:eastAsia="Noto Sans CJK SC"/>
                    </w:rPr>
                    <w:t>J=K=1</w:t>
                  </w:r>
                  <w:r>
                    <w:rPr>
                      <w:rFonts w:eastAsia="Noto Sans CJK SC"/>
                    </w:rPr>
                    <w:t>时的竞争环绕，使每个时钟周期最多翻转一次。</w:t>
                  </w:r>
                </w:p>
              </w:tc>
            </w:tr>
            <w:tr w:rsidR="0029608E" w14:paraId="7F79AC61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0E82EF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65F422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主级先采样，从级后输出；</w:t>
                  </w:r>
                  <w:r>
                    <w:rPr>
                      <w:rFonts w:eastAsia="Noto Sans CJK SC"/>
                    </w:rPr>
                    <w:t>J=K=1</w:t>
                  </w:r>
                  <w:r>
                    <w:rPr>
                      <w:rFonts w:eastAsia="Noto Sans CJK SC"/>
                    </w:rPr>
                    <w:t>时，输出在一个时钟周期内只翻转一次，时序行为比电平</w:t>
                  </w:r>
                  <w:r>
                    <w:rPr>
                      <w:rFonts w:eastAsia="Noto Sans CJK SC"/>
                    </w:rPr>
                    <w:t>JK</w:t>
                  </w:r>
                  <w:r>
                    <w:rPr>
                      <w:rFonts w:eastAsia="Noto Sans CJK SC"/>
                    </w:rPr>
                    <w:t>稳定得多。</w:t>
                  </w:r>
                </w:p>
              </w:tc>
            </w:tr>
          </w:tbl>
          <w:p w14:paraId="79D6F9C0" w14:textId="77777777" w:rsidR="0029608E" w:rsidRDefault="0029608E"/>
        </w:tc>
      </w:tr>
    </w:tbl>
    <w:p w14:paraId="0DD75394" w14:textId="5D0650E2" w:rsidR="001A4CAF" w:rsidRPr="001A4CAF" w:rsidRDefault="00000000" w:rsidP="001A4CAF">
      <w:pPr>
        <w:pStyle w:val="1"/>
        <w:rPr>
          <w:rFonts w:eastAsiaTheme="minorEastAsia"/>
        </w:rPr>
      </w:pPr>
      <w:r>
        <w:rPr>
          <w:b w:val="0"/>
          <w:bCs w:val="0"/>
        </w:rPr>
        <w:t>寄存器、锁存器与移位寄存器</w:t>
      </w:r>
      <w:r>
        <w:rPr>
          <w:b w:val="0"/>
          <w:bCs w:val="0"/>
        </w:rPr>
        <w:t xml:space="preserve">    </w:t>
      </w:r>
      <w:hyperlink w:anchor="首页目录" w:history="1">
        <w:r w:rsidR="0029608E">
          <w:rPr>
            <w:b w:val="0"/>
            <w:bCs w:val="0"/>
            <w:color w:val="0563C1"/>
            <w:sz w:val="18"/>
            <w:szCs w:val="18"/>
            <w:u w:val="single"/>
          </w:rPr>
          <w:t>返回目录</w:t>
        </w:r>
      </w:hyperlink>
    </w:p>
    <w:p w14:paraId="0AAF38BD" w14:textId="77777777" w:rsidR="0029608E" w:rsidRDefault="00000000">
      <w:pPr>
        <w:pStyle w:val="2"/>
      </w:pPr>
      <w:bookmarkStart w:id="12" w:name="74LS175"/>
      <w:r>
        <w:rPr>
          <w:b w:val="0"/>
          <w:bCs w:val="0"/>
        </w:rPr>
        <w:t>74LS175</w:t>
      </w:r>
      <w:bookmarkEnd w:id="12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5A7653B3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2DCFD6A4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F20657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E1E9B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74LS175</w:t>
                  </w:r>
                </w:p>
              </w:tc>
            </w:tr>
            <w:tr w:rsidR="0029608E" w14:paraId="69646C3C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96A1E2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713B070" w14:textId="0AD4B120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四个共用时钟的</w:t>
                  </w: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eastAsia="Noto Sans CJK SC"/>
                    </w:rPr>
                    <w:t>触发器，</w:t>
                  </w:r>
                  <w:r w:rsidR="006B4658">
                    <w:rPr>
                      <w:rFonts w:ascii="宋体" w:eastAsia="宋体" w:hAnsi="宋体" w:cs="宋体" w:hint="eastAsia"/>
                    </w:rPr>
                    <w:t>上升</w:t>
                  </w:r>
                  <w:r>
                    <w:rPr>
                      <w:rFonts w:eastAsia="Noto Sans CJK SC"/>
                    </w:rPr>
                    <w:t>沿采样，带异步清零，每位同时提供</w:t>
                  </w:r>
                  <w:r>
                    <w:rPr>
                      <w:rFonts w:eastAsia="Noto Sans CJK SC"/>
                    </w:rPr>
                    <w:t xml:space="preserve"> Q </w:t>
                  </w:r>
                  <w:r>
                    <w:rPr>
                      <w:rFonts w:eastAsia="Noto Sans CJK SC"/>
                    </w:rPr>
                    <w:t>和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输出。</w:t>
                  </w:r>
                </w:p>
              </w:tc>
            </w:tr>
            <w:tr w:rsidR="0029608E" w14:paraId="336A7881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C9938C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D24E5BE" w14:textId="5D3E5970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</w:t>
                  </w:r>
                  <w:r w:rsidR="006B4658">
                    <w:rPr>
                      <w:rFonts w:hint="eastAsia"/>
                    </w:rPr>
                    <w:t>P</w:t>
                  </w:r>
                  <w:r>
                    <w:rPr>
                      <w:rFonts w:eastAsia="Noto Sans CJK SC"/>
                    </w:rPr>
                    <w:t>：公共时钟，上升沿采样。</w:t>
                  </w:r>
                </w:p>
                <w:p w14:paraId="7B8E789F" w14:textId="06A7A492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R</w:t>
                  </w:r>
                  <w:r w:rsidR="006B4658">
                    <w:rPr>
                      <w:rFonts w:hint="eastAsia"/>
                      <w:vertAlign w:val="subscript"/>
                    </w:rPr>
                    <w:t>d</w:t>
                  </w:r>
                  <w:r>
                    <w:rPr>
                      <w:rFonts w:eastAsia="Noto Sans CJK SC"/>
                    </w:rPr>
                    <w:t>：异步清零，优先级高。</w:t>
                  </w:r>
                </w:p>
                <w:p w14:paraId="23B65A5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~D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路数据输入。</w:t>
                  </w:r>
                </w:p>
                <w:p w14:paraId="25B532C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~Q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Q̅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~Q̅</w:t>
                  </w:r>
                  <w:r>
                    <w:rPr>
                      <w:rFonts w:hint="eastAsia"/>
                      <w:vertAlign w:val="subscript"/>
                    </w:rPr>
                    <w:t>4</w:t>
                  </w:r>
                  <w:r>
                    <w:rPr>
                      <w:rFonts w:eastAsia="Noto Sans CJK SC"/>
                    </w:rPr>
                    <w:t>：互补输出，其中</w:t>
                  </w:r>
                  <w:r>
                    <w:rPr>
                      <w:rFonts w:eastAsia="Noto Sans CJK SC"/>
                    </w:rPr>
                    <w:t xml:space="preserve"> Q̅ </w:t>
                  </w:r>
                  <w:r>
                    <w:rPr>
                      <w:rFonts w:eastAsia="Noto Sans CJK SC"/>
                    </w:rPr>
                    <w:t>表示对应</w:t>
                  </w:r>
                  <w:r>
                    <w:rPr>
                      <w:rFonts w:eastAsia="Noto Sans CJK SC"/>
                    </w:rPr>
                    <w:t xml:space="preserve"> Q </w:t>
                  </w:r>
                  <w:r>
                    <w:rPr>
                      <w:rFonts w:eastAsia="Noto Sans CJK SC"/>
                    </w:rPr>
                    <w:t>的非。</w:t>
                  </w:r>
                </w:p>
              </w:tc>
            </w:tr>
            <w:tr w:rsidR="0029608E" w14:paraId="0789E1A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69DAFC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A6D20A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适合做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位同步寄存器、状态寄存器和时序控制单元。</w:t>
                  </w:r>
                </w:p>
              </w:tc>
            </w:tr>
            <w:tr w:rsidR="0029608E" w14:paraId="6375204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FA2DF12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65484BD" w14:textId="78AA4FAF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典型边沿触发器；需要满足</w:t>
                  </w: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eastAsia="Noto Sans CJK SC"/>
                    </w:rPr>
                    <w:t>对</w:t>
                  </w:r>
                  <w:r>
                    <w:rPr>
                      <w:rFonts w:eastAsia="Noto Sans CJK SC"/>
                    </w:rPr>
                    <w:t>C</w:t>
                  </w:r>
                  <w:r w:rsidR="006B4658">
                    <w:rPr>
                      <w:rFonts w:hint="eastAsia"/>
                    </w:rPr>
                    <w:t>P</w:t>
                  </w:r>
                  <w:r>
                    <w:rPr>
                      <w:rFonts w:eastAsia="Noto Sans CJK SC"/>
                    </w:rPr>
                    <w:t>的建立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保持时间，输出在时钟边沿后延时更新。</w:t>
                  </w:r>
                </w:p>
              </w:tc>
            </w:tr>
          </w:tbl>
          <w:p w14:paraId="1F640090" w14:textId="77777777" w:rsidR="00E36A35" w:rsidRDefault="00E36A35">
            <w:pPr>
              <w:rPr>
                <w:rFonts w:hint="eastAsia"/>
              </w:rPr>
            </w:pPr>
          </w:p>
        </w:tc>
      </w:tr>
    </w:tbl>
    <w:p w14:paraId="0875ED7F" w14:textId="77777777" w:rsidR="0029608E" w:rsidRDefault="00000000">
      <w:pPr>
        <w:pStyle w:val="2"/>
      </w:pPr>
      <w:bookmarkStart w:id="13" w:name="74LS373"/>
      <w:r>
        <w:rPr>
          <w:b w:val="0"/>
          <w:bCs w:val="0"/>
        </w:rPr>
        <w:t>74LS373</w:t>
      </w:r>
      <w:bookmarkEnd w:id="13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12868314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7DECF44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F24D11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27642C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74LS373</w:t>
                  </w:r>
                </w:p>
              </w:tc>
            </w:tr>
            <w:tr w:rsidR="0029608E" w14:paraId="238AAD9F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664512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189839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位透明</w:t>
                  </w: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eastAsia="Noto Sans CJK SC"/>
                    </w:rPr>
                    <w:t>锁存器，带三态输出；锁存与总线驱动控制彼此独立。</w:t>
                  </w:r>
                </w:p>
              </w:tc>
            </w:tr>
            <w:tr w:rsidR="0029608E" w14:paraId="5FD7640D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A337E3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47DA21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D</w:t>
                  </w:r>
                  <w:r>
                    <w:rPr>
                      <w:rFonts w:hint="eastAsia"/>
                      <w:vertAlign w:val="subscript"/>
                    </w:rPr>
                    <w:t>0</w:t>
                  </w:r>
                  <w:r>
                    <w:rPr>
                      <w:rFonts w:eastAsia="Noto Sans CJK SC"/>
                    </w:rPr>
                    <w:t>~D</w:t>
                  </w:r>
                  <w:r>
                    <w:rPr>
                      <w:rFonts w:hint="eastAsia"/>
                      <w:vertAlign w:val="subscript"/>
                    </w:rPr>
                    <w:t>7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位输入。</w:t>
                  </w:r>
                </w:p>
                <w:p w14:paraId="22C09A0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</w:t>
                  </w:r>
                  <w:r>
                    <w:rPr>
                      <w:rFonts w:hint="eastAsia"/>
                      <w:vertAlign w:val="subscript"/>
                    </w:rPr>
                    <w:t>0</w:t>
                  </w:r>
                  <w:r>
                    <w:rPr>
                      <w:rFonts w:eastAsia="Noto Sans CJK SC"/>
                    </w:rPr>
                    <w:t>~Q</w:t>
                  </w:r>
                  <w:r>
                    <w:rPr>
                      <w:rFonts w:hint="eastAsia"/>
                      <w:vertAlign w:val="subscript"/>
                    </w:rPr>
                    <w:t>7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位输出。</w:t>
                  </w:r>
                </w:p>
                <w:p w14:paraId="51E215E6" w14:textId="46BA60B1" w:rsidR="0029608E" w:rsidRDefault="006B4658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eastAsia="Noto Sans CJK SC"/>
                    </w:rPr>
                    <w:instrText xml:space="preserve"> </w:instrText>
                  </w:r>
                  <w:r>
                    <w:rPr>
                      <w:rFonts w:hint="eastAsia"/>
                    </w:rPr>
                    <w:instrText>EQ \x \to(E)</w:instrText>
                  </w:r>
                  <w:r>
                    <w:rPr>
                      <w:rFonts w:eastAsia="Noto Sans CJK SC"/>
                    </w:rPr>
                    <w:instrText xml:space="preserve"> 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 w:rsidR="00000000">
                    <w:rPr>
                      <w:rFonts w:eastAsia="Noto Sans CJK SC"/>
                    </w:rPr>
                    <w:t>：锁存使能，高电平透明，低电平保持。</w:t>
                  </w:r>
                </w:p>
                <w:p w14:paraId="696EEF18" w14:textId="41059323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E</w:t>
                  </w:r>
                  <w:r w:rsidR="001A4CAF">
                    <w:rPr>
                      <w:rFonts w:hint="eastAsia"/>
                    </w:rPr>
                    <w:t>N</w:t>
                  </w:r>
                  <w:r>
                    <w:rPr>
                      <w:rFonts w:eastAsia="Noto Sans CJK SC"/>
                    </w:rPr>
                    <w:t>：输出使能，失效时输出为高阻。</w:t>
                  </w:r>
                </w:p>
              </w:tc>
            </w:tr>
            <w:tr w:rsidR="0029608E" w14:paraId="2AE9D1EC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5263BF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6D816A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特别适合地址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数据分时复用系统中的总线锁存，也常用于并行</w:t>
                  </w:r>
                  <w:r>
                    <w:rPr>
                      <w:rFonts w:eastAsia="Noto Sans CJK SC"/>
                    </w:rPr>
                    <w:t>I/O</w:t>
                  </w:r>
                  <w:r>
                    <w:rPr>
                      <w:rFonts w:eastAsia="Noto Sans CJK SC"/>
                    </w:rPr>
                    <w:t>缓冲。</w:t>
                  </w:r>
                </w:p>
              </w:tc>
            </w:tr>
            <w:tr w:rsidR="0029608E" w14:paraId="35A58213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72708A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F82BD50" w14:textId="6E49276E" w:rsidR="0029608E" w:rsidRDefault="00EE1CFE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eastAsia="Noto Sans CJK SC"/>
                    </w:rPr>
                    <w:instrText xml:space="preserve"> </w:instrText>
                  </w:r>
                  <w:r>
                    <w:rPr>
                      <w:rFonts w:hint="eastAsia"/>
                    </w:rPr>
                    <w:instrText>EQ \x \to(E)</w:instrText>
                  </w:r>
                  <w:r>
                    <w:rPr>
                      <w:rFonts w:eastAsia="Noto Sans CJK SC"/>
                    </w:rPr>
                    <w:instrText xml:space="preserve"> 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 w:rsidR="00000000">
                    <w:rPr>
                      <w:rFonts w:eastAsia="Noto Sans CJK SC"/>
                    </w:rPr>
                    <w:t>=1</w:t>
                  </w:r>
                  <w:r w:rsidR="00000000">
                    <w:rPr>
                      <w:rFonts w:eastAsia="Noto Sans CJK SC"/>
                    </w:rPr>
                    <w:t>时输入直通到输出；</w:t>
                  </w:r>
                  <w:r>
                    <w:rPr>
                      <w:rFonts w:eastAsia="Noto Sans CJK SC"/>
                    </w:rPr>
                    <w:fldChar w:fldCharType="begin"/>
                  </w:r>
                  <w:r>
                    <w:rPr>
                      <w:rFonts w:eastAsia="Noto Sans CJK SC"/>
                    </w:rPr>
                    <w:instrText xml:space="preserve"> </w:instrText>
                  </w:r>
                  <w:r>
                    <w:rPr>
                      <w:rFonts w:hint="eastAsia"/>
                    </w:rPr>
                    <w:instrText>EQ \x \to(E)</w:instrText>
                  </w:r>
                  <w:r>
                    <w:rPr>
                      <w:rFonts w:eastAsia="Noto Sans CJK SC"/>
                    </w:rPr>
                    <w:instrText xml:space="preserve"> </w:instrText>
                  </w:r>
                  <w:r>
                    <w:rPr>
                      <w:rFonts w:eastAsia="Noto Sans CJK SC"/>
                    </w:rPr>
                    <w:fldChar w:fldCharType="separate"/>
                  </w:r>
                  <w:r>
                    <w:rPr>
                      <w:rFonts w:eastAsia="Noto Sans CJK SC"/>
                    </w:rPr>
                    <w:fldChar w:fldCharType="end"/>
                  </w:r>
                  <w:r w:rsidR="00000000">
                    <w:rPr>
                      <w:rFonts w:eastAsia="Noto Sans CJK SC"/>
                    </w:rPr>
                    <w:t>由高变低时把当时数据锁住；</w:t>
                  </w:r>
                  <w:r w:rsidR="00000000">
                    <w:rPr>
                      <w:rFonts w:eastAsia="Noto Sans CJK SC"/>
                    </w:rPr>
                    <w:t>E</w:t>
                  </w:r>
                  <w:r w:rsidR="001A4CAF">
                    <w:rPr>
                      <w:rFonts w:hint="eastAsia"/>
                    </w:rPr>
                    <w:t>N</w:t>
                  </w:r>
                  <w:r w:rsidR="00000000">
                    <w:rPr>
                      <w:rFonts w:eastAsia="Noto Sans CJK SC"/>
                    </w:rPr>
                    <w:t>只控制输出状态，不影响内部存储内容。</w:t>
                  </w:r>
                </w:p>
              </w:tc>
            </w:tr>
          </w:tbl>
          <w:p w14:paraId="01306C95" w14:textId="77777777" w:rsidR="0029608E" w:rsidRDefault="0029608E"/>
          <w:p w14:paraId="6CF31F9E" w14:textId="77777777" w:rsidR="00E36A35" w:rsidRDefault="00E36A35"/>
          <w:p w14:paraId="1002971E" w14:textId="77777777" w:rsidR="00E36A35" w:rsidRDefault="00E36A35"/>
          <w:p w14:paraId="55EDCB85" w14:textId="77777777" w:rsidR="00EE1CFE" w:rsidRDefault="00EE1CFE">
            <w:pPr>
              <w:rPr>
                <w:rFonts w:hint="eastAsia"/>
              </w:rPr>
            </w:pPr>
          </w:p>
          <w:p w14:paraId="297BEED7" w14:textId="77777777" w:rsidR="00E36A35" w:rsidRDefault="00E36A35">
            <w:pPr>
              <w:rPr>
                <w:rFonts w:hint="eastAsia"/>
              </w:rPr>
            </w:pPr>
          </w:p>
        </w:tc>
      </w:tr>
    </w:tbl>
    <w:p w14:paraId="4D5F48FE" w14:textId="77777777" w:rsidR="0029608E" w:rsidRDefault="00000000">
      <w:pPr>
        <w:pStyle w:val="2"/>
      </w:pPr>
      <w:bookmarkStart w:id="14" w:name="74LS164"/>
      <w:r>
        <w:rPr>
          <w:b w:val="0"/>
          <w:bCs w:val="0"/>
        </w:rPr>
        <w:lastRenderedPageBreak/>
        <w:t>74LS164</w:t>
      </w:r>
      <w:bookmarkEnd w:id="14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1D3E582D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5944FA48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B8010F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B18962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74LS164</w:t>
                  </w:r>
                </w:p>
              </w:tc>
            </w:tr>
            <w:tr w:rsidR="0029608E" w14:paraId="0EF21A42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6428B2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1E024D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位串入并出移位寄存器，每个时钟上升沿把串行数据依次送入各级。</w:t>
                  </w:r>
                </w:p>
              </w:tc>
            </w:tr>
            <w:tr w:rsidR="0029608E" w14:paraId="614A4ACE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8E61AC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E9D91F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B</w:t>
                  </w:r>
                  <w:r>
                    <w:rPr>
                      <w:rFonts w:eastAsia="Noto Sans CJK SC"/>
                    </w:rPr>
                    <w:t>：门控串行输入，内部组合后送第一级。</w:t>
                  </w:r>
                </w:p>
                <w:p w14:paraId="6DF4A1F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CLK</w:t>
                  </w:r>
                  <w:r>
                    <w:rPr>
                      <w:rFonts w:eastAsia="Noto Sans CJK SC"/>
                    </w:rPr>
                    <w:t>：上升沿移位。</w:t>
                  </w:r>
                </w:p>
                <w:p w14:paraId="5CF7662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/CLR</w:t>
                  </w:r>
                  <w:r>
                    <w:rPr>
                      <w:rFonts w:eastAsia="Noto Sans CJK SC"/>
                    </w:rPr>
                    <w:t>：异步清零。</w:t>
                  </w:r>
                </w:p>
                <w:p w14:paraId="1A16370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QA~QH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8</w:t>
                  </w:r>
                  <w:r>
                    <w:rPr>
                      <w:rFonts w:eastAsia="Noto Sans CJK SC"/>
                    </w:rPr>
                    <w:t>位并行输出。</w:t>
                  </w:r>
                </w:p>
              </w:tc>
            </w:tr>
            <w:tr w:rsidR="0029608E" w14:paraId="70E5FFCE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A24A84F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B59D8F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用串行线扩展并行输出位数，也常用于串并转换和简单序列发生。</w:t>
                  </w:r>
                </w:p>
              </w:tc>
            </w:tr>
            <w:tr w:rsidR="0029608E" w14:paraId="48690DE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2936DF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CEE2E0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上升沿移位；串行输入需满足建立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保持时间；清零独立于时钟生效。</w:t>
                  </w:r>
                </w:p>
              </w:tc>
            </w:tr>
          </w:tbl>
          <w:p w14:paraId="01470959" w14:textId="77777777" w:rsidR="0029608E" w:rsidRDefault="0029608E"/>
        </w:tc>
      </w:tr>
    </w:tbl>
    <w:p w14:paraId="7BC97CB4" w14:textId="77777777" w:rsidR="0029608E" w:rsidRDefault="00000000">
      <w:pPr>
        <w:pStyle w:val="2"/>
      </w:pPr>
      <w:bookmarkStart w:id="15" w:name="74LS194"/>
      <w:r>
        <w:rPr>
          <w:b w:val="0"/>
          <w:bCs w:val="0"/>
        </w:rPr>
        <w:t>74LS194</w:t>
      </w:r>
      <w:bookmarkEnd w:id="15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2F0FDDBA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170B060C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BC2003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C8FE32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74LS194</w:t>
                  </w:r>
                </w:p>
              </w:tc>
            </w:tr>
            <w:tr w:rsidR="0029608E" w14:paraId="1F73CECD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CF3C5E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EFB72E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位双向通用移位寄存器，支持保持、左移、右移和并行装载四种工作方式。</w:t>
                  </w:r>
                </w:p>
              </w:tc>
            </w:tr>
            <w:tr w:rsidR="0029608E" w14:paraId="759EAAC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8D161D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3A461D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S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S</w:t>
                  </w:r>
                  <w:r>
                    <w:rPr>
                      <w:rFonts w:hint="eastAsia"/>
                      <w:vertAlign w:val="subscript"/>
                    </w:rPr>
                    <w:t>0</w:t>
                  </w:r>
                  <w:r>
                    <w:rPr>
                      <w:rFonts w:eastAsia="Noto Sans CJK SC"/>
                    </w:rPr>
                    <w:t>：模式控制。</w:t>
                  </w:r>
                </w:p>
                <w:p w14:paraId="644AF11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CLK</w:t>
                  </w:r>
                  <w:r>
                    <w:rPr>
                      <w:rFonts w:eastAsia="Noto Sans CJK SC"/>
                    </w:rPr>
                    <w:t>：时钟输入。</w:t>
                  </w:r>
                </w:p>
                <w:p w14:paraId="2A0FD3BA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CLR</w:t>
                  </w:r>
                  <w:r>
                    <w:rPr>
                      <w:rFonts w:eastAsia="Noto Sans CJK SC"/>
                    </w:rPr>
                    <w:t>：直接清零。</w:t>
                  </w:r>
                </w:p>
                <w:p w14:paraId="3C3A4E4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SL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SR</w:t>
                  </w:r>
                  <w:r>
                    <w:rPr>
                      <w:rFonts w:eastAsia="Noto Sans CJK SC"/>
                    </w:rPr>
                    <w:t>：左右移串行输入。</w:t>
                  </w:r>
                </w:p>
                <w:p w14:paraId="23D9CD1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A~D</w:t>
                  </w:r>
                  <w:r>
                    <w:rPr>
                      <w:rFonts w:eastAsia="Noto Sans CJK SC"/>
                    </w:rPr>
                    <w:t>：并行输入；</w:t>
                  </w:r>
                  <w:r>
                    <w:rPr>
                      <w:rFonts w:eastAsia="Noto Sans CJK SC"/>
                    </w:rPr>
                    <w:t>QA~QD</w:t>
                  </w:r>
                  <w:r>
                    <w:rPr>
                      <w:rFonts w:eastAsia="Noto Sans CJK SC"/>
                    </w:rPr>
                    <w:t>：并行输出。</w:t>
                  </w:r>
                </w:p>
              </w:tc>
            </w:tr>
            <w:tr w:rsidR="0029608E" w14:paraId="3DECD298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30A549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E5BAC4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把移位、并装和保持统一到一片芯片中，适合序列处理、数据重排和简单运算。</w:t>
                  </w:r>
                </w:p>
              </w:tc>
            </w:tr>
            <w:tr w:rsidR="0029608E" w14:paraId="510B721F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157F0E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5C1A60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S1S0</w:t>
                  </w:r>
                  <w:r>
                    <w:rPr>
                      <w:rFonts w:eastAsia="Noto Sans CJK SC"/>
                    </w:rPr>
                    <w:t>决定工作模式；所有同步动作都在时钟边沿发生；</w:t>
                  </w:r>
                  <w:r>
                    <w:rPr>
                      <w:rFonts w:eastAsia="Noto Sans CJK SC"/>
                    </w:rPr>
                    <w:t>CLR</w:t>
                  </w:r>
                  <w:r>
                    <w:rPr>
                      <w:rFonts w:eastAsia="Noto Sans CJK SC"/>
                    </w:rPr>
                    <w:t>通常为异步高优先级控制。</w:t>
                  </w:r>
                </w:p>
              </w:tc>
            </w:tr>
          </w:tbl>
          <w:p w14:paraId="3F25FAB6" w14:textId="77777777" w:rsidR="0029608E" w:rsidRDefault="0029608E"/>
        </w:tc>
      </w:tr>
    </w:tbl>
    <w:p w14:paraId="0EB9F899" w14:textId="77777777" w:rsidR="0029608E" w:rsidRDefault="00000000">
      <w:pPr>
        <w:pStyle w:val="1"/>
        <w:rPr>
          <w:rFonts w:eastAsiaTheme="minorEastAsia"/>
        </w:rPr>
      </w:pPr>
      <w:r>
        <w:rPr>
          <w:b w:val="0"/>
          <w:bCs w:val="0"/>
        </w:rPr>
        <w:t>计数器</w:t>
      </w:r>
      <w:r>
        <w:rPr>
          <w:b w:val="0"/>
          <w:bCs w:val="0"/>
        </w:rPr>
        <w:t xml:space="preserve">    </w:t>
      </w:r>
      <w:hyperlink w:anchor="首页目录" w:history="1">
        <w:r w:rsidR="0029608E">
          <w:rPr>
            <w:b w:val="0"/>
            <w:bCs w:val="0"/>
            <w:color w:val="0563C1"/>
            <w:sz w:val="18"/>
            <w:szCs w:val="18"/>
            <w:u w:val="single"/>
          </w:rPr>
          <w:t>返回目录</w:t>
        </w:r>
      </w:hyperlink>
    </w:p>
    <w:p w14:paraId="0F82B8C3" w14:textId="77777777" w:rsidR="00ED156D" w:rsidRDefault="00ED156D" w:rsidP="00ED156D"/>
    <w:p w14:paraId="24F6C6A4" w14:textId="77777777" w:rsidR="00ED156D" w:rsidRPr="00ED156D" w:rsidRDefault="00ED156D" w:rsidP="00ED156D"/>
    <w:p w14:paraId="2A2F4517" w14:textId="77777777" w:rsidR="00ED156D" w:rsidRPr="00ED156D" w:rsidRDefault="00000000">
      <w:pPr>
        <w:spacing w:after="120"/>
      </w:pPr>
      <w:r>
        <w:rPr>
          <w:rFonts w:eastAsia="Noto Sans CJK SC"/>
        </w:rPr>
        <w:t>计数器部分最容易混淆的是：二进制还是十进制、同步还是异步、是否可逆、装载和清零是同步还是异步。</w:t>
      </w:r>
    </w:p>
    <w:p w14:paraId="727A5014" w14:textId="77777777" w:rsidR="00ED156D" w:rsidRPr="00ED156D" w:rsidRDefault="00ED156D">
      <w:pPr>
        <w:spacing w:after="120"/>
      </w:pPr>
    </w:p>
    <w:p w14:paraId="595F0F77" w14:textId="77777777" w:rsidR="0029608E" w:rsidRDefault="00000000">
      <w:pPr>
        <w:pStyle w:val="2"/>
      </w:pPr>
      <w:bookmarkStart w:id="16" w:name="74LS161"/>
      <w:r>
        <w:rPr>
          <w:b w:val="0"/>
          <w:bCs w:val="0"/>
        </w:rPr>
        <w:t>74LS161</w:t>
      </w:r>
      <w:bookmarkEnd w:id="16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30119AAB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274CB2D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EE1405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26E29F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74LS161</w:t>
                  </w:r>
                </w:p>
              </w:tc>
            </w:tr>
            <w:tr w:rsidR="0029608E" w14:paraId="146B4DE0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47587DF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BEA3E7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同步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位二进制计数器，支持同步装载和直接清零，可方便级联。</w:t>
                  </w:r>
                </w:p>
              </w:tc>
            </w:tr>
            <w:tr w:rsidR="0029608E" w14:paraId="17CBDA7B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3973A8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BAE2B9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CLK</w:t>
                  </w:r>
                  <w:r>
                    <w:rPr>
                      <w:rFonts w:eastAsia="Noto Sans CJK SC"/>
                    </w:rPr>
                    <w:t>：上升沿计数。</w:t>
                  </w:r>
                </w:p>
                <w:p w14:paraId="33C9DC0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/CLR</w:t>
                  </w:r>
                  <w:r>
                    <w:rPr>
                      <w:rFonts w:eastAsia="Noto Sans CJK SC"/>
                    </w:rPr>
                    <w:t>：异步清零。</w:t>
                  </w:r>
                </w:p>
                <w:p w14:paraId="6209B7A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/LOAD</w:t>
                  </w:r>
                  <w:r>
                    <w:rPr>
                      <w:rFonts w:eastAsia="Noto Sans CJK SC"/>
                    </w:rPr>
                    <w:t>：同步装载。</w:t>
                  </w:r>
                </w:p>
                <w:p w14:paraId="29D8533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ENP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ENT</w:t>
                  </w:r>
                  <w:r>
                    <w:rPr>
                      <w:rFonts w:eastAsia="Noto Sans CJK SC"/>
                    </w:rPr>
                    <w:t>：双使能端，两者同时有效才允许计数。</w:t>
                  </w:r>
                </w:p>
                <w:p w14:paraId="6AFD705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A~D</w:t>
                  </w:r>
                  <w:r>
                    <w:rPr>
                      <w:rFonts w:eastAsia="Noto Sans CJK SC"/>
                    </w:rPr>
                    <w:t>：并行预置输入；</w:t>
                  </w:r>
                  <w:r>
                    <w:rPr>
                      <w:rFonts w:eastAsia="Noto Sans CJK SC"/>
                    </w:rPr>
                    <w:t>QA~QD</w:t>
                  </w:r>
                  <w:r>
                    <w:rPr>
                      <w:rFonts w:eastAsia="Noto Sans CJK SC"/>
                    </w:rPr>
                    <w:t>：计数输出；</w:t>
                  </w:r>
                  <w:r>
                    <w:rPr>
                      <w:rFonts w:eastAsia="Noto Sans CJK SC"/>
                    </w:rPr>
                    <w:t>RCO</w:t>
                  </w:r>
                  <w:r>
                    <w:rPr>
                      <w:rFonts w:eastAsia="Noto Sans CJK SC"/>
                    </w:rPr>
                    <w:t>：级联进位输出。</w:t>
                  </w:r>
                </w:p>
              </w:tc>
            </w:tr>
            <w:tr w:rsidR="0029608E" w14:paraId="5C2D96F1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289539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9577B9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解决异步计数器毛刺较多的问题，适合构成稳定的同步二进制计数链。</w:t>
                  </w:r>
                </w:p>
              </w:tc>
            </w:tr>
            <w:tr w:rsidR="0029608E" w14:paraId="2869E025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C047DC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35A408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所有位在同一时钟边沿同时变化；</w:t>
                  </w:r>
                  <w:r>
                    <w:rPr>
                      <w:rFonts w:eastAsia="Noto Sans CJK SC"/>
                    </w:rPr>
                    <w:t>/LOAD</w:t>
                  </w:r>
                  <w:r>
                    <w:rPr>
                      <w:rFonts w:eastAsia="Noto Sans CJK SC"/>
                    </w:rPr>
                    <w:t>是同步控制，</w:t>
                  </w:r>
                  <w:r>
                    <w:rPr>
                      <w:rFonts w:eastAsia="Noto Sans CJK SC"/>
                    </w:rPr>
                    <w:t>/CLR</w:t>
                  </w:r>
                  <w:r>
                    <w:rPr>
                      <w:rFonts w:eastAsia="Noto Sans CJK SC"/>
                    </w:rPr>
                    <w:t>是异步控制；级联时需关注</w:t>
                  </w:r>
                  <w:r>
                    <w:rPr>
                      <w:rFonts w:eastAsia="Noto Sans CJK SC"/>
                    </w:rPr>
                    <w:t>RCO</w:t>
                  </w:r>
                  <w:r>
                    <w:rPr>
                      <w:rFonts w:eastAsia="Noto Sans CJK SC"/>
                    </w:rPr>
                    <w:t>时序。</w:t>
                  </w:r>
                </w:p>
              </w:tc>
            </w:tr>
          </w:tbl>
          <w:p w14:paraId="00C8BD44" w14:textId="77777777" w:rsidR="0029608E" w:rsidRDefault="0029608E"/>
        </w:tc>
      </w:tr>
    </w:tbl>
    <w:p w14:paraId="2E67581B" w14:textId="77777777" w:rsidR="0029608E" w:rsidRDefault="00000000">
      <w:pPr>
        <w:pStyle w:val="2"/>
      </w:pPr>
      <w:bookmarkStart w:id="17" w:name="74LS193"/>
      <w:r>
        <w:rPr>
          <w:b w:val="0"/>
          <w:bCs w:val="0"/>
        </w:rPr>
        <w:lastRenderedPageBreak/>
        <w:t>74LS193</w:t>
      </w:r>
      <w:bookmarkEnd w:id="17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56593474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4385FFD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DABDBD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51C8E25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74LS193</w:t>
                  </w:r>
                </w:p>
              </w:tc>
            </w:tr>
            <w:tr w:rsidR="0029608E" w14:paraId="19A28061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6B522F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E0A3BB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同步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位可逆二进制计数器，分别提供加计数和减计数时钟端。</w:t>
                  </w:r>
                </w:p>
              </w:tc>
            </w:tr>
            <w:tr w:rsidR="0029608E" w14:paraId="392DA8E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A23BE1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83F47D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CPU</w:t>
                  </w:r>
                  <w:r>
                    <w:rPr>
                      <w:rFonts w:eastAsia="Noto Sans CJK SC"/>
                    </w:rPr>
                    <w:t>：加计数时钟。</w:t>
                  </w:r>
                </w:p>
                <w:p w14:paraId="4EB3459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CPD</w:t>
                  </w:r>
                  <w:r>
                    <w:rPr>
                      <w:rFonts w:eastAsia="Noto Sans CJK SC"/>
                    </w:rPr>
                    <w:t>：减计数时钟。</w:t>
                  </w:r>
                </w:p>
                <w:p w14:paraId="4E8186D3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CLR</w:t>
                  </w:r>
                  <w:r>
                    <w:rPr>
                      <w:rFonts w:eastAsia="Noto Sans CJK SC"/>
                    </w:rPr>
                    <w:t>：清零。</w:t>
                  </w:r>
                </w:p>
                <w:p w14:paraId="5A1E25BE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/LOAD</w:t>
                  </w:r>
                  <w:r>
                    <w:rPr>
                      <w:rFonts w:eastAsia="Noto Sans CJK SC"/>
                    </w:rPr>
                    <w:t>：并行装载。</w:t>
                  </w:r>
                </w:p>
                <w:p w14:paraId="519AC2B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A~D</w:t>
                  </w:r>
                  <w:r>
                    <w:rPr>
                      <w:rFonts w:eastAsia="Noto Sans CJK SC"/>
                    </w:rPr>
                    <w:t>：预置输入；</w:t>
                  </w:r>
                  <w:r>
                    <w:rPr>
                      <w:rFonts w:eastAsia="Noto Sans CJK SC"/>
                    </w:rPr>
                    <w:t>QA~QD</w:t>
                  </w:r>
                  <w:r>
                    <w:rPr>
                      <w:rFonts w:eastAsia="Noto Sans CJK SC"/>
                    </w:rPr>
                    <w:t>：输出；</w:t>
                  </w:r>
                  <w:r>
                    <w:rPr>
                      <w:rFonts w:eastAsia="Noto Sans CJK SC"/>
                    </w:rPr>
                    <w:t>CO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BO</w:t>
                  </w:r>
                  <w:r>
                    <w:rPr>
                      <w:rFonts w:eastAsia="Noto Sans CJK SC"/>
                    </w:rPr>
                    <w:t>：进位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借位级联输出。</w:t>
                  </w:r>
                </w:p>
              </w:tc>
            </w:tr>
            <w:tr w:rsidR="0029608E" w14:paraId="432F8297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7B54A0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0E603DF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在同一片器件内实现加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减双向计数，适合位置计数、上下计数和双向控制场景。</w:t>
                  </w:r>
                </w:p>
              </w:tc>
            </w:tr>
            <w:tr w:rsidR="0029608E" w14:paraId="3BA84FB0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0B1A902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AAD768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由选中的方向时钟边沿触发，另一方向时钟应保持非活动电平；</w:t>
                  </w:r>
                  <w:r>
                    <w:rPr>
                      <w:rFonts w:eastAsia="Noto Sans CJK SC"/>
                    </w:rPr>
                    <w:t>LOAD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CLR</w:t>
                  </w:r>
                  <w:r>
                    <w:rPr>
                      <w:rFonts w:eastAsia="Noto Sans CJK SC"/>
                    </w:rPr>
                    <w:t>独立影响计数过程。</w:t>
                  </w:r>
                </w:p>
              </w:tc>
            </w:tr>
          </w:tbl>
          <w:p w14:paraId="4305F372" w14:textId="77777777" w:rsidR="0029608E" w:rsidRDefault="0029608E"/>
        </w:tc>
      </w:tr>
    </w:tbl>
    <w:p w14:paraId="373E3064" w14:textId="77777777" w:rsidR="0029608E" w:rsidRDefault="00000000">
      <w:pPr>
        <w:pStyle w:val="2"/>
      </w:pPr>
      <w:bookmarkStart w:id="18" w:name="74LS160"/>
      <w:r>
        <w:rPr>
          <w:b w:val="0"/>
          <w:bCs w:val="0"/>
        </w:rPr>
        <w:t>74LS160</w:t>
      </w:r>
      <w:bookmarkEnd w:id="18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36C0165C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65898FE8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7D33588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CB98E0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74LS160</w:t>
                  </w:r>
                </w:p>
              </w:tc>
            </w:tr>
            <w:tr w:rsidR="0029608E" w14:paraId="77077995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6962A56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87120E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同步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位十进制（</w:t>
                  </w:r>
                  <w:r>
                    <w:rPr>
                      <w:rFonts w:eastAsia="Noto Sans CJK SC"/>
                    </w:rPr>
                    <w:t>BCD</w:t>
                  </w:r>
                  <w:r>
                    <w:rPr>
                      <w:rFonts w:eastAsia="Noto Sans CJK SC"/>
                    </w:rPr>
                    <w:t>）计数器，只在</w:t>
                  </w:r>
                  <w:r>
                    <w:rPr>
                      <w:rFonts w:eastAsia="Noto Sans CJK SC"/>
                    </w:rPr>
                    <w:t>0~9</w:t>
                  </w:r>
                  <w:r>
                    <w:rPr>
                      <w:rFonts w:eastAsia="Noto Sans CJK SC"/>
                    </w:rPr>
                    <w:t>之间循环计数。</w:t>
                  </w:r>
                </w:p>
              </w:tc>
            </w:tr>
            <w:tr w:rsidR="0029608E" w14:paraId="5A45E204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4D0302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1D43F1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CLK</w:t>
                  </w:r>
                  <w:r>
                    <w:rPr>
                      <w:rFonts w:eastAsia="Noto Sans CJK SC"/>
                    </w:rPr>
                    <w:t>：时钟输入。</w:t>
                  </w:r>
                </w:p>
                <w:p w14:paraId="7684C64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/CLR</w:t>
                  </w:r>
                  <w:r>
                    <w:rPr>
                      <w:rFonts w:eastAsia="Noto Sans CJK SC"/>
                    </w:rPr>
                    <w:t>：异步清零。</w:t>
                  </w:r>
                </w:p>
                <w:p w14:paraId="5EB817F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/LOAD</w:t>
                  </w:r>
                  <w:r>
                    <w:rPr>
                      <w:rFonts w:eastAsia="Noto Sans CJK SC"/>
                    </w:rPr>
                    <w:t>：同步装载。</w:t>
                  </w:r>
                </w:p>
                <w:p w14:paraId="577C4E2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ENP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ENT</w:t>
                  </w:r>
                  <w:r>
                    <w:rPr>
                      <w:rFonts w:eastAsia="Noto Sans CJK SC"/>
                    </w:rPr>
                    <w:t>：计数使能。</w:t>
                  </w:r>
                </w:p>
                <w:p w14:paraId="56CEE577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A~D</w:t>
                  </w:r>
                  <w:r>
                    <w:rPr>
                      <w:rFonts w:eastAsia="Noto Sans CJK SC"/>
                    </w:rPr>
                    <w:t>：预置输入；</w:t>
                  </w:r>
                  <w:r>
                    <w:rPr>
                      <w:rFonts w:eastAsia="Noto Sans CJK SC"/>
                    </w:rPr>
                    <w:t>QA~QD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BCD</w:t>
                  </w:r>
                  <w:r>
                    <w:rPr>
                      <w:rFonts w:eastAsia="Noto Sans CJK SC"/>
                    </w:rPr>
                    <w:t>输出；</w:t>
                  </w:r>
                  <w:r>
                    <w:rPr>
                      <w:rFonts w:eastAsia="Noto Sans CJK SC"/>
                    </w:rPr>
                    <w:t>RCO</w:t>
                  </w:r>
                  <w:r>
                    <w:rPr>
                      <w:rFonts w:eastAsia="Noto Sans CJK SC"/>
                    </w:rPr>
                    <w:t>：级联输出。</w:t>
                  </w:r>
                </w:p>
              </w:tc>
            </w:tr>
            <w:tr w:rsidR="0029608E" w14:paraId="0D2ED13A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5FCA0D9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7B3862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无需额外逻辑就能直接形成十进制计数，适合数码显示、计时和事件累计。</w:t>
                  </w:r>
                </w:p>
              </w:tc>
            </w:tr>
            <w:tr w:rsidR="0029608E" w14:paraId="042A0E06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81D5AF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7938693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同步计数、同步装载、异步清零；终端回卷按照</w:t>
                  </w:r>
                  <w:r>
                    <w:rPr>
                      <w:rFonts w:eastAsia="Noto Sans CJK SC"/>
                    </w:rPr>
                    <w:t>BCD</w:t>
                  </w:r>
                  <w:r>
                    <w:rPr>
                      <w:rFonts w:eastAsia="Noto Sans CJK SC"/>
                    </w:rPr>
                    <w:t>规则而不是满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位二进制规则。</w:t>
                  </w:r>
                </w:p>
              </w:tc>
            </w:tr>
          </w:tbl>
          <w:p w14:paraId="5C68ACF5" w14:textId="77777777" w:rsidR="0029608E" w:rsidRDefault="0029608E"/>
        </w:tc>
      </w:tr>
    </w:tbl>
    <w:p w14:paraId="02269BB8" w14:textId="77777777" w:rsidR="0029608E" w:rsidRDefault="00000000">
      <w:pPr>
        <w:pStyle w:val="2"/>
      </w:pPr>
      <w:bookmarkStart w:id="19" w:name="74LS192"/>
      <w:r>
        <w:rPr>
          <w:b w:val="0"/>
          <w:bCs w:val="0"/>
        </w:rPr>
        <w:t>74LS192</w:t>
      </w:r>
      <w:bookmarkEnd w:id="19"/>
    </w:p>
    <w:tbl>
      <w:tblPr>
        <w:tblW w:w="50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9608E" w14:paraId="6E43057B" w14:textId="77777777">
        <w:trPr>
          <w:cantSplit/>
          <w:jc w:val="center"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840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6600"/>
            </w:tblGrid>
            <w:tr w:rsidR="0029608E" w14:paraId="2914A1E9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E30A29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项目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shd w:val="clear" w:color="auto" w:fill="EAF3F8"/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4ADA0592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  <w:b/>
                      <w:bCs/>
                    </w:rPr>
                    <w:t>74LS192</w:t>
                  </w:r>
                </w:p>
              </w:tc>
            </w:tr>
            <w:tr w:rsidR="0029608E" w14:paraId="50F2DA9B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794226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功能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28F8196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同步</w:t>
                  </w:r>
                  <w:r>
                    <w:rPr>
                      <w:rFonts w:eastAsia="Noto Sans CJK SC"/>
                    </w:rPr>
                    <w:t>4</w:t>
                  </w:r>
                  <w:r>
                    <w:rPr>
                      <w:rFonts w:eastAsia="Noto Sans CJK SC"/>
                    </w:rPr>
                    <w:t>位可逆十进制（</w:t>
                  </w:r>
                  <w:r>
                    <w:rPr>
                      <w:rFonts w:eastAsia="Noto Sans CJK SC"/>
                    </w:rPr>
                    <w:t>BCD</w:t>
                  </w:r>
                  <w:r>
                    <w:rPr>
                      <w:rFonts w:eastAsia="Noto Sans CJK SC"/>
                    </w:rPr>
                    <w:t>）计数器，提供加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减两个独立时钟端。</w:t>
                  </w:r>
                </w:p>
              </w:tc>
            </w:tr>
            <w:tr w:rsidR="0029608E" w14:paraId="206774EE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FB95EE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关键引脚及作用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557986C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UP</w:t>
                  </w:r>
                  <w:r>
                    <w:rPr>
                      <w:rFonts w:eastAsia="Noto Sans CJK SC"/>
                    </w:rPr>
                    <w:t>：加计数时钟。</w:t>
                  </w:r>
                </w:p>
                <w:p w14:paraId="32352EA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DOWN</w:t>
                  </w:r>
                  <w:r>
                    <w:rPr>
                      <w:rFonts w:eastAsia="Noto Sans CJK SC"/>
                    </w:rPr>
                    <w:t>：减计数时钟。</w:t>
                  </w:r>
                </w:p>
                <w:p w14:paraId="3D4AAD41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CLR</w:t>
                  </w:r>
                  <w:r>
                    <w:rPr>
                      <w:rFonts w:eastAsia="Noto Sans CJK SC"/>
                    </w:rPr>
                    <w:t>：清零。</w:t>
                  </w:r>
                </w:p>
                <w:p w14:paraId="74E57D7D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/LOAD</w:t>
                  </w:r>
                  <w:r>
                    <w:rPr>
                      <w:rFonts w:eastAsia="Noto Sans CJK SC"/>
                    </w:rPr>
                    <w:t>：并行装载。</w:t>
                  </w:r>
                </w:p>
                <w:p w14:paraId="230C0D50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A~D</w:t>
                  </w:r>
                  <w:r>
                    <w:rPr>
                      <w:rFonts w:eastAsia="Noto Sans CJK SC"/>
                    </w:rPr>
                    <w:t>：预置输入；</w:t>
                  </w:r>
                  <w:r>
                    <w:rPr>
                      <w:rFonts w:eastAsia="Noto Sans CJK SC"/>
                    </w:rPr>
                    <w:t>QA~QD</w:t>
                  </w:r>
                  <w:r>
                    <w:rPr>
                      <w:rFonts w:eastAsia="Noto Sans CJK SC"/>
                    </w:rPr>
                    <w:t>：</w:t>
                  </w:r>
                  <w:r>
                    <w:rPr>
                      <w:rFonts w:eastAsia="Noto Sans CJK SC"/>
                    </w:rPr>
                    <w:t>BCD</w:t>
                  </w:r>
                  <w:r>
                    <w:rPr>
                      <w:rFonts w:eastAsia="Noto Sans CJK SC"/>
                    </w:rPr>
                    <w:t>输出；</w:t>
                  </w:r>
                  <w:r>
                    <w:rPr>
                      <w:rFonts w:eastAsia="Noto Sans CJK SC"/>
                    </w:rPr>
                    <w:t>CO</w:t>
                  </w:r>
                  <w:r>
                    <w:rPr>
                      <w:rFonts w:eastAsia="Noto Sans CJK SC"/>
                    </w:rPr>
                    <w:t>、</w:t>
                  </w:r>
                  <w:r>
                    <w:rPr>
                      <w:rFonts w:eastAsia="Noto Sans CJK SC"/>
                    </w:rPr>
                    <w:t>BO</w:t>
                  </w:r>
                  <w:r>
                    <w:rPr>
                      <w:rFonts w:eastAsia="Noto Sans CJK SC"/>
                    </w:rPr>
                    <w:t>：进位</w:t>
                  </w:r>
                  <w:r>
                    <w:rPr>
                      <w:rFonts w:eastAsia="Noto Sans CJK SC"/>
                    </w:rPr>
                    <w:t>/</w:t>
                  </w:r>
                  <w:r>
                    <w:rPr>
                      <w:rFonts w:eastAsia="Noto Sans CJK SC"/>
                    </w:rPr>
                    <w:t>借位输出。</w:t>
                  </w:r>
                </w:p>
              </w:tc>
            </w:tr>
            <w:tr w:rsidR="0029608E" w14:paraId="2CB3BA1E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3BFD9126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解决的问题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9B62B9C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面向十进制系统的双向计数器，常与显示译码器配合使用。</w:t>
                  </w:r>
                </w:p>
              </w:tc>
            </w:tr>
            <w:tr w:rsidR="0029608E" w14:paraId="3CB08E33" w14:textId="77777777">
              <w:trPr>
                <w:cantSplit/>
                <w:jc w:val="center"/>
              </w:trPr>
              <w:tc>
                <w:tcPr>
                  <w:tcW w:w="18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05F7DE74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时序与使用要点</w:t>
                  </w:r>
                </w:p>
              </w:tc>
              <w:tc>
                <w:tcPr>
                  <w:tcW w:w="6600" w:type="dxa"/>
                  <w:tcBorders>
                    <w:top w:val="single" w:sz="1" w:space="0" w:color="CFCFCF"/>
                    <w:left w:val="single" w:sz="1" w:space="0" w:color="CFCFCF"/>
                    <w:bottom w:val="single" w:sz="1" w:space="0" w:color="CFCFCF"/>
                    <w:right w:val="single" w:sz="1" w:space="0" w:color="CFCFCF"/>
                  </w:tcBorders>
                  <w:tcMar>
                    <w:top w:w="50" w:type="dxa"/>
                    <w:left w:w="100" w:type="dxa"/>
                    <w:bottom w:w="50" w:type="dxa"/>
                    <w:right w:w="100" w:type="dxa"/>
                  </w:tcMar>
                  <w:vAlign w:val="center"/>
                </w:tcPr>
                <w:p w14:paraId="111DBB8B" w14:textId="77777777" w:rsidR="0029608E" w:rsidRDefault="00000000">
                  <w:pPr>
                    <w:spacing w:after="20" w:line="260" w:lineRule="atLeast"/>
                  </w:pPr>
                  <w:r>
                    <w:rPr>
                      <w:rFonts w:eastAsia="Noto Sans CJK SC"/>
                    </w:rPr>
                    <w:t>由选中的方向时钟边沿触发；回卷和借位按十进制规律发生，便于多位十进制级联。</w:t>
                  </w:r>
                </w:p>
              </w:tc>
            </w:tr>
          </w:tbl>
          <w:p w14:paraId="5C4C1809" w14:textId="77777777" w:rsidR="0029608E" w:rsidRDefault="0029608E"/>
        </w:tc>
      </w:tr>
    </w:tbl>
    <w:p w14:paraId="1C363553" w14:textId="77777777" w:rsidR="0029608E" w:rsidRDefault="00000000">
      <w:pPr>
        <w:pStyle w:val="1"/>
      </w:pPr>
      <w:r>
        <w:rPr>
          <w:b w:val="0"/>
          <w:bCs w:val="0"/>
        </w:rPr>
        <w:lastRenderedPageBreak/>
        <w:t>必要时序图示意</w:t>
      </w:r>
      <w:r>
        <w:rPr>
          <w:b w:val="0"/>
          <w:bCs w:val="0"/>
        </w:rPr>
        <w:t xml:space="preserve">    </w:t>
      </w:r>
      <w:hyperlink w:anchor="首页目录" w:history="1">
        <w:r w:rsidR="0029608E">
          <w:rPr>
            <w:b w:val="0"/>
            <w:bCs w:val="0"/>
            <w:color w:val="0563C1"/>
            <w:sz w:val="18"/>
            <w:szCs w:val="18"/>
            <w:u w:val="single"/>
          </w:rPr>
          <w:t>返回目录</w:t>
        </w:r>
      </w:hyperlink>
    </w:p>
    <w:p w14:paraId="66A86B85" w14:textId="77777777" w:rsidR="0029608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8C6EC7D" wp14:editId="126B5812">
            <wp:extent cx="5143500" cy="2171700"/>
            <wp:effectExtent l="0" t="0" r="0" b="0"/>
            <wp:docPr id="1" name="timing_d_latch.png" descr="图1 电平D锁存器：EN有效时透明，EN撤销后保持" title="图1 电平D锁存器：EN有效时透明，EN撤销后保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BA43" w14:textId="77777777" w:rsidR="0029608E" w:rsidRDefault="00000000">
      <w:pPr>
        <w:spacing w:after="140"/>
        <w:jc w:val="center"/>
      </w:pPr>
      <w:r>
        <w:rPr>
          <w:rFonts w:eastAsia="Noto Sans CJK SC"/>
          <w:color w:val="666666"/>
          <w:sz w:val="18"/>
          <w:szCs w:val="18"/>
        </w:rPr>
        <w:t>图</w:t>
      </w:r>
      <w:r>
        <w:rPr>
          <w:rFonts w:eastAsia="Noto Sans CJK SC"/>
          <w:color w:val="666666"/>
          <w:sz w:val="18"/>
          <w:szCs w:val="18"/>
        </w:rPr>
        <w:t xml:space="preserve">1 </w:t>
      </w:r>
      <w:r>
        <w:rPr>
          <w:rFonts w:eastAsia="Noto Sans CJK SC"/>
          <w:color w:val="666666"/>
          <w:sz w:val="18"/>
          <w:szCs w:val="18"/>
        </w:rPr>
        <w:t>电平</w:t>
      </w:r>
      <w:r>
        <w:rPr>
          <w:rFonts w:eastAsia="Noto Sans CJK SC"/>
          <w:color w:val="666666"/>
          <w:sz w:val="18"/>
          <w:szCs w:val="18"/>
        </w:rPr>
        <w:t>D</w:t>
      </w:r>
      <w:r>
        <w:rPr>
          <w:rFonts w:eastAsia="Noto Sans CJK SC"/>
          <w:color w:val="666666"/>
          <w:sz w:val="18"/>
          <w:szCs w:val="18"/>
        </w:rPr>
        <w:t>锁存器：</w:t>
      </w:r>
      <w:r>
        <w:rPr>
          <w:rFonts w:eastAsia="Noto Sans CJK SC"/>
          <w:color w:val="666666"/>
          <w:sz w:val="18"/>
          <w:szCs w:val="18"/>
        </w:rPr>
        <w:t>EN</w:t>
      </w:r>
      <w:r>
        <w:rPr>
          <w:rFonts w:eastAsia="Noto Sans CJK SC"/>
          <w:color w:val="666666"/>
          <w:sz w:val="18"/>
          <w:szCs w:val="18"/>
        </w:rPr>
        <w:t>有效时透明，</w:t>
      </w:r>
      <w:r>
        <w:rPr>
          <w:rFonts w:eastAsia="Noto Sans CJK SC"/>
          <w:color w:val="666666"/>
          <w:sz w:val="18"/>
          <w:szCs w:val="18"/>
        </w:rPr>
        <w:t>EN</w:t>
      </w:r>
      <w:r>
        <w:rPr>
          <w:rFonts w:eastAsia="Noto Sans CJK SC"/>
          <w:color w:val="666666"/>
          <w:sz w:val="18"/>
          <w:szCs w:val="18"/>
        </w:rPr>
        <w:t>撤销后保持</w:t>
      </w:r>
    </w:p>
    <w:p w14:paraId="1CC37A3A" w14:textId="77777777" w:rsidR="0029608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B1E6A27" wp14:editId="18DB3C2D">
            <wp:extent cx="5143500" cy="2171700"/>
            <wp:effectExtent l="0" t="0" r="0" b="0"/>
            <wp:docPr id="1094869718" name="timing_74ls373.png" descr="图2 74LS373：LE高电平透明，LE下降沿后锁存" title="图2 74LS373：LE高电平透明，LE下降沿后锁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CD67" w14:textId="77777777" w:rsidR="0029608E" w:rsidRDefault="00000000">
      <w:pPr>
        <w:spacing w:after="140"/>
        <w:jc w:val="center"/>
      </w:pPr>
      <w:r>
        <w:rPr>
          <w:rFonts w:eastAsia="Noto Sans CJK SC"/>
          <w:color w:val="666666"/>
          <w:sz w:val="18"/>
          <w:szCs w:val="18"/>
        </w:rPr>
        <w:t>图</w:t>
      </w:r>
      <w:r>
        <w:rPr>
          <w:rFonts w:eastAsia="Noto Sans CJK SC"/>
          <w:color w:val="666666"/>
          <w:sz w:val="18"/>
          <w:szCs w:val="18"/>
        </w:rPr>
        <w:t>2 74LS373</w:t>
      </w:r>
      <w:r>
        <w:rPr>
          <w:rFonts w:eastAsia="Noto Sans CJK SC"/>
          <w:color w:val="666666"/>
          <w:sz w:val="18"/>
          <w:szCs w:val="18"/>
        </w:rPr>
        <w:t>：</w:t>
      </w:r>
      <w:r>
        <w:rPr>
          <w:rFonts w:eastAsia="Noto Sans CJK SC"/>
          <w:color w:val="666666"/>
          <w:sz w:val="18"/>
          <w:szCs w:val="18"/>
        </w:rPr>
        <w:t>LE</w:t>
      </w:r>
      <w:r>
        <w:rPr>
          <w:rFonts w:eastAsia="Noto Sans CJK SC"/>
          <w:color w:val="666666"/>
          <w:sz w:val="18"/>
          <w:szCs w:val="18"/>
        </w:rPr>
        <w:t>高电平透明，</w:t>
      </w:r>
      <w:r>
        <w:rPr>
          <w:rFonts w:eastAsia="Noto Sans CJK SC"/>
          <w:color w:val="666666"/>
          <w:sz w:val="18"/>
          <w:szCs w:val="18"/>
        </w:rPr>
        <w:t>LE</w:t>
      </w:r>
      <w:r>
        <w:rPr>
          <w:rFonts w:eastAsia="Noto Sans CJK SC"/>
          <w:color w:val="666666"/>
          <w:sz w:val="18"/>
          <w:szCs w:val="18"/>
        </w:rPr>
        <w:t>下降沿后锁存</w:t>
      </w:r>
    </w:p>
    <w:p w14:paraId="0EB8A317" w14:textId="77777777" w:rsidR="0029608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DA0544E" wp14:editId="7ACEF286">
            <wp:extent cx="5143500" cy="2171700"/>
            <wp:effectExtent l="0" t="0" r="0" b="0"/>
            <wp:docPr id="1501804408" name="timing_master_slave_jk.png" descr="图3 主从JK：J=K=1时每个时钟周期只翻转一次" title="图3 主从JK：J=K=1时每个时钟周期只翻转一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6572" w14:textId="77777777" w:rsidR="0029608E" w:rsidRDefault="00000000">
      <w:pPr>
        <w:spacing w:after="140"/>
        <w:jc w:val="center"/>
      </w:pPr>
      <w:r>
        <w:rPr>
          <w:rFonts w:eastAsia="Noto Sans CJK SC"/>
          <w:color w:val="666666"/>
          <w:sz w:val="18"/>
          <w:szCs w:val="18"/>
        </w:rPr>
        <w:t>图</w:t>
      </w:r>
      <w:r>
        <w:rPr>
          <w:rFonts w:eastAsia="Noto Sans CJK SC"/>
          <w:color w:val="666666"/>
          <w:sz w:val="18"/>
          <w:szCs w:val="18"/>
        </w:rPr>
        <w:t xml:space="preserve">3 </w:t>
      </w:r>
      <w:r>
        <w:rPr>
          <w:rFonts w:eastAsia="Noto Sans CJK SC"/>
          <w:color w:val="666666"/>
          <w:sz w:val="18"/>
          <w:szCs w:val="18"/>
        </w:rPr>
        <w:t>主从</w:t>
      </w:r>
      <w:r>
        <w:rPr>
          <w:rFonts w:eastAsia="Noto Sans CJK SC"/>
          <w:color w:val="666666"/>
          <w:sz w:val="18"/>
          <w:szCs w:val="18"/>
        </w:rPr>
        <w:t>JK</w:t>
      </w:r>
      <w:r>
        <w:rPr>
          <w:rFonts w:eastAsia="Noto Sans CJK SC"/>
          <w:color w:val="666666"/>
          <w:sz w:val="18"/>
          <w:szCs w:val="18"/>
        </w:rPr>
        <w:t>：</w:t>
      </w:r>
      <w:r>
        <w:rPr>
          <w:rFonts w:eastAsia="Noto Sans CJK SC"/>
          <w:color w:val="666666"/>
          <w:sz w:val="18"/>
          <w:szCs w:val="18"/>
        </w:rPr>
        <w:t>J=K=1</w:t>
      </w:r>
      <w:r>
        <w:rPr>
          <w:rFonts w:eastAsia="Noto Sans CJK SC"/>
          <w:color w:val="666666"/>
          <w:sz w:val="18"/>
          <w:szCs w:val="18"/>
        </w:rPr>
        <w:t>时每个时钟周期只翻转一次</w:t>
      </w:r>
    </w:p>
    <w:p w14:paraId="5321BA2D" w14:textId="77777777" w:rsidR="0029608E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703AF5BD" wp14:editId="20F245A1">
            <wp:extent cx="5143500" cy="2171700"/>
            <wp:effectExtent l="0" t="0" r="0" b="0"/>
            <wp:docPr id="1508447435" name="timing_74ls164.png" descr="图4 74LS164：串入并出移位示意" title="图4 74LS164：串入并出移位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428A" w14:textId="77777777" w:rsidR="0029608E" w:rsidRDefault="00000000">
      <w:pPr>
        <w:spacing w:after="140"/>
        <w:jc w:val="center"/>
      </w:pPr>
      <w:r>
        <w:rPr>
          <w:rFonts w:eastAsia="Noto Sans CJK SC"/>
          <w:color w:val="666666"/>
          <w:sz w:val="18"/>
          <w:szCs w:val="18"/>
        </w:rPr>
        <w:t>图</w:t>
      </w:r>
      <w:r>
        <w:rPr>
          <w:rFonts w:eastAsia="Noto Sans CJK SC"/>
          <w:color w:val="666666"/>
          <w:sz w:val="18"/>
          <w:szCs w:val="18"/>
        </w:rPr>
        <w:t>4 74LS164</w:t>
      </w:r>
      <w:r>
        <w:rPr>
          <w:rFonts w:eastAsia="Noto Sans CJK SC"/>
          <w:color w:val="666666"/>
          <w:sz w:val="18"/>
          <w:szCs w:val="18"/>
        </w:rPr>
        <w:t>：串入并出移位示意</w:t>
      </w:r>
    </w:p>
    <w:p w14:paraId="4F357B14" w14:textId="77777777" w:rsidR="0029608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965EF9C" wp14:editId="26A5D70A">
            <wp:extent cx="5143500" cy="2171700"/>
            <wp:effectExtent l="0" t="0" r="0" b="0"/>
            <wp:docPr id="940462090" name="timing_74ls161.png" descr="图5 74LS161：同步二进制计数示意" title="图5 74LS161：同步二进制计数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8B07" w14:textId="77777777" w:rsidR="0029608E" w:rsidRDefault="00000000">
      <w:pPr>
        <w:spacing w:after="140"/>
        <w:jc w:val="center"/>
      </w:pPr>
      <w:r>
        <w:rPr>
          <w:rFonts w:eastAsia="Noto Sans CJK SC"/>
          <w:color w:val="666666"/>
          <w:sz w:val="18"/>
          <w:szCs w:val="18"/>
        </w:rPr>
        <w:t>图</w:t>
      </w:r>
      <w:r>
        <w:rPr>
          <w:rFonts w:eastAsia="Noto Sans CJK SC"/>
          <w:color w:val="666666"/>
          <w:sz w:val="18"/>
          <w:szCs w:val="18"/>
        </w:rPr>
        <w:t>5 74LS161</w:t>
      </w:r>
      <w:r>
        <w:rPr>
          <w:rFonts w:eastAsia="Noto Sans CJK SC"/>
          <w:color w:val="666666"/>
          <w:sz w:val="18"/>
          <w:szCs w:val="18"/>
        </w:rPr>
        <w:t>：同步二进制计数示意</w:t>
      </w:r>
    </w:p>
    <w:p w14:paraId="3C456070" w14:textId="77777777" w:rsidR="0029608E" w:rsidRDefault="00000000">
      <w:pPr>
        <w:pStyle w:val="1"/>
      </w:pPr>
      <w:r>
        <w:rPr>
          <w:b w:val="0"/>
          <w:bCs w:val="0"/>
        </w:rPr>
        <w:t>复习提示</w:t>
      </w:r>
      <w:r>
        <w:rPr>
          <w:b w:val="0"/>
          <w:bCs w:val="0"/>
        </w:rPr>
        <w:t xml:space="preserve">    </w:t>
      </w:r>
      <w:hyperlink w:anchor="首页目录" w:history="1">
        <w:r w:rsidR="0029608E">
          <w:rPr>
            <w:b w:val="0"/>
            <w:bCs w:val="0"/>
            <w:color w:val="0563C1"/>
            <w:sz w:val="18"/>
            <w:szCs w:val="18"/>
            <w:u w:val="single"/>
          </w:rPr>
          <w:t>返回目录</w:t>
        </w:r>
      </w:hyperlink>
    </w:p>
    <w:p w14:paraId="4C917ACF" w14:textId="77777777" w:rsidR="0029608E" w:rsidRDefault="00000000">
      <w:pPr>
        <w:spacing w:after="50"/>
      </w:pPr>
      <w:r>
        <w:rPr>
          <w:rFonts w:eastAsia="Noto Sans CJK SC"/>
        </w:rPr>
        <w:t xml:space="preserve">1. </w:t>
      </w:r>
      <w:r>
        <w:rPr>
          <w:rFonts w:eastAsia="Noto Sans CJK SC"/>
        </w:rPr>
        <w:t>组合逻辑四兄弟：</w:t>
      </w:r>
      <w:r>
        <w:rPr>
          <w:rFonts w:eastAsia="Noto Sans CJK SC"/>
        </w:rPr>
        <w:t>148</w:t>
      </w:r>
      <w:r>
        <w:rPr>
          <w:rFonts w:eastAsia="Noto Sans CJK SC"/>
        </w:rPr>
        <w:t>编码、</w:t>
      </w:r>
      <w:r>
        <w:rPr>
          <w:rFonts w:eastAsia="Noto Sans CJK SC"/>
        </w:rPr>
        <w:t>138</w:t>
      </w:r>
      <w:r>
        <w:rPr>
          <w:rFonts w:eastAsia="Noto Sans CJK SC"/>
        </w:rPr>
        <w:t>译码、</w:t>
      </w:r>
      <w:r>
        <w:rPr>
          <w:rFonts w:eastAsia="Noto Sans CJK SC"/>
        </w:rPr>
        <w:t>153</w:t>
      </w:r>
      <w:r>
        <w:rPr>
          <w:rFonts w:eastAsia="Noto Sans CJK SC"/>
        </w:rPr>
        <w:t>选路、</w:t>
      </w:r>
      <w:r>
        <w:rPr>
          <w:rFonts w:eastAsia="Noto Sans CJK SC"/>
        </w:rPr>
        <w:t>283</w:t>
      </w:r>
      <w:r>
        <w:rPr>
          <w:rFonts w:eastAsia="Noto Sans CJK SC"/>
        </w:rPr>
        <w:t>加法。</w:t>
      </w:r>
    </w:p>
    <w:p w14:paraId="0421340A" w14:textId="77777777" w:rsidR="0029608E" w:rsidRDefault="00000000">
      <w:pPr>
        <w:spacing w:after="50"/>
      </w:pPr>
      <w:r>
        <w:rPr>
          <w:rFonts w:eastAsia="Noto Sans CJK SC"/>
        </w:rPr>
        <w:t>2. RS</w:t>
      </w:r>
      <w:r>
        <w:rPr>
          <w:rFonts w:eastAsia="Noto Sans CJK SC"/>
        </w:rPr>
        <w:t>的根本缺点是存在非法输入；</w:t>
      </w:r>
      <w:r>
        <w:rPr>
          <w:rFonts w:eastAsia="Noto Sans CJK SC"/>
        </w:rPr>
        <w:t>D</w:t>
      </w:r>
      <w:r>
        <w:rPr>
          <w:rFonts w:eastAsia="Noto Sans CJK SC"/>
        </w:rPr>
        <w:t>型通过单输入化避免了这个问题。</w:t>
      </w:r>
    </w:p>
    <w:p w14:paraId="08D61923" w14:textId="77777777" w:rsidR="0029608E" w:rsidRDefault="00000000">
      <w:pPr>
        <w:spacing w:after="50"/>
      </w:pPr>
      <w:r>
        <w:rPr>
          <w:rFonts w:eastAsia="Noto Sans CJK SC"/>
        </w:rPr>
        <w:t xml:space="preserve">3. </w:t>
      </w:r>
      <w:r>
        <w:rPr>
          <w:rFonts w:eastAsia="Noto Sans CJK SC"/>
        </w:rPr>
        <w:t>电平</w:t>
      </w:r>
      <w:r>
        <w:rPr>
          <w:rFonts w:eastAsia="Noto Sans CJK SC"/>
        </w:rPr>
        <w:t>JK</w:t>
      </w:r>
      <w:r>
        <w:rPr>
          <w:rFonts w:eastAsia="Noto Sans CJK SC"/>
        </w:rPr>
        <w:t>与电平</w:t>
      </w:r>
      <w:r>
        <w:rPr>
          <w:rFonts w:eastAsia="Noto Sans CJK SC"/>
        </w:rPr>
        <w:t>T</w:t>
      </w:r>
      <w:r>
        <w:rPr>
          <w:rFonts w:eastAsia="Noto Sans CJK SC"/>
        </w:rPr>
        <w:t>都可能因使能脉冲过宽而反复翻转；主从</w:t>
      </w:r>
      <w:r>
        <w:rPr>
          <w:rFonts w:eastAsia="Noto Sans CJK SC"/>
        </w:rPr>
        <w:t>JK</w:t>
      </w:r>
      <w:r>
        <w:rPr>
          <w:rFonts w:eastAsia="Noto Sans CJK SC"/>
        </w:rPr>
        <w:t>就是为解决这个问题而出现。</w:t>
      </w:r>
    </w:p>
    <w:p w14:paraId="188EFB5B" w14:textId="77777777" w:rsidR="0029608E" w:rsidRDefault="00000000">
      <w:pPr>
        <w:spacing w:after="50"/>
      </w:pPr>
      <w:r>
        <w:rPr>
          <w:rFonts w:eastAsia="Noto Sans CJK SC"/>
        </w:rPr>
        <w:t>4. 74LS373</w:t>
      </w:r>
      <w:r>
        <w:rPr>
          <w:rFonts w:eastAsia="Noto Sans CJK SC"/>
        </w:rPr>
        <w:t>是透明锁存器，</w:t>
      </w:r>
      <w:r>
        <w:rPr>
          <w:rFonts w:eastAsia="Noto Sans CJK SC"/>
        </w:rPr>
        <w:t>74LS175</w:t>
      </w:r>
      <w:r>
        <w:rPr>
          <w:rFonts w:eastAsia="Noto Sans CJK SC"/>
        </w:rPr>
        <w:t>是边沿触发寄存器，这两个最容易被混淆。</w:t>
      </w:r>
    </w:p>
    <w:p w14:paraId="404D88E8" w14:textId="77777777" w:rsidR="0029608E" w:rsidRDefault="00000000" w:rsidP="00070F51">
      <w:pPr>
        <w:spacing w:after="120"/>
      </w:pPr>
      <w:r>
        <w:rPr>
          <w:rFonts w:eastAsia="Noto Sans CJK SC"/>
        </w:rPr>
        <w:t>5. 74LS160/192</w:t>
      </w:r>
      <w:r>
        <w:rPr>
          <w:rFonts w:eastAsia="Noto Sans CJK SC"/>
        </w:rPr>
        <w:t>属于十进制</w:t>
      </w:r>
      <w:r>
        <w:rPr>
          <w:rFonts w:eastAsia="Noto Sans CJK SC"/>
        </w:rPr>
        <w:t>BCD</w:t>
      </w:r>
      <w:r>
        <w:rPr>
          <w:rFonts w:eastAsia="Noto Sans CJK SC"/>
        </w:rPr>
        <w:t>体系，</w:t>
      </w:r>
      <w:r>
        <w:rPr>
          <w:rFonts w:eastAsia="Noto Sans CJK SC"/>
        </w:rPr>
        <w:t>74LS161/193</w:t>
      </w:r>
      <w:r>
        <w:rPr>
          <w:rFonts w:eastAsia="Noto Sans CJK SC"/>
        </w:rPr>
        <w:t>属于二进制体系。</w:t>
      </w:r>
    </w:p>
    <w:sectPr w:rsidR="0029608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97E37" w14:textId="77777777" w:rsidR="00BC4B71" w:rsidRDefault="00BC4B71">
      <w:pPr>
        <w:spacing w:after="0" w:line="240" w:lineRule="auto"/>
      </w:pPr>
      <w:r>
        <w:separator/>
      </w:r>
    </w:p>
  </w:endnote>
  <w:endnote w:type="continuationSeparator" w:id="0">
    <w:p w14:paraId="597A76EA" w14:textId="77777777" w:rsidR="00BC4B71" w:rsidRDefault="00BC4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DE8DD" w14:textId="77777777" w:rsidR="0029608E" w:rsidRDefault="00000000">
    <w:pPr>
      <w:jc w:val="center"/>
    </w:pPr>
    <w:r>
      <w:rPr>
        <w:rFonts w:eastAsia="Noto Sans CJK SC"/>
      </w:rPr>
      <w:t>第</w:t>
    </w:r>
    <w:r>
      <w:rPr>
        <w:rFonts w:eastAsia="Noto Sans CJK SC"/>
      </w:rPr>
      <w:t xml:space="preserve"> </w:t>
    </w:r>
    <w:r>
      <w:fldChar w:fldCharType="begin"/>
    </w:r>
    <w:r>
      <w:instrText>PAGE</w:instrText>
    </w:r>
    <w:r>
      <w:fldChar w:fldCharType="separate"/>
    </w:r>
    <w:r w:rsidR="00ED156D">
      <w:rPr>
        <w:noProof/>
      </w:rPr>
      <w:t>1</w:t>
    </w:r>
    <w:r>
      <w:fldChar w:fldCharType="end"/>
    </w:r>
    <w:r>
      <w:rPr>
        <w:rFonts w:eastAsia="Noto Sans CJK SC"/>
      </w:rPr>
      <w:t xml:space="preserve"> </w:t>
    </w:r>
    <w:r>
      <w:rPr>
        <w:rFonts w:eastAsia="Noto Sans CJK SC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6439E" w14:textId="77777777" w:rsidR="00BC4B71" w:rsidRDefault="00BC4B71">
      <w:pPr>
        <w:spacing w:after="0" w:line="240" w:lineRule="auto"/>
      </w:pPr>
      <w:r>
        <w:separator/>
      </w:r>
    </w:p>
  </w:footnote>
  <w:footnote w:type="continuationSeparator" w:id="0">
    <w:p w14:paraId="65634E4F" w14:textId="77777777" w:rsidR="00BC4B71" w:rsidRDefault="00BC4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74E23" w14:textId="77777777" w:rsidR="00AA703E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5CC01F91" wp14:editId="5187D6F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508447436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F9587" w14:textId="77777777" w:rsidR="00AA703E" w:rsidRDefault="00000000">
                          <w:pPr>
                            <w:jc w:val="right"/>
                          </w:pP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5CC01F91" id="_x0000_t202" coordsize="21600,21600" o:spt="202" path="m,l,21600r21600,l21600,xe">
              <v:stroke joinstyle="miter"/>
              <v:path gradientshapeok="t" o:connecttype="rect"/>
            </v:shapetype>
            <v:shape id="Watermark" o:spid="_x0000_s1134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634F9587" w14:textId="77777777" w:rsidR="00AA703E" w:rsidRDefault="00000000">
                    <w:pPr>
                      <w:jc w:val="right"/>
                    </w:pP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Generated by TRAE 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47B"/>
    <w:multiLevelType w:val="multilevel"/>
    <w:tmpl w:val="27181F22"/>
    <w:lvl w:ilvl="0">
      <w:start w:val="1"/>
      <w:numFmt w:val="chineseCounting"/>
      <w:pStyle w:val="1"/>
      <w:lvlText w:val="%1、"/>
      <w:lvlJc w:val="left"/>
      <w:pPr>
        <w:ind w:left="0" w:hanging="432"/>
      </w:pPr>
    </w:lvl>
    <w:lvl w:ilvl="1">
      <w:start w:val="1"/>
      <w:numFmt w:val="decimal"/>
      <w:pStyle w:val="2"/>
      <w:isLgl/>
      <w:lvlText w:val="%1.%2"/>
      <w:lvlJc w:val="left"/>
      <w:pPr>
        <w:ind w:left="432" w:hanging="432"/>
      </w:pPr>
    </w:lvl>
    <w:lvl w:ilvl="2">
      <w:start w:val="1"/>
      <w:numFmt w:val="decimal"/>
      <w:isLgl/>
      <w:lvlText w:val="%1.%2.%3"/>
      <w:lvlJc w:val="left"/>
      <w:pPr>
        <w:ind w:left="864" w:hanging="43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B4C5E9E"/>
    <w:multiLevelType w:val="hybridMultilevel"/>
    <w:tmpl w:val="43383402"/>
    <w:lvl w:ilvl="0" w:tplc="B7DC03EC">
      <w:start w:val="1"/>
      <w:numFmt w:val="bullet"/>
      <w:lvlText w:val="●"/>
      <w:lvlJc w:val="left"/>
      <w:pPr>
        <w:ind w:left="720" w:hanging="360"/>
      </w:pPr>
    </w:lvl>
    <w:lvl w:ilvl="1" w:tplc="D49C01C6">
      <w:start w:val="1"/>
      <w:numFmt w:val="bullet"/>
      <w:lvlText w:val="○"/>
      <w:lvlJc w:val="left"/>
      <w:pPr>
        <w:ind w:left="1440" w:hanging="360"/>
      </w:pPr>
    </w:lvl>
    <w:lvl w:ilvl="2" w:tplc="4A749124">
      <w:start w:val="1"/>
      <w:numFmt w:val="bullet"/>
      <w:lvlText w:val="■"/>
      <w:lvlJc w:val="left"/>
      <w:pPr>
        <w:ind w:left="2160" w:hanging="360"/>
      </w:pPr>
    </w:lvl>
    <w:lvl w:ilvl="3" w:tplc="86E68A08">
      <w:start w:val="1"/>
      <w:numFmt w:val="bullet"/>
      <w:lvlText w:val="●"/>
      <w:lvlJc w:val="left"/>
      <w:pPr>
        <w:ind w:left="2880" w:hanging="360"/>
      </w:pPr>
    </w:lvl>
    <w:lvl w:ilvl="4" w:tplc="FB823C4C">
      <w:start w:val="1"/>
      <w:numFmt w:val="bullet"/>
      <w:lvlText w:val="○"/>
      <w:lvlJc w:val="left"/>
      <w:pPr>
        <w:ind w:left="3600" w:hanging="360"/>
      </w:pPr>
    </w:lvl>
    <w:lvl w:ilvl="5" w:tplc="AF76BDEC">
      <w:start w:val="1"/>
      <w:numFmt w:val="bullet"/>
      <w:lvlText w:val="■"/>
      <w:lvlJc w:val="left"/>
      <w:pPr>
        <w:ind w:left="4320" w:hanging="360"/>
      </w:pPr>
    </w:lvl>
    <w:lvl w:ilvl="6" w:tplc="948C5138">
      <w:start w:val="1"/>
      <w:numFmt w:val="bullet"/>
      <w:lvlText w:val="●"/>
      <w:lvlJc w:val="left"/>
      <w:pPr>
        <w:ind w:left="5040" w:hanging="360"/>
      </w:pPr>
    </w:lvl>
    <w:lvl w:ilvl="7" w:tplc="5714F068">
      <w:start w:val="1"/>
      <w:numFmt w:val="bullet"/>
      <w:lvlText w:val="●"/>
      <w:lvlJc w:val="left"/>
      <w:pPr>
        <w:ind w:left="5760" w:hanging="360"/>
      </w:pPr>
    </w:lvl>
    <w:lvl w:ilvl="8" w:tplc="87A41110">
      <w:start w:val="1"/>
      <w:numFmt w:val="bullet"/>
      <w:lvlText w:val="●"/>
      <w:lvlJc w:val="left"/>
      <w:pPr>
        <w:ind w:left="6480" w:hanging="360"/>
      </w:pPr>
    </w:lvl>
  </w:abstractNum>
  <w:num w:numId="1" w16cid:durableId="749233720">
    <w:abstractNumId w:val="1"/>
    <w:lvlOverride w:ilvl="0">
      <w:startOverride w:val="1"/>
    </w:lvlOverride>
  </w:num>
  <w:num w:numId="2" w16cid:durableId="1064911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08E"/>
    <w:rsid w:val="00024FA9"/>
    <w:rsid w:val="000626A3"/>
    <w:rsid w:val="00070F51"/>
    <w:rsid w:val="000B29A6"/>
    <w:rsid w:val="000B5AA4"/>
    <w:rsid w:val="001776E0"/>
    <w:rsid w:val="001A4CAF"/>
    <w:rsid w:val="001B1906"/>
    <w:rsid w:val="001F2674"/>
    <w:rsid w:val="00294365"/>
    <w:rsid w:val="0029608E"/>
    <w:rsid w:val="002F7E7C"/>
    <w:rsid w:val="00326D82"/>
    <w:rsid w:val="00371509"/>
    <w:rsid w:val="003F5845"/>
    <w:rsid w:val="005967D5"/>
    <w:rsid w:val="005F2D0D"/>
    <w:rsid w:val="00662AB3"/>
    <w:rsid w:val="006A5F62"/>
    <w:rsid w:val="006B4658"/>
    <w:rsid w:val="006D11A4"/>
    <w:rsid w:val="006D4B64"/>
    <w:rsid w:val="00955FE4"/>
    <w:rsid w:val="009B747D"/>
    <w:rsid w:val="00A02CFD"/>
    <w:rsid w:val="00A150CE"/>
    <w:rsid w:val="00A41CAB"/>
    <w:rsid w:val="00A458F0"/>
    <w:rsid w:val="00AA703E"/>
    <w:rsid w:val="00AF2198"/>
    <w:rsid w:val="00B00185"/>
    <w:rsid w:val="00B10E6D"/>
    <w:rsid w:val="00B143A8"/>
    <w:rsid w:val="00BC4B71"/>
    <w:rsid w:val="00C27697"/>
    <w:rsid w:val="00C83304"/>
    <w:rsid w:val="00C906CA"/>
    <w:rsid w:val="00CB198D"/>
    <w:rsid w:val="00CF6E6A"/>
    <w:rsid w:val="00D641DE"/>
    <w:rsid w:val="00DC7F1C"/>
    <w:rsid w:val="00DF7C81"/>
    <w:rsid w:val="00E04886"/>
    <w:rsid w:val="00E36A35"/>
    <w:rsid w:val="00E81DE5"/>
    <w:rsid w:val="00EA0A05"/>
    <w:rsid w:val="00ED156D"/>
    <w:rsid w:val="00EE1CFE"/>
    <w:rsid w:val="00EF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52CF9"/>
  <w15:docId w15:val="{C106EBDC-A196-4BF9-BA22-F478FE46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0" w:line="300" w:lineRule="atLeast"/>
    </w:pPr>
  </w:style>
  <w:style w:type="paragraph" w:styleId="1">
    <w:name w:val="heading 1"/>
    <w:basedOn w:val="a"/>
    <w:next w:val="a"/>
    <w:uiPriority w:val="9"/>
    <w:qFormat/>
    <w:pPr>
      <w:keepNext/>
      <w:numPr>
        <w:numId w:val="2"/>
      </w:numPr>
      <w:spacing w:before="180" w:after="90" w:line="280" w:lineRule="auto"/>
      <w:outlineLvl w:val="0"/>
    </w:pPr>
    <w:rPr>
      <w:rFonts w:eastAsia="Noto Sans CJK SC"/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numPr>
        <w:ilvl w:val="1"/>
        <w:numId w:val="2"/>
      </w:numPr>
      <w:spacing w:before="120" w:after="60" w:line="280" w:lineRule="auto"/>
      <w:outlineLvl w:val="1"/>
    </w:pPr>
    <w:rPr>
      <w:rFonts w:eastAsia="Noto Sans CJK SC"/>
      <w:b/>
      <w:bCs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B747D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B747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B747D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B747D"/>
    <w:rPr>
      <w:sz w:val="18"/>
      <w:szCs w:val="18"/>
    </w:rPr>
  </w:style>
  <w:style w:type="character" w:styleId="af0">
    <w:name w:val="Placeholder Text"/>
    <w:basedOn w:val="a0"/>
    <w:uiPriority w:val="99"/>
    <w:semiHidden/>
    <w:rsid w:val="000B5A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03F8B-8AAB-48F9-B345-F432225A6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9</Pages>
  <Words>2908</Words>
  <Characters>3462</Characters>
  <Application>Microsoft Office Word</Application>
  <DocSecurity>0</DocSecurity>
  <Lines>288</Lines>
  <Paragraphs>398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chuanbo Gao</cp:lastModifiedBy>
  <cp:revision>16</cp:revision>
  <dcterms:created xsi:type="dcterms:W3CDTF">2026-04-30T13:09:00Z</dcterms:created>
  <dcterms:modified xsi:type="dcterms:W3CDTF">2026-05-17T23:59:00Z</dcterms:modified>
</cp:coreProperties>
</file>