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5B088" w14:textId="5A10BBE6" w:rsidR="009F3820" w:rsidRDefault="009F3820">
      <w:r>
        <w:t xml:space="preserve">Nama: wisnu hidayat </w:t>
      </w:r>
    </w:p>
    <w:p w14:paraId="4F054D35" w14:textId="0F228EB8" w:rsidR="009F3820" w:rsidRDefault="009F3820">
      <w:r>
        <w:t>Nim : 231240001422</w:t>
      </w:r>
    </w:p>
    <w:p w14:paraId="3BC9D487" w14:textId="13BD26D5" w:rsidR="009F3820" w:rsidRDefault="009F3820">
      <w:r>
        <w:t>Kelas : DB</w:t>
      </w:r>
    </w:p>
    <w:p w14:paraId="7440D3FE" w14:textId="77777777" w:rsidR="009F3820" w:rsidRDefault="009F3820"/>
    <w:p w14:paraId="1FAD0FD6" w14:textId="4DE20E06" w:rsidR="008F7888" w:rsidRDefault="008F7888">
      <w:r>
        <w:t>Asdjkl asdfjkl asdfjkl asdf jkl asdf jkl asddfjkl asdf jkl asdf jkl asf jkl asdf jkl asdfjkl asdf jkl asdfjkl asdfjkl asdfjkl asfdf jl asdf jkl asdaf jkl asdf jkl asd f jkl asdfjkl asdf jkl asdf jkl sdf jkl asdaf jkl asdf jlk asdf jkl asdf jkl asdf jlk asdf jljkl asdf jkl asdf jlk asdfjlk asddfjl asdf jk asdf jlk asdfjlk asdfjkl asdjkl asdfjkl asdfjkl asdfjlkl asdjdfkl asdfj kl asd</w:t>
      </w:r>
      <w:r w:rsidR="00B60C6D">
        <w:t xml:space="preserve">f jkl asdfjkl asdfjkl asdf jkl asdfjkl asddf jkl </w:t>
      </w:r>
    </w:p>
    <w:p w14:paraId="1F9BD4FD" w14:textId="3122BD21" w:rsidR="00B60C6D" w:rsidRDefault="00B60C6D">
      <w:r>
        <w:t>Jkl;kl;jkl;jkl;jkl;jkl;kl;jkl;jkl;jkkl;jkl;jkl;jk;jkl;jkl;jkl;jkl;jkl;jk;jkl;jkl;jkl;jkl;jkl;jk;jkl;jkl;jkl;jkl;jkl;jk;;jkl;jk;;jkl;jkl;jkl;jkl;j;j;jk;jkl;jkljjkl;jkl;jkl;jkl;jkl;l;jkljkl;jkl;kl;jkljkl;jkljkljkljkl;jkl;jkl;jkl;jkl;jkl;jkl;jkl;jkl;jkl;jkl;jkl;jkl;jkl;jkl;jkl;jkl;jkl;kl;jkl;jkl;jkl;jkl;jkl;jkl;jkl;jkl;</w:t>
      </w:r>
    </w:p>
    <w:p w14:paraId="1CBE616C" w14:textId="4E03AC52" w:rsidR="00B60C6D" w:rsidRDefault="00B60C6D">
      <w:r>
        <w:t xml:space="preserve">Sa s asa sa sa sas as as as as as as as as a sa sa sa sa s as as a sas as as a sa sa s as a sa sa sa s as as a sa sasasa ssasa sa sa s as as a sa sa s asas a sasa sa sa sasa s asa sa s as as a sa s as as a sa s a sa s as a sa s as a sa sa s as a sa s asasa sa sa sas a sasa sa sa sa s as as a sa sa s as a sa sa s asa sa s as a sa s as a sa s as a sa s as a s as a sa sasasasdasa sa sasas as asasasasasa sasasa sa sa sa s as as a sa sasa sasas as as a sa s asas asasa sa sa sas as a sa sa sasa sa sas as asa sasasas as </w:t>
      </w:r>
    </w:p>
    <w:p w14:paraId="7DF6B14F" w14:textId="1C4819DB" w:rsidR="00B60C6D" w:rsidRDefault="00B60C6D">
      <w:r>
        <w:t xml:space="preserve">Sdsds dsdsds dsdsd sd sds ds dsdsd sdsds dsdsd sdsd sdsd sdsds dsds dsds dsd sdsd sdsd sdsd sdsd sds dsds dsd sds ds dsd sds dsd sds dsd sds dsd sds dsds dsds dsdsd sdsdsd sdsd sdsds dsds dsdsd sdsd sds dsds ds dsdsds dsd sd sdsd dsdsdsds’ds dsdsdsd sdsd sds dsds dsdsdsd sdsds dsds dsdsd sdsdsd sdsd sdsds dsds dsdsd sd sdsd sdsdsd </w:t>
      </w:r>
    </w:p>
    <w:p w14:paraId="1514A1FB" w14:textId="778122AF" w:rsidR="00B60C6D" w:rsidRDefault="00B60C6D">
      <w:r>
        <w:t xml:space="preserve">Kj k kj k j k j kj k jkj j j kj kj k j j jkj kj kj kj kj kjk jk jk j k jk jkjkj kjk jk jk jk jkjkj kjkj kjkj kjk jkjk j kjkj kjkj kjk jk jk jk jk jkjk jkj kjk jkj kj kjkj kj kj kj kj kj kjk jk jkj kj kj kj kj kj kj k jk j kj k jk j kj kj kjkj k jk jk jk jkj kj kjk jk jk jk jkj kj kj kj kj kj kj kj kj kjk jkj kj kj k jk j kj k jk j kj k jk jk jk j kj kjkj kj kjk jkj kjk jkj kj kj kj kj kjk jkj kjk jk jk j kjk jk jk jkj kj kj kjk jk j k jkj k j k j kjk jk jkj kj kj kj k jk jk jk jk jk jk jk jkjkjkj kj kj kjkjk j kj k jk jkj jk jk jkj kj kj kj kj kj kj kjk jk jk jkjk jk j kj kj k jkj </w:t>
      </w:r>
    </w:p>
    <w:p w14:paraId="301C99FF" w14:textId="2E40DDD9" w:rsidR="00B60C6D" w:rsidRDefault="00B60C6D">
      <w:r>
        <w:t>Lalala lala a alaala al alalalal al alalallalal lalalal al allal al al a l alal a ala   llalalalalalalal lal alala a lalal ala allala laa al alal ala la lala ala la lala la la la la la la al ala la la al al al ala la lala la al ala la la al ala la al alala al ala al ala ala la ala la la al al al ala la ala la lala la al ala l ala la lala ala la ala ala la lal ala la la lala lalala lala la la la la al ala la la</w:t>
      </w:r>
    </w:p>
    <w:p w14:paraId="098B8DC0" w14:textId="3DB0347E" w:rsidR="00B60C6D" w:rsidRDefault="00B60C6D">
      <w:r>
        <w:t>Asdasdf asdasdf asdasdf asdasdf asdasdf asdasdf asdfasddf asdasdf asdasdf asdasdf asdasdf asdasdf asdasdf asdasdf asdasda asdasdf asdasdf asdasdf asdasdf asdasdf asdasdf asdasd fasdasddf asdasdf asdasdf asdasdf asdasdf asdasd f asdasd asdasd f asdasdf asdasdf asdasdf asdasdf asdasdf asdasdf asdasdf asdasdf asdasdf asdasdf awdasdf asdasd fasdasasdasasdas asdasdasdasasdad  asd asasd asdasd as asd asd as asd asd a asdasd asd asd asd asd s asdas asdasasdasdasasasdasd asdsdasdasd asddsasd asdasdds asdds asdds asdds asdds asdds asdds asdds asdds asdds asdds asddsa asdds asddas asdds asdds asdds asdds asd dss</w:t>
      </w:r>
    </w:p>
    <w:p w14:paraId="2BDAA04A" w14:textId="1EDF7236" w:rsidR="00B60C6D" w:rsidRDefault="003A19D5">
      <w:r>
        <w:t xml:space="preserve">Fdjk dfdkj dfdfkjd fgkj fdkj dfkj fdjk dfdkj fdkj fdkj fdkj fdkj fdkj fdkj fdkj fdkj fdkj fdkj fdkj fdk jfdkj fdkj fdkj fdkj fdk jfdk fdkj fdkj fdk jfdkj fdk jdfk jdfkj fdkj fdkj fdkj fdkjfdk jfdkj fdkj fdkj fdkj fdkj fdkj fdkj fdkj fdk </w:t>
      </w:r>
      <w:r>
        <w:lastRenderedPageBreak/>
        <w:t>jfdkj dfkj fdkj fdlkj fdkj fdkjfdkj fdkj fdlkjfdkj fdk jfdk njfdkj fdkjfdk jfdkj fdkj fdk jfjkdkfdk fj fdlk fdkj dfkj fdkj fdkj fdkj fdkjfdkj dfk jfdk jfdkj fdk jfdk jfdk jfdk fdk fdk fdkj fdkj fdkj fdkj fdk jfdkj fdk jfdlkj kd fjdfdk jfdkj fdk jfdkj fdk dfkj fdk fdkj fdkj fdjk fkj dfdkjfdjk fdkj fkdjnk fdj fdkj fdkj fdkj fdkjfdk fdkj fdkj fdkj ;fdkj fdk;j fdkj fdkj fdkj fdk jfdk jfdk jfdk jfdk jfdk jfdk jdk jdkj fdjk fdkj fdk jfdjk fkj dfdjk dfjlk dfjk dfjk dfjkdfjkdfjkdfjk dfjk dfjk dfjk dfjk dfjdfjkdfjkjkdfjk dfjkdfjkdfjkdfjk dfjk dfjk dfjkdfjkdfkdfjkdfjkdfjkdfjk dfjk dfjk dfkj dfjk dfjkdfkjdfjkdfkdfjkdfjkdfk dfjk dfjk fjk dfjk dfjkfkjd djk dk fdk jdjk fjkdfjkdfjkd fjkdfj dfj dkjfdjk fjk fjk fjkdkjfdjkfkdjfdjk fjk djk djk fdkfdjkfjk dkfj djk fdkj fjkd fjkdfjkdfjkdkjfdkjfkdfkj dk jfdkjfdjfjkdjfkdjfkdjfjdfkjd fjdk  d kfjdk fjdfjkdkjfdkfjdkfjd dkj fjdfj dkfjdkfjdkjfkdjfjk d</w:t>
      </w:r>
    </w:p>
    <w:p w14:paraId="7D2D4679" w14:textId="3A4D698C" w:rsidR="003A19D5" w:rsidRDefault="003A19D5">
      <w:r>
        <w:t>Kalal kalakalakla k la lk ala kal kak alkkla kal kal kal kal kal kal kal kal kal kal kal kal kal kal kal kal kal kal kal kal kal kal kal kal kakal al kal akal kalakal lkall kala kala kal a kala kla kal a kal a kla kala lkla kla kala kala kala kala kala kala kala kala kala kala kala kala kala lka kal kala kal kala kal kala kal kala kala kala klaa kal kala kal kal kala kal kal kala kal kalaalkalkalkalkaLK ALKkl; lks kla akla  kalakakalakalkaalkalalakkla kla akl kal k alk alk alkk alk alk alk al</w:t>
      </w:r>
    </w:p>
    <w:p w14:paraId="46D7035D" w14:textId="7C0567A4" w:rsidR="003A19D5" w:rsidRDefault="003A19D5">
      <w:r>
        <w:t>Asklasklasklasklasklasklasklas askl askl askl aksl askl askl askl askl askl askl askl askl asklas kl askl askl askla skl askl asklas kas ask akl ask lask askl ask askl ask lask l askl askl askl askl askl askl askl askl askl askl askl askl askl askl; askl askl askl askl askl askl askl; askl askl askl askl askl aksl askl askl ask laskl askl ajs laksl jkaslk ask lkasl askl ask llask kaslaskkasasl aksl kasl aksla sklaksl kaslaksll aslka slka slaslk alasl a slaslk asklkasl klas kasl kals kalskal skal sakslaslaslaksasklakslkas lak aksaksl kal saksla sll akskaslkaslaksal ak lakslaksl akl s</w:t>
      </w:r>
    </w:p>
    <w:p w14:paraId="7665EC92" w14:textId="6556ADC3" w:rsidR="003A19D5" w:rsidRDefault="003A19D5">
      <w:r>
        <w:t xml:space="preserve">Fslkfslkflakalkf fakl falk falk aflk falk afl kfalk flak fla fklafk alafk alfalfkfalk flak flak aflka falk flak flak falk fk afak flfklalaflafk lafk alflakf aflaf alk flafk alfalk falk falfk alk falk falkfalk falfalk fal; falf al;fklafalflkafa lkfaflk aflk aflkflk alk flkalkflkakaflk aflk aflk aflk alk aflk flk aflk flk lk aflklk falk alk lk aflk aflk aflk aflk flkflkaaflkflkaflkflkfalk aflk aflk aflk alk falkfalk aflkaflkaflkafaflk alkflk aflk alk faflkaflkafl kflk lk alk alk aflk aflk afl afaflk aflk aflk aflkaflk aflk aflk aflk aflk aflk aflk aflk aflk aflk aflk aflk flk aflk aflk afkaflk afkl afaflk aflkfaklkf aflk aflk aflk flk afkl flkflk fkaflkaflk aflkaflkalkaflk afkl aflk aflk afklafkl </w:t>
      </w:r>
    </w:p>
    <w:p w14:paraId="4954F8CB" w14:textId="498B6C28" w:rsidR="003A19D5" w:rsidRDefault="003A19D5">
      <w:r>
        <w:t>Adladladladladladl ladadl adl adl adl l adadl adl adl al dadl adl adladl adl adl adl adl adl adl adl dl adl adl adladladladl adladl adl adl adl dladl adl adladl adldl adl adldaladl aladl adladl adl adl adl l adl adladlal adl adl adl adl adladl adl adl adl adll dadl adl adl adl adl adl adl adl adladlal  aldadl adl adl adl dl aldaladl adladl adl adl dal adl adl adl adl adl adl adl adl aladl lad ladaldadl adl adl adl adl dal adladl adl adl adldl</w:t>
      </w:r>
    </w:p>
    <w:p w14:paraId="04C11B6B" w14:textId="01549AB4" w:rsidR="003A19D5" w:rsidRDefault="009F3820">
      <w:r>
        <w:t>Sad salsad sad sadla sald aldlasldasldasldlasdas das dlas dlasl dasl dasl dlas d lasdl asd asl dasl dasl dl asdlasdl asdl asdl asldasldl asd asdl asdl asl daslasl dasldasl dasl dasl dlas dlasdlasldl asdl asdl asdl asl dasl dasl dl asdl asdl asl dasl dl asdl asdl asl dasl dasl dasl dasl dasl dlas dl asdl asdl asdl asl dasl dal sdl asdl asl dasl dasl dl asdl asl dasl dl asdl asl dasl dasl dlasdl asl dasl dlas dl asdlasldasl dasl dlasldasdasl l dasdl asl dasl dl asdl asdlasldaslaldlsdlalsdlasdl adl asl dasl dl asdlasdl asdlasl dasl dl asdl asl asl dl asdlasl dl asdl sld aslls dlsldal dasl d</w:t>
      </w:r>
    </w:p>
    <w:p w14:paraId="25BFAA8F" w14:textId="44FEE826" w:rsidR="00F129D8" w:rsidRDefault="00F129D8"/>
    <w:p w14:paraId="021CC1A1" w14:textId="243CE1C1" w:rsidR="00F129D8" w:rsidRDefault="00F129D8"/>
    <w:p w14:paraId="4EAD7FA8" w14:textId="71073901" w:rsidR="00F129D8" w:rsidRDefault="00F129D8"/>
    <w:p w14:paraId="7906074B" w14:textId="77777777" w:rsidR="00F129D8" w:rsidRDefault="00F129D8"/>
    <w:p w14:paraId="3D15DEDE" w14:textId="2FD7C77E" w:rsidR="009F3820" w:rsidRDefault="00F15112">
      <w:r>
        <w:t>Surat untuk kartini</w:t>
      </w:r>
    </w:p>
    <w:p w14:paraId="3CE980A6" w14:textId="4AE3BB49" w:rsidR="00F129D8" w:rsidRDefault="00F15112" w:rsidP="00301DB5">
      <w:r>
        <w:t>“</w:t>
      </w:r>
      <w:r w:rsidRPr="00F15112">
        <w:t>“A</w:t>
      </w:r>
      <w:r>
        <w:t>ku</w:t>
      </w:r>
      <w:r w:rsidRPr="00F15112">
        <w:t xml:space="preserve"> tahu jalan yang hendak aku tempuh ini sukar. Banyak duri dan o</w:t>
      </w:r>
      <w:r>
        <w:t>mb</w:t>
      </w:r>
      <w:r w:rsidRPr="00F15112">
        <w:t xml:space="preserve">aknya. Begitu juga banyak lobang dan berliku </w:t>
      </w:r>
      <w:r w:rsidR="00F129D8">
        <w:t>……….</w:t>
      </w:r>
      <w:r w:rsidRPr="00F15112">
        <w:t xml:space="preserve"> Biarpun aku tidak beruntung sampai ke ujung jalan itu, meskipun patah di tengah jalan, aku akan mati dengan perasaan bahagia. Sebab, jalannya telah dirintis. Aku telah ikut membantu membuka jalan menuju ke arah perempuan bumiputra yang merdeka dan berdiri sendiri....”  Itulah sepenggal surat Raden Ajeng Kartini kepada sahabatnya yang berkebangsaan Belanda, Estella Helena Zeehandelaar (Stella) pada 1900. Surat itu, menggambarkan suasana batin Kartini yang bergejolak. Betapa tidak, di tengah keinginannya yang kuat mengangkat emansipasi dan kebebasan perempuan, ia dihadapkan pada kungkungan kekuasaan feodal serta budaya patriarki yang membelenggu.  Titik terang hanyalah saat dia bisa melahap bacaan dan menuliskan surat pada teman-temannya. Dari situlah, Kartini merumuskan semua gagasannya. Namun sebentuk garis pemikiran bisa kita peras dari seluruh artikulasinya: mengoyak selubung kelam ketertindasan perempuan dalam adat, patriarkis, dan kolonialisme. Ya, Kartini. Cukup dengan nama itu ia mau dipanggil. Tampaknya dia merasa risih dengan sebutan kebangsawanan yang menempel di depan namanya. Ia tidak peduli dengan gelar apa pun yang dimiliki moyangnya terdahulu. Menurutnya, hanya ada dua macam bangsawan, yakni bangsawan jiwa dan bangsawan budi. “Apakah saya seorang anak raja? Bukan. Seperti kamu juga bukan? … Harapan saya selalu, agar kamu senantiasa memanggil nama saya dan tetap ber-engkau-kamu kepada saya,” tulis Kartini dalam suratnya kepada Stella, sahabat penanya itu, mengungkapkan kekesalannya karena banyak orang yang memanggilnya tuan puteri. Kenekatan Kartini mendobrak segala feodalisme dengan prinsip egaliter (kesetaraan), menjadikan dia dijuluki jaran kore atau kuda liar (sebagian orang mengartikan kuda gila) oleh lingkungannya. “Jika seorang gadis berjalan, dia harus berjalan dengan tenang, langkahnya harus lamban dan sepelan bekicot; jika kamu berjalan lebih cepat sedikit saja orang akan mencacimu. Aku bahkan dijuluki jaran kore (kuda liar) karena jarang sekali berjalan melainkan pecicilan ke sana ke mari. Dan mereka memanggilku apalagi ya? Aku sering tertawa keras-keras! Hingga gigiku kelihatan. Aku juga musuh formalitas ….” Imperialisme Kartini juga menyerang imperialisme dan budaya Barat. Perkara itu ia sampaikan dalam suratnya kepada Nyonya Abendanon, “Sudah lewat masanya, tadinya kami mengira bahwa masyarakat Eropa itu benar-benar satu-satunya yang paling baik, tiada taranya. Maafkan kami, tetapi apakah ibu sendiri menganggap masyarakat Eropa itu sempurna? Dapatkah ibu menyangkal bahwa di balik hal yang indah dalam masyarakat ibu terdapat banyak hal-hal yang sama sekali tidak patut sebagai peradaban?” Kartini lalu menjelma menjadi seorang nasionalis saat berbicara mengenai bangsa bumiputera, sebaliknya memandang kolonialisme Belanda dalam wajah yang sangat keji. Ia memberi contoh yang sederhana bagaimana pemerintah kolonial mengisi dompetnya dengan beratus-ratus ribu dan berjuta-juta dengan menjual candu kepada rakyat bumiputera. Kejahatan itu hanya bisa dilepaskan jika bangsanya merdeka, lepas dari cengkeraman kolonialisme. “Aku ingin dan aku harus berperang untuk kemerdekaanku. Bagaimana aku bisa meraih kemenangan jika aku tidak berjuang? Tanpa perjuangan tidak akan ada kemenangan; aku harus berjuang Stella, aku hendak menggapai kemerdekaanku. Aku ingin menemukan seseorang yang kukagumi: perempuan yang melangkah dengan percaya diri, antusias dan punya komitmen, bekerja tidak hanya untuk kepuasan dirinya namun juga memberikan dirinya untuk masyarakat luas,” tulis Kartini, mengungkapkan keinginannya kepada Stella. Bagi Kartini, tiada peralatan yang mumpuni untuk membebaskan rakyat Hindia, utamanya kaum perempuan yang terbelenggu, selain dengan pendidikan. Menurutnya, pendidikan merupakan jalan untuk membuka horison dan </w:t>
      </w:r>
    </w:p>
    <w:p w14:paraId="4F653A3D" w14:textId="77777777" w:rsidR="00301DB5" w:rsidRDefault="00301DB5"/>
    <w:sectPr w:rsidR="00301D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E3"/>
    <w:rsid w:val="001B54E3"/>
    <w:rsid w:val="00301DB5"/>
    <w:rsid w:val="003A19D5"/>
    <w:rsid w:val="008F7888"/>
    <w:rsid w:val="009F3820"/>
    <w:rsid w:val="00B60C6D"/>
    <w:rsid w:val="00F129D8"/>
    <w:rsid w:val="00F151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49A7"/>
  <w15:chartTrackingRefBased/>
  <w15:docId w15:val="{4C7288A8-3032-4479-808A-0F7C0CF1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saintek-R105</dc:creator>
  <cp:keywords/>
  <dc:description/>
  <cp:lastModifiedBy>saintek-R105</cp:lastModifiedBy>
  <cp:revision>2</cp:revision>
  <dcterms:created xsi:type="dcterms:W3CDTF">2023-10-06T06:20:00Z</dcterms:created>
  <dcterms:modified xsi:type="dcterms:W3CDTF">2023-10-06T08:04:00Z</dcterms:modified>
</cp:coreProperties>
</file>