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190" w:rsidRDefault="002C71C8" w:rsidP="00E85190">
      <w:pPr>
        <w:rPr>
          <w:b/>
          <w:szCs w:val="18"/>
        </w:rPr>
      </w:pPr>
      <w:r>
        <w:rPr>
          <w:b/>
          <w:noProof/>
          <w:szCs w:val="18"/>
        </w:rPr>
        <w:drawing>
          <wp:inline distT="0" distB="0" distL="0" distR="0">
            <wp:extent cx="3114675" cy="466725"/>
            <wp:effectExtent l="19050" t="0" r="9525" b="0"/>
            <wp:docPr id="2" name="图片 1" descr="校名加校标蓝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加校标蓝色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190" w:rsidRDefault="00E85190" w:rsidP="00E85190">
      <w:pPr>
        <w:jc w:val="center"/>
        <w:rPr>
          <w:rFonts w:eastAsia="黑体"/>
          <w:b/>
          <w:spacing w:val="140"/>
          <w:sz w:val="48"/>
          <w:szCs w:val="48"/>
        </w:rPr>
      </w:pPr>
    </w:p>
    <w:p w:rsidR="00E85190" w:rsidRDefault="00E85190" w:rsidP="00E85190">
      <w:pPr>
        <w:jc w:val="center"/>
        <w:rPr>
          <w:rFonts w:eastAsia="黑体"/>
          <w:b/>
          <w:spacing w:val="140"/>
          <w:sz w:val="48"/>
          <w:szCs w:val="48"/>
        </w:rPr>
      </w:pPr>
    </w:p>
    <w:p w:rsidR="00E85190" w:rsidRDefault="00E85190" w:rsidP="00E85190">
      <w:pPr>
        <w:jc w:val="center"/>
        <w:rPr>
          <w:rFonts w:eastAsia="黑体"/>
          <w:b/>
          <w:spacing w:val="140"/>
          <w:sz w:val="48"/>
          <w:szCs w:val="48"/>
        </w:rPr>
      </w:pPr>
      <w:r w:rsidRPr="002E3AF5">
        <w:rPr>
          <w:rFonts w:eastAsia="黑体" w:hint="eastAsia"/>
          <w:b/>
          <w:spacing w:val="140"/>
          <w:sz w:val="48"/>
          <w:szCs w:val="48"/>
        </w:rPr>
        <w:t>计算机学院</w:t>
      </w:r>
    </w:p>
    <w:p w:rsidR="00E85190" w:rsidRPr="00272370" w:rsidRDefault="00E85190" w:rsidP="00E85190">
      <w:pPr>
        <w:jc w:val="center"/>
        <w:rPr>
          <w:rFonts w:eastAsia="黑体"/>
          <w:b/>
          <w:spacing w:val="140"/>
          <w:sz w:val="48"/>
          <w:szCs w:val="48"/>
        </w:rPr>
      </w:pPr>
    </w:p>
    <w:p w:rsidR="00E85190" w:rsidRPr="004A67A5" w:rsidRDefault="00E85190" w:rsidP="00E85190">
      <w:pPr>
        <w:rPr>
          <w:rFonts w:ascii="Times New Roman" w:hAnsi="Times New Roman"/>
        </w:rPr>
      </w:pPr>
    </w:p>
    <w:p w:rsidR="00E85190" w:rsidRPr="006E255C" w:rsidRDefault="00E85190" w:rsidP="00E85190">
      <w:pPr>
        <w:rPr>
          <w:rFonts w:ascii="Times New Roman" w:hAnsi="Times New Roman"/>
        </w:rPr>
      </w:pPr>
    </w:p>
    <w:p w:rsidR="00E85190" w:rsidRPr="00E027C6" w:rsidRDefault="00E31B70" w:rsidP="00E85190">
      <w:pPr>
        <w:jc w:val="center"/>
        <w:rPr>
          <w:rFonts w:eastAsia="黑体"/>
          <w:b/>
          <w:color w:val="FF0000"/>
          <w:spacing w:val="140"/>
          <w:sz w:val="48"/>
          <w:szCs w:val="48"/>
        </w:rPr>
      </w:pPr>
      <w:r>
        <w:rPr>
          <w:rFonts w:eastAsia="黑体" w:hint="eastAsia"/>
          <w:b/>
          <w:color w:val="FF0000"/>
          <w:spacing w:val="140"/>
          <w:sz w:val="48"/>
          <w:szCs w:val="48"/>
        </w:rPr>
        <w:t>在线课程学习系统的设计与实现</w:t>
      </w:r>
    </w:p>
    <w:p w:rsidR="00E85190" w:rsidRPr="004A67A5" w:rsidRDefault="00E85190" w:rsidP="00E85190">
      <w:pPr>
        <w:rPr>
          <w:rFonts w:ascii="Times New Roman" w:hAnsi="Times New Roman"/>
        </w:rPr>
      </w:pPr>
    </w:p>
    <w:p w:rsidR="00E85190" w:rsidRPr="004A67A5" w:rsidRDefault="00E85190" w:rsidP="00E85190">
      <w:pPr>
        <w:rPr>
          <w:rFonts w:ascii="Times New Roman" w:hAnsi="Times New Roman"/>
        </w:rPr>
      </w:pPr>
    </w:p>
    <w:p w:rsidR="00E85190" w:rsidRDefault="00E85190" w:rsidP="00E85190">
      <w:pPr>
        <w:jc w:val="center"/>
        <w:rPr>
          <w:rFonts w:ascii="Times New Roman" w:eastAsia="黑体" w:hAnsi="Times New Roman"/>
          <w:b/>
          <w:sz w:val="72"/>
          <w:szCs w:val="72"/>
        </w:rPr>
      </w:pPr>
      <w:r>
        <w:rPr>
          <w:rFonts w:ascii="Times New Roman" w:eastAsia="黑体" w:hAnsi="Times New Roman" w:hint="eastAsia"/>
          <w:b/>
          <w:sz w:val="72"/>
          <w:szCs w:val="72"/>
        </w:rPr>
        <w:t>系统测试报告</w:t>
      </w:r>
    </w:p>
    <w:p w:rsidR="00E85190" w:rsidRDefault="00E85190" w:rsidP="00E85190">
      <w:pPr>
        <w:jc w:val="center"/>
        <w:rPr>
          <w:rFonts w:ascii="Times New Roman" w:eastAsia="黑体" w:hAnsi="Times New Roman"/>
          <w:b/>
          <w:sz w:val="72"/>
          <w:szCs w:val="72"/>
        </w:rPr>
      </w:pPr>
    </w:p>
    <w:p w:rsidR="00E85190" w:rsidRPr="004A67A5" w:rsidRDefault="00E85190" w:rsidP="00D60712">
      <w:pPr>
        <w:rPr>
          <w:rFonts w:ascii="Times New Roman" w:eastAsia="黑体" w:hAnsi="Times New Roman"/>
          <w:b/>
          <w:sz w:val="84"/>
          <w:szCs w:val="84"/>
        </w:rPr>
      </w:pPr>
    </w:p>
    <w:p w:rsidR="00E85190" w:rsidRPr="004A67A5" w:rsidRDefault="00E85190" w:rsidP="00E85190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9"/>
        <w:gridCol w:w="3135"/>
      </w:tblGrid>
      <w:tr w:rsidR="00E85190" w:rsidRPr="00192E6B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Pr="0090013A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学生姓名：</w:t>
            </w:r>
          </w:p>
        </w:tc>
        <w:tc>
          <w:tcPr>
            <w:tcW w:w="3135" w:type="dxa"/>
            <w:vAlign w:val="center"/>
          </w:tcPr>
          <w:p w:rsidR="00E85190" w:rsidRPr="0090013A" w:rsidRDefault="00826261" w:rsidP="00826261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杨伟</w:t>
            </w: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学号：</w:t>
            </w:r>
          </w:p>
        </w:tc>
        <w:tc>
          <w:tcPr>
            <w:tcW w:w="3135" w:type="dxa"/>
            <w:vAlign w:val="center"/>
          </w:tcPr>
          <w:p w:rsidR="00E85190" w:rsidRDefault="00826261" w:rsidP="00FC4BB2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2013052143</w:t>
            </w: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Pr="00326245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  <w:r w:rsidRPr="00326245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：</w:t>
            </w:r>
          </w:p>
        </w:tc>
        <w:tc>
          <w:tcPr>
            <w:tcW w:w="3135" w:type="dxa"/>
            <w:vAlign w:val="center"/>
          </w:tcPr>
          <w:p w:rsidR="00E85190" w:rsidRPr="00B03147" w:rsidRDefault="002C71C8" w:rsidP="00944CDD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计算机（应用）1</w:t>
            </w:r>
            <w:r w:rsidR="00944CDD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3</w:t>
            </w:r>
            <w:r w:rsidR="00826261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4</w:t>
            </w: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指导教师：</w:t>
            </w:r>
          </w:p>
        </w:tc>
        <w:tc>
          <w:tcPr>
            <w:tcW w:w="3135" w:type="dxa"/>
            <w:vAlign w:val="center"/>
          </w:tcPr>
          <w:p w:rsidR="00E85190" w:rsidRPr="00B03147" w:rsidRDefault="00826261" w:rsidP="00FC4BB2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李莉丽</w:t>
            </w: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所在学院：</w:t>
            </w:r>
          </w:p>
        </w:tc>
        <w:tc>
          <w:tcPr>
            <w:tcW w:w="3135" w:type="dxa"/>
            <w:vAlign w:val="center"/>
          </w:tcPr>
          <w:p w:rsidR="00E85190" w:rsidRPr="00B03147" w:rsidRDefault="00E85190" w:rsidP="00FC4BB2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计算机学院</w:t>
            </w: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Default="00E85190" w:rsidP="00FC4BB2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 w:rsidRPr="00933D8F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提交日期：</w:t>
            </w:r>
          </w:p>
        </w:tc>
        <w:tc>
          <w:tcPr>
            <w:tcW w:w="3135" w:type="dxa"/>
            <w:vAlign w:val="center"/>
          </w:tcPr>
          <w:p w:rsidR="00E85190" w:rsidRPr="00B03147" w:rsidRDefault="00826261" w:rsidP="00FC4BB2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2017</w:t>
            </w:r>
            <w:r w:rsidR="00E85190"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 xml:space="preserve"> 04</w:t>
            </w:r>
            <w:r w:rsidR="00E85190"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 xml:space="preserve">月 </w:t>
            </w:r>
            <w:r w:rsidR="00934E0E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29</w:t>
            </w:r>
            <w:r w:rsidR="00E85190"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 xml:space="preserve"> 日</w:t>
            </w:r>
          </w:p>
        </w:tc>
      </w:tr>
    </w:tbl>
    <w:p w:rsidR="00F464D3" w:rsidRDefault="00F464D3"/>
    <w:p w:rsidR="00F464D3" w:rsidRDefault="00F464D3">
      <w:pPr>
        <w:sectPr w:rsidR="00F464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278E" w:rsidRDefault="00F464D3" w:rsidP="00F464D3">
      <w:pPr>
        <w:pStyle w:val="1"/>
      </w:pPr>
      <w:r>
        <w:rPr>
          <w:rFonts w:hint="eastAsia"/>
        </w:rPr>
        <w:lastRenderedPageBreak/>
        <w:t>简介</w:t>
      </w:r>
    </w:p>
    <w:p w:rsidR="00F464D3" w:rsidRDefault="00F464D3" w:rsidP="00F464D3">
      <w:pPr>
        <w:pStyle w:val="2"/>
      </w:pPr>
      <w:r>
        <w:rPr>
          <w:rFonts w:hint="eastAsia"/>
        </w:rPr>
        <w:t>编写目的</w:t>
      </w:r>
    </w:p>
    <w:p w:rsidR="009478FD" w:rsidRPr="009478FD" w:rsidRDefault="009478FD" w:rsidP="009478FD">
      <w:pPr>
        <w:spacing w:line="360" w:lineRule="auto"/>
        <w:ind w:firstLineChars="200" w:firstLine="480"/>
        <w:rPr>
          <w:sz w:val="24"/>
          <w:szCs w:val="24"/>
        </w:rPr>
      </w:pPr>
      <w:r w:rsidRPr="009478FD">
        <w:rPr>
          <w:rFonts w:hint="eastAsia"/>
          <w:sz w:val="24"/>
          <w:szCs w:val="24"/>
        </w:rPr>
        <w:t>编写该测试总结报告主要有以下几个目的</w:t>
      </w:r>
      <w:r>
        <w:rPr>
          <w:rFonts w:hint="eastAsia"/>
          <w:sz w:val="24"/>
          <w:szCs w:val="24"/>
        </w:rPr>
        <w:t>:</w:t>
      </w:r>
    </w:p>
    <w:p w:rsidR="009478FD" w:rsidRPr="009478FD" w:rsidRDefault="009478FD" w:rsidP="009478FD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 w:rsidRPr="009478FD">
        <w:rPr>
          <w:rFonts w:hint="eastAsia"/>
          <w:sz w:val="24"/>
          <w:szCs w:val="24"/>
        </w:rPr>
        <w:t>．通过对测试结果的分析，得到对软件质量的评价</w:t>
      </w:r>
    </w:p>
    <w:p w:rsidR="009478FD" w:rsidRPr="009478FD" w:rsidRDefault="009478FD" w:rsidP="009478FD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 w:rsidRPr="009478FD">
        <w:rPr>
          <w:rFonts w:hint="eastAsia"/>
          <w:sz w:val="24"/>
          <w:szCs w:val="24"/>
        </w:rPr>
        <w:t>．</w:t>
      </w:r>
      <w:r w:rsidRPr="009478FD">
        <w:rPr>
          <w:rFonts w:hint="eastAsia"/>
          <w:sz w:val="24"/>
          <w:szCs w:val="24"/>
        </w:rPr>
        <w:t> </w:t>
      </w:r>
      <w:r w:rsidRPr="009478FD">
        <w:rPr>
          <w:rFonts w:hint="eastAsia"/>
          <w:sz w:val="24"/>
          <w:szCs w:val="24"/>
        </w:rPr>
        <w:t>分析测试的过程，产品，资源，信息，为以后制定测试计划提供参考</w:t>
      </w:r>
      <w:r w:rsidRPr="009478FD">
        <w:rPr>
          <w:rFonts w:hint="eastAsia"/>
          <w:sz w:val="24"/>
          <w:szCs w:val="24"/>
        </w:rPr>
        <w:t> </w:t>
      </w:r>
    </w:p>
    <w:p w:rsidR="009478FD" w:rsidRPr="009478FD" w:rsidRDefault="009478FD" w:rsidP="009478FD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</w:t>
      </w:r>
      <w:r w:rsidRPr="009478FD">
        <w:rPr>
          <w:rFonts w:hint="eastAsia"/>
          <w:sz w:val="24"/>
          <w:szCs w:val="24"/>
        </w:rPr>
        <w:t>．评估测试测试执行和测试计划是否符合</w:t>
      </w:r>
      <w:r w:rsidRPr="009478FD">
        <w:rPr>
          <w:sz w:val="24"/>
          <w:szCs w:val="24"/>
        </w:rPr>
        <w:t xml:space="preserve"> </w:t>
      </w:r>
    </w:p>
    <w:p w:rsidR="00F464D3" w:rsidRPr="009478FD" w:rsidRDefault="009478FD" w:rsidP="005F49E9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</w:t>
      </w:r>
      <w:r w:rsidRPr="009478FD">
        <w:rPr>
          <w:rFonts w:hint="eastAsia"/>
          <w:sz w:val="24"/>
          <w:szCs w:val="24"/>
        </w:rPr>
        <w:t>．分析系统存在的缺陷，为修复和预防</w:t>
      </w:r>
      <w:r>
        <w:rPr>
          <w:sz w:val="24"/>
          <w:szCs w:val="24"/>
        </w:rPr>
        <w:t>bug</w:t>
      </w:r>
      <w:r w:rsidRPr="009478FD">
        <w:rPr>
          <w:rFonts w:hint="eastAsia"/>
          <w:sz w:val="24"/>
          <w:szCs w:val="24"/>
        </w:rPr>
        <w:t>提供建议</w:t>
      </w:r>
    </w:p>
    <w:p w:rsidR="00F464D3" w:rsidRPr="00803150" w:rsidRDefault="00F464D3" w:rsidP="00803150">
      <w:pPr>
        <w:pStyle w:val="2"/>
      </w:pPr>
      <w:r>
        <w:rPr>
          <w:rFonts w:hint="eastAsia"/>
        </w:rPr>
        <w:t>系统简介</w:t>
      </w:r>
    </w:p>
    <w:p w:rsidR="00803150" w:rsidRPr="00887AA9" w:rsidRDefault="00803150" w:rsidP="00887AA9">
      <w:pPr>
        <w:spacing w:line="360" w:lineRule="auto"/>
        <w:ind w:firstLineChars="200" w:firstLine="480"/>
        <w:rPr>
          <w:sz w:val="24"/>
          <w:szCs w:val="24"/>
        </w:rPr>
      </w:pPr>
      <w:r w:rsidRPr="00887AA9">
        <w:rPr>
          <w:rFonts w:hint="eastAsia"/>
          <w:sz w:val="24"/>
          <w:szCs w:val="24"/>
        </w:rPr>
        <w:t>在线课程学习系</w:t>
      </w:r>
      <w:r w:rsidRPr="00887AA9">
        <w:rPr>
          <w:rFonts w:hint="eastAsia"/>
          <w:sz w:val="24"/>
          <w:szCs w:val="24"/>
        </w:rPr>
        <w:t>(</w:t>
      </w:r>
      <w:r w:rsidRPr="00887AA9">
        <w:rPr>
          <w:sz w:val="24"/>
          <w:szCs w:val="24"/>
        </w:rPr>
        <w:t>GuideFishing</w:t>
      </w:r>
      <w:r w:rsidRPr="00887AA9">
        <w:rPr>
          <w:rFonts w:hint="eastAsia"/>
          <w:sz w:val="24"/>
          <w:szCs w:val="24"/>
        </w:rPr>
        <w:t>)</w:t>
      </w:r>
      <w:r w:rsidRPr="00887AA9">
        <w:rPr>
          <w:rFonts w:hint="eastAsia"/>
          <w:sz w:val="24"/>
          <w:szCs w:val="24"/>
        </w:rPr>
        <w:t>的设计与实现，此项目是由中以科创公司提出，由本人全权负责进行相关开发的。项目是一个完整的、独立的项目，与公司其它项目没有任何交集，且完全由公司自有。</w:t>
      </w:r>
    </w:p>
    <w:p w:rsidR="00803150" w:rsidRPr="00887AA9" w:rsidRDefault="00803150" w:rsidP="00887AA9">
      <w:pPr>
        <w:spacing w:line="360" w:lineRule="auto"/>
        <w:ind w:firstLineChars="200" w:firstLine="480"/>
        <w:rPr>
          <w:sz w:val="24"/>
          <w:szCs w:val="24"/>
        </w:rPr>
      </w:pPr>
      <w:r w:rsidRPr="00887AA9">
        <w:rPr>
          <w:rFonts w:hint="eastAsia"/>
          <w:sz w:val="24"/>
          <w:szCs w:val="24"/>
        </w:rPr>
        <w:t>项目客户端的主要运行平台是手机微信中的浏览器网页，微信用户可以由公众号入口进入项目的相关页面进行课程学习、心理测评等操作。由于腾讯微信</w:t>
      </w:r>
      <w:r w:rsidRPr="00887AA9">
        <w:rPr>
          <w:rFonts w:hint="eastAsia"/>
          <w:sz w:val="24"/>
          <w:szCs w:val="24"/>
        </w:rPr>
        <w:t>App</w:t>
      </w:r>
      <w:r w:rsidRPr="00887AA9">
        <w:rPr>
          <w:rFonts w:hint="eastAsia"/>
          <w:sz w:val="24"/>
          <w:szCs w:val="24"/>
        </w:rPr>
        <w:t>的普及和流行，微信用户分布于各个年龄层，项目的基础用户群体数量得以保证。在技术方面得益于微信平台各种接口，对访问用户信息提供了便利，同时由于立足于微信公众号，项目的推广工作也会事半功倍。目前在微信平台，国内与本项目实现功能类似有壹心理、前辈</w:t>
      </w:r>
      <w:r w:rsidRPr="00887AA9">
        <w:rPr>
          <w:rFonts w:hint="eastAsia"/>
          <w:sz w:val="24"/>
          <w:szCs w:val="24"/>
        </w:rPr>
        <w:t>Live</w:t>
      </w:r>
      <w:r w:rsidRPr="00887AA9">
        <w:rPr>
          <w:rFonts w:hint="eastAsia"/>
          <w:sz w:val="24"/>
          <w:szCs w:val="24"/>
        </w:rPr>
        <w:t>、问卷星等产品，本系统相对之实现了一定的技术和理念创新：系统结合心理测评、课程学习和企业招聘三方面的内容，主要围绕课程学习展开，其余为辅，三者有机结合从而实现效益最大化。</w:t>
      </w:r>
    </w:p>
    <w:p w:rsidR="00F464D3" w:rsidRDefault="00F464D3" w:rsidP="00F464D3">
      <w:pPr>
        <w:pStyle w:val="2"/>
      </w:pPr>
      <w:r>
        <w:rPr>
          <w:rFonts w:hint="eastAsia"/>
        </w:rPr>
        <w:t>词参考资料</w:t>
      </w:r>
    </w:p>
    <w:p w:rsidR="00D84248" w:rsidRDefault="00D84248" w:rsidP="00D84248">
      <w:pPr>
        <w:pStyle w:val="ad"/>
        <w:ind w:firstLineChars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[1]王红梅,胡明,王涛.数据结构.清华大学出版社,2005.7</w:t>
      </w:r>
    </w:p>
    <w:p w:rsidR="00D84248" w:rsidRDefault="00D84248" w:rsidP="00D84248">
      <w:pPr>
        <w:pStyle w:val="ad"/>
        <w:ind w:firstLineChars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[2]Y.Daniel Liang.Java语言程序设计.机械工业出版社,2009.11</w:t>
      </w:r>
    </w:p>
    <w:p w:rsidR="00D84248" w:rsidRDefault="00D84248" w:rsidP="00D84248">
      <w:pPr>
        <w:pStyle w:val="ad"/>
        <w:ind w:firstLineChars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[3]张海藩.软件工程导论(第五版).清华大学出版</w:t>
      </w:r>
      <w:bookmarkStart w:id="0" w:name="_GoBack"/>
      <w:bookmarkEnd w:id="0"/>
      <w:r>
        <w:rPr>
          <w:rFonts w:ascii="宋体" w:hAnsi="宋体" w:cs="宋体" w:hint="eastAsia"/>
          <w:sz w:val="21"/>
          <w:szCs w:val="21"/>
        </w:rPr>
        <w:t>社,2008.2</w:t>
      </w:r>
    </w:p>
    <w:p w:rsidR="00D84248" w:rsidRDefault="00D84248" w:rsidP="00D84248">
      <w:pPr>
        <w:pStyle w:val="ad"/>
        <w:ind w:firstLineChars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[4]王珊,萨师煊.数据库系统概论(第四版).高等教育出版社,2006.5</w:t>
      </w:r>
    </w:p>
    <w:p w:rsidR="00F464D3" w:rsidRPr="00D84248" w:rsidRDefault="00D84248" w:rsidP="00D84248">
      <w:pPr>
        <w:pStyle w:val="ad"/>
        <w:ind w:firstLineChars="0" w:firstLine="0"/>
        <w:rPr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lastRenderedPageBreak/>
        <w:t>[5]</w:t>
      </w:r>
      <w:hyperlink r:id="rId8" w:tgtFrame="http://item.jd.com/_blank" w:history="1">
        <w:r>
          <w:rPr>
            <w:rFonts w:ascii="宋体" w:hAnsi="宋体" w:cs="宋体"/>
            <w:sz w:val="21"/>
            <w:szCs w:val="21"/>
          </w:rPr>
          <w:t>弗里曼</w:t>
        </w:r>
      </w:hyperlink>
      <w:r>
        <w:rPr>
          <w:rFonts w:ascii="宋体" w:hAnsi="宋体" w:cs="宋体" w:hint="eastAsia"/>
          <w:sz w:val="21"/>
          <w:szCs w:val="21"/>
        </w:rPr>
        <w:t>.O'Reilly：Head First设计模式(中文版).中国电力出版社</w:t>
      </w:r>
    </w:p>
    <w:p w:rsidR="00F464D3" w:rsidRDefault="00F464D3" w:rsidP="00F464D3">
      <w:pPr>
        <w:pStyle w:val="1"/>
      </w:pPr>
      <w:r>
        <w:rPr>
          <w:rFonts w:hint="eastAsia"/>
        </w:rPr>
        <w:t>测试概要</w:t>
      </w:r>
    </w:p>
    <w:p w:rsidR="00F464D3" w:rsidRDefault="00F464D3" w:rsidP="00F464D3">
      <w:pPr>
        <w:pStyle w:val="2"/>
      </w:pPr>
      <w:r>
        <w:rPr>
          <w:rFonts w:hint="eastAsia"/>
        </w:rPr>
        <w:t>测试用例设计</w:t>
      </w:r>
    </w:p>
    <w:p w:rsidR="00F464D3" w:rsidRPr="00E85190" w:rsidRDefault="00F464D3" w:rsidP="00E85190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简要介绍测试用例的设计方法。例如：等价类划分、边界值、因果图，重点测试部分一定要保证有两种以上不同的用例设计方法。</w:t>
      </w:r>
    </w:p>
    <w:p w:rsidR="00F464D3" w:rsidRDefault="00F464D3" w:rsidP="00F464D3">
      <w:pPr>
        <w:pStyle w:val="2"/>
      </w:pPr>
      <w:r>
        <w:rPr>
          <w:rFonts w:hint="eastAsia"/>
        </w:rPr>
        <w:t>测试环境与配置</w:t>
      </w:r>
    </w:p>
    <w:p w:rsidR="00F464D3" w:rsidRPr="003369F5" w:rsidRDefault="00F464D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简要介绍测试环境及其配置。例如：</w:t>
      </w:r>
    </w:p>
    <w:p w:rsidR="00F464D3" w:rsidRPr="003369F5" w:rsidRDefault="00F464D3" w:rsidP="003369F5">
      <w:pPr>
        <w:spacing w:line="360" w:lineRule="auto"/>
        <w:ind w:firstLineChars="200" w:firstLine="482"/>
        <w:rPr>
          <w:b/>
          <w:sz w:val="24"/>
          <w:szCs w:val="24"/>
        </w:rPr>
      </w:pPr>
      <w:r w:rsidRPr="003369F5">
        <w:rPr>
          <w:rFonts w:hint="eastAsia"/>
          <w:b/>
          <w:sz w:val="24"/>
          <w:szCs w:val="24"/>
        </w:rPr>
        <w:t>数据库服务器配置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48"/>
        <w:gridCol w:w="5174"/>
      </w:tblGrid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174" w:type="dxa"/>
          </w:tcPr>
          <w:p w:rsidR="00572103" w:rsidRPr="003369F5" w:rsidRDefault="00F44859" w:rsidP="0057210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rFonts w:hint="eastAsia"/>
                <w:sz w:val="24"/>
                <w:szCs w:val="24"/>
              </w:rPr>
              <w:t>单核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700DB2">
              <w:rPr>
                <w:sz w:val="24"/>
                <w:szCs w:val="24"/>
              </w:rPr>
              <w:t>1.5Ghz</w:t>
            </w: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174" w:type="dxa"/>
          </w:tcPr>
          <w:p w:rsidR="00572103" w:rsidRPr="003369F5" w:rsidRDefault="00700DB2" w:rsidP="0057210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</w:t>
            </w:r>
            <w:r>
              <w:rPr>
                <w:sz w:val="24"/>
                <w:szCs w:val="24"/>
              </w:rPr>
              <w:t>1G</w:t>
            </w: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174" w:type="dxa"/>
          </w:tcPr>
          <w:p w:rsidR="00572103" w:rsidRPr="003369F5" w:rsidRDefault="00700DB2" w:rsidP="0057210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50G</w:t>
            </w: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174" w:type="dxa"/>
          </w:tcPr>
          <w:p w:rsidR="00572103" w:rsidRPr="003369F5" w:rsidRDefault="00700DB2" w:rsidP="0057210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indows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Server 2013</w:t>
            </w: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174" w:type="dxa"/>
          </w:tcPr>
          <w:p w:rsidR="00572103" w:rsidRPr="003369F5" w:rsidRDefault="00700DB2" w:rsidP="0057210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Mongodb</w:t>
            </w:r>
            <w:r>
              <w:rPr>
                <w:sz w:val="24"/>
                <w:szCs w:val="24"/>
              </w:rPr>
              <w:t xml:space="preserve"> V4.0</w:t>
            </w: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174" w:type="dxa"/>
          </w:tcPr>
          <w:p w:rsidR="00572103" w:rsidRPr="003369F5" w:rsidRDefault="00700DB2" w:rsidP="00572103">
            <w:pPr>
              <w:spacing w:line="360" w:lineRule="auto"/>
              <w:rPr>
                <w:sz w:val="24"/>
                <w:szCs w:val="24"/>
              </w:rPr>
            </w:pPr>
            <w:r w:rsidRPr="00700DB2">
              <w:rPr>
                <w:sz w:val="24"/>
                <w:szCs w:val="24"/>
              </w:rPr>
              <w:t>119.29.232.188</w:t>
            </w: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174" w:type="dxa"/>
          </w:tcPr>
          <w:p w:rsidR="00572103" w:rsidRPr="003369F5" w:rsidRDefault="0020525B" w:rsidP="0057210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199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227:27017</w:t>
            </w:r>
          </w:p>
        </w:tc>
      </w:tr>
    </w:tbl>
    <w:p w:rsidR="00F464D3" w:rsidRPr="003369F5" w:rsidRDefault="00F464D3" w:rsidP="003369F5">
      <w:pPr>
        <w:spacing w:line="360" w:lineRule="auto"/>
        <w:ind w:firstLineChars="200" w:firstLine="482"/>
        <w:rPr>
          <w:b/>
          <w:sz w:val="24"/>
          <w:szCs w:val="24"/>
        </w:rPr>
      </w:pPr>
      <w:r w:rsidRPr="003369F5">
        <w:rPr>
          <w:rFonts w:hint="eastAsia"/>
          <w:b/>
          <w:sz w:val="24"/>
          <w:szCs w:val="24"/>
        </w:rPr>
        <w:t>应用服务器配置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48"/>
        <w:gridCol w:w="5174"/>
      </w:tblGrid>
      <w:tr w:rsidR="00412EFC" w:rsidRPr="003369F5" w:rsidTr="00324456">
        <w:tc>
          <w:tcPr>
            <w:tcW w:w="3348" w:type="dxa"/>
            <w:vAlign w:val="center"/>
          </w:tcPr>
          <w:p w:rsidR="00412EFC" w:rsidRPr="003369F5" w:rsidRDefault="00412EFC" w:rsidP="00412EFC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174" w:type="dxa"/>
          </w:tcPr>
          <w:p w:rsidR="00412EFC" w:rsidRPr="003369F5" w:rsidRDefault="00412EFC" w:rsidP="00412E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rFonts w:hint="eastAsia"/>
                <w:sz w:val="24"/>
                <w:szCs w:val="24"/>
              </w:rPr>
              <w:t>单核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1.5Ghz</w:t>
            </w:r>
          </w:p>
        </w:tc>
      </w:tr>
      <w:tr w:rsidR="00412EFC" w:rsidRPr="003369F5" w:rsidTr="00324456">
        <w:tc>
          <w:tcPr>
            <w:tcW w:w="3348" w:type="dxa"/>
            <w:vAlign w:val="center"/>
          </w:tcPr>
          <w:p w:rsidR="00412EFC" w:rsidRPr="003369F5" w:rsidRDefault="00412EFC" w:rsidP="00412EFC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174" w:type="dxa"/>
          </w:tcPr>
          <w:p w:rsidR="00412EFC" w:rsidRPr="003369F5" w:rsidRDefault="00412EFC" w:rsidP="00412E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</w:t>
            </w:r>
            <w:r>
              <w:rPr>
                <w:rFonts w:hint="eastAsia"/>
                <w:sz w:val="24"/>
                <w:szCs w:val="24"/>
              </w:rPr>
              <w:t>1G</w:t>
            </w:r>
          </w:p>
        </w:tc>
      </w:tr>
      <w:tr w:rsidR="00412EFC" w:rsidRPr="003369F5" w:rsidTr="00324456">
        <w:tc>
          <w:tcPr>
            <w:tcW w:w="3348" w:type="dxa"/>
            <w:vAlign w:val="center"/>
          </w:tcPr>
          <w:p w:rsidR="00412EFC" w:rsidRPr="003369F5" w:rsidRDefault="00412EFC" w:rsidP="00412EFC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174" w:type="dxa"/>
          </w:tcPr>
          <w:p w:rsidR="00412EFC" w:rsidRPr="003369F5" w:rsidRDefault="00412EFC" w:rsidP="00412E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50G</w:t>
            </w:r>
          </w:p>
        </w:tc>
      </w:tr>
      <w:tr w:rsidR="00412EFC" w:rsidRPr="003369F5" w:rsidTr="00324456">
        <w:tc>
          <w:tcPr>
            <w:tcW w:w="3348" w:type="dxa"/>
            <w:vAlign w:val="center"/>
          </w:tcPr>
          <w:p w:rsidR="00412EFC" w:rsidRPr="003369F5" w:rsidRDefault="00412EFC" w:rsidP="00412EFC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174" w:type="dxa"/>
          </w:tcPr>
          <w:p w:rsidR="00412EFC" w:rsidRPr="003369F5" w:rsidRDefault="00412EFC" w:rsidP="00412E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Windows</w:t>
            </w:r>
            <w:r>
              <w:rPr>
                <w:sz w:val="24"/>
                <w:szCs w:val="24"/>
              </w:rPr>
              <w:t xml:space="preserve"> Server 2013</w:t>
            </w:r>
          </w:p>
        </w:tc>
      </w:tr>
      <w:tr w:rsidR="00412EFC" w:rsidRPr="003369F5" w:rsidTr="00324456">
        <w:tc>
          <w:tcPr>
            <w:tcW w:w="3348" w:type="dxa"/>
            <w:vAlign w:val="center"/>
          </w:tcPr>
          <w:p w:rsidR="00412EFC" w:rsidRPr="003369F5" w:rsidRDefault="00412EFC" w:rsidP="00412EFC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174" w:type="dxa"/>
          </w:tcPr>
          <w:p w:rsidR="00412EFC" w:rsidRPr="003369F5" w:rsidRDefault="00412EFC" w:rsidP="00412E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Node</w:t>
            </w:r>
            <w:r>
              <w:rPr>
                <w:sz w:val="24"/>
                <w:szCs w:val="24"/>
              </w:rPr>
              <w:t>.js V6.0</w:t>
            </w:r>
          </w:p>
        </w:tc>
      </w:tr>
      <w:tr w:rsidR="00412EFC" w:rsidRPr="003369F5" w:rsidTr="00324456">
        <w:tc>
          <w:tcPr>
            <w:tcW w:w="3348" w:type="dxa"/>
            <w:vAlign w:val="center"/>
          </w:tcPr>
          <w:p w:rsidR="00412EFC" w:rsidRPr="003369F5" w:rsidRDefault="00412EFC" w:rsidP="00412EFC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174" w:type="dxa"/>
          </w:tcPr>
          <w:p w:rsidR="00412EFC" w:rsidRPr="003369F5" w:rsidRDefault="00412EFC" w:rsidP="00412EFC">
            <w:pPr>
              <w:spacing w:line="360" w:lineRule="auto"/>
              <w:rPr>
                <w:sz w:val="24"/>
                <w:szCs w:val="24"/>
              </w:rPr>
            </w:pPr>
            <w:r w:rsidRPr="00700DB2">
              <w:rPr>
                <w:sz w:val="24"/>
                <w:szCs w:val="24"/>
              </w:rPr>
              <w:t>119.29.232.188</w:t>
            </w:r>
          </w:p>
        </w:tc>
      </w:tr>
      <w:tr w:rsidR="00412EFC" w:rsidRPr="003369F5" w:rsidTr="00324456">
        <w:tc>
          <w:tcPr>
            <w:tcW w:w="3348" w:type="dxa"/>
            <w:vAlign w:val="center"/>
          </w:tcPr>
          <w:p w:rsidR="00412EFC" w:rsidRPr="003369F5" w:rsidRDefault="00412EFC" w:rsidP="00412E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174" w:type="dxa"/>
          </w:tcPr>
          <w:p w:rsidR="00412EFC" w:rsidRPr="003369F5" w:rsidRDefault="00412EFC" w:rsidP="00412E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199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227:3000</w:t>
            </w:r>
          </w:p>
        </w:tc>
      </w:tr>
    </w:tbl>
    <w:p w:rsidR="00F464D3" w:rsidRPr="003369F5" w:rsidRDefault="00F464D3" w:rsidP="003369F5">
      <w:pPr>
        <w:spacing w:line="360" w:lineRule="auto"/>
        <w:ind w:firstLineChars="200" w:firstLine="482"/>
        <w:rPr>
          <w:b/>
          <w:sz w:val="24"/>
          <w:szCs w:val="24"/>
        </w:rPr>
      </w:pPr>
      <w:r w:rsidRPr="003369F5">
        <w:rPr>
          <w:rFonts w:hint="eastAsia"/>
          <w:b/>
          <w:sz w:val="24"/>
          <w:szCs w:val="24"/>
        </w:rPr>
        <w:t>客户端配置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48"/>
        <w:gridCol w:w="5174"/>
      </w:tblGrid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174" w:type="dxa"/>
          </w:tcPr>
          <w:p w:rsidR="00572103" w:rsidRPr="003369F5" w:rsidRDefault="003560E2" w:rsidP="003244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Intel </w:t>
            </w:r>
            <w:r>
              <w:rPr>
                <w:rFonts w:hint="eastAsia"/>
                <w:sz w:val="24"/>
                <w:szCs w:val="24"/>
              </w:rPr>
              <w:t>双核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2.4Ghz</w:t>
            </w: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lastRenderedPageBreak/>
              <w:t>内存</w:t>
            </w:r>
          </w:p>
        </w:tc>
        <w:tc>
          <w:tcPr>
            <w:tcW w:w="5174" w:type="dxa"/>
          </w:tcPr>
          <w:p w:rsidR="00572103" w:rsidRPr="003369F5" w:rsidRDefault="003560E2" w:rsidP="003244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8G</w:t>
            </w: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174" w:type="dxa"/>
          </w:tcPr>
          <w:p w:rsidR="00572103" w:rsidRPr="003369F5" w:rsidRDefault="003560E2" w:rsidP="003244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1T</w:t>
            </w: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174" w:type="dxa"/>
          </w:tcPr>
          <w:p w:rsidR="00572103" w:rsidRPr="003369F5" w:rsidRDefault="003560E2" w:rsidP="003244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Windows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174" w:type="dxa"/>
          </w:tcPr>
          <w:p w:rsidR="00572103" w:rsidRPr="003369F5" w:rsidRDefault="003560E2" w:rsidP="003244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Firefox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53.0</w:t>
            </w: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3369F5" w:rsidP="003244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174" w:type="dxa"/>
          </w:tcPr>
          <w:p w:rsidR="00572103" w:rsidRPr="003369F5" w:rsidRDefault="006E27B1" w:rsidP="003244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192.168.199.227</w:t>
            </w:r>
          </w:p>
        </w:tc>
      </w:tr>
    </w:tbl>
    <w:p w:rsidR="00F464D3" w:rsidRPr="003369F5" w:rsidRDefault="00F464D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对于网络设备和要求也可以使用相应的表格，对于三层架构的，可以根据网络拓扑图列出相关配置。</w:t>
      </w:r>
    </w:p>
    <w:p w:rsidR="00F464D3" w:rsidRDefault="00F464D3" w:rsidP="00F464D3">
      <w:pPr>
        <w:pStyle w:val="2"/>
      </w:pPr>
      <w:r>
        <w:rPr>
          <w:rFonts w:hint="eastAsia"/>
        </w:rPr>
        <w:t>测试方法</w:t>
      </w:r>
    </w:p>
    <w:p w:rsidR="00F464D3" w:rsidRPr="003369F5" w:rsidRDefault="00F464D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简要介绍测试过程中使用的测试</w:t>
      </w:r>
      <w:r w:rsidR="00572103" w:rsidRPr="003369F5">
        <w:rPr>
          <w:rFonts w:hint="eastAsia"/>
          <w:sz w:val="24"/>
          <w:szCs w:val="24"/>
        </w:rPr>
        <w:t>方法和测试工具</w:t>
      </w:r>
    </w:p>
    <w:p w:rsidR="00C34C33" w:rsidRPr="003369F5" w:rsidRDefault="00784CD9" w:rsidP="00784CD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测试方法采用黑盒测试，</w:t>
      </w:r>
      <w:r w:rsidRPr="00784CD9">
        <w:rPr>
          <w:rFonts w:hint="eastAsia"/>
          <w:sz w:val="24"/>
          <w:szCs w:val="24"/>
        </w:rPr>
        <w:t>把软件看成一个看不见里面内容的黑盒，在完全不考虑程序内部结构和特性的情况下，测试软件的外部特性。根据软件的需求规格说明书设计测试用例，从程序输入和输出特性上检查程序是否满足设定的功能。黑盒测试常采用的方法是设计适量有效和无效的输入数据进行测试，以期用最小的代价发现最多的错误。</w:t>
      </w:r>
    </w:p>
    <w:p w:rsidR="00F464D3" w:rsidRDefault="00F464D3" w:rsidP="00F464D3">
      <w:pPr>
        <w:pStyle w:val="1"/>
      </w:pPr>
      <w:r>
        <w:rPr>
          <w:rFonts w:hint="eastAsia"/>
        </w:rPr>
        <w:lastRenderedPageBreak/>
        <w:t>测试结果与缺陷分析</w:t>
      </w:r>
    </w:p>
    <w:p w:rsidR="00F464D3" w:rsidRPr="003369F5" w:rsidRDefault="009A268F" w:rsidP="003369F5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076575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464D3" w:rsidRDefault="00F464D3" w:rsidP="00F464D3">
      <w:pPr>
        <w:pStyle w:val="2"/>
      </w:pPr>
      <w:r>
        <w:rPr>
          <w:rFonts w:hint="eastAsia"/>
        </w:rPr>
        <w:t>测试执行情况记录</w:t>
      </w:r>
    </w:p>
    <w:p w:rsidR="00F464D3" w:rsidRDefault="008D0947" w:rsidP="003369F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版本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黑盒测试：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PU 40~50%</w:t>
      </w:r>
      <w:r>
        <w:rPr>
          <w:rFonts w:hint="eastAsia"/>
          <w:sz w:val="24"/>
          <w:szCs w:val="24"/>
        </w:rPr>
        <w:t>占用，内存</w:t>
      </w:r>
      <w:r>
        <w:rPr>
          <w:rFonts w:hint="eastAsia"/>
          <w:sz w:val="24"/>
          <w:szCs w:val="24"/>
        </w:rPr>
        <w:t>100M</w:t>
      </w:r>
      <w:r>
        <w:rPr>
          <w:rFonts w:hint="eastAsia"/>
          <w:sz w:val="24"/>
          <w:szCs w:val="24"/>
        </w:rPr>
        <w:t>左右</w:t>
      </w:r>
    </w:p>
    <w:p w:rsidR="008D0947" w:rsidRDefault="008D0947" w:rsidP="003369F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版本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黑盒测试：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PU 40~50%</w:t>
      </w:r>
      <w:r>
        <w:rPr>
          <w:rFonts w:hint="eastAsia"/>
          <w:sz w:val="24"/>
          <w:szCs w:val="24"/>
        </w:rPr>
        <w:t>占用，内存</w:t>
      </w:r>
      <w:r>
        <w:rPr>
          <w:rFonts w:hint="eastAsia"/>
          <w:sz w:val="24"/>
          <w:szCs w:val="24"/>
        </w:rPr>
        <w:t>100M</w:t>
      </w:r>
      <w:r>
        <w:rPr>
          <w:rFonts w:hint="eastAsia"/>
          <w:sz w:val="24"/>
          <w:szCs w:val="24"/>
        </w:rPr>
        <w:t>左右</w:t>
      </w:r>
    </w:p>
    <w:p w:rsidR="008D0947" w:rsidRDefault="008D0947" w:rsidP="003369F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版本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回归测试：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PU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0~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>占用，内存</w:t>
      </w:r>
      <w:r>
        <w:rPr>
          <w:rFonts w:hint="eastAsia"/>
          <w:sz w:val="24"/>
          <w:szCs w:val="24"/>
        </w:rPr>
        <w:t>75M</w:t>
      </w:r>
      <w:r>
        <w:rPr>
          <w:rFonts w:hint="eastAsia"/>
          <w:sz w:val="24"/>
          <w:szCs w:val="24"/>
        </w:rPr>
        <w:t>左右</w:t>
      </w:r>
    </w:p>
    <w:p w:rsidR="008D0947" w:rsidRPr="003369F5" w:rsidRDefault="008D0947" w:rsidP="003369F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版本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回归测试：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PU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0~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>占用，内存</w:t>
      </w:r>
      <w:r>
        <w:rPr>
          <w:rFonts w:hint="eastAsia"/>
          <w:sz w:val="24"/>
          <w:szCs w:val="24"/>
        </w:rPr>
        <w:t>75M</w:t>
      </w:r>
      <w:r>
        <w:rPr>
          <w:rFonts w:hint="eastAsia"/>
          <w:sz w:val="24"/>
          <w:szCs w:val="24"/>
        </w:rPr>
        <w:t>左右</w:t>
      </w:r>
    </w:p>
    <w:p w:rsidR="00F464D3" w:rsidRDefault="00F464D3" w:rsidP="00F464D3">
      <w:pPr>
        <w:pStyle w:val="2"/>
      </w:pPr>
      <w:r>
        <w:rPr>
          <w:rFonts w:hint="eastAsia"/>
        </w:rPr>
        <w:t>测试分析</w:t>
      </w:r>
    </w:p>
    <w:p w:rsidR="00F464D3" w:rsidRPr="003369F5" w:rsidRDefault="00DD1B77" w:rsidP="003369F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版本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和版本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的系统运行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较多，资源消耗比较明显</w:t>
      </w:r>
      <w:r w:rsidR="00467C59">
        <w:rPr>
          <w:rFonts w:hint="eastAsia"/>
          <w:sz w:val="24"/>
          <w:szCs w:val="24"/>
        </w:rPr>
        <w:t>。改进后的版本</w:t>
      </w:r>
      <w:r w:rsidR="00467C59">
        <w:rPr>
          <w:rFonts w:hint="eastAsia"/>
          <w:sz w:val="24"/>
          <w:szCs w:val="24"/>
        </w:rPr>
        <w:t>1</w:t>
      </w:r>
      <w:r w:rsidR="00467C59">
        <w:rPr>
          <w:rFonts w:hint="eastAsia"/>
          <w:sz w:val="24"/>
          <w:szCs w:val="24"/>
        </w:rPr>
        <w:t>的回归测试和版本</w:t>
      </w:r>
      <w:r w:rsidR="00467C59">
        <w:rPr>
          <w:rFonts w:hint="eastAsia"/>
          <w:sz w:val="24"/>
          <w:szCs w:val="24"/>
        </w:rPr>
        <w:t>2</w:t>
      </w:r>
      <w:r w:rsidR="00467C59">
        <w:rPr>
          <w:rFonts w:hint="eastAsia"/>
          <w:sz w:val="24"/>
          <w:szCs w:val="24"/>
        </w:rPr>
        <w:t>的回归测试中，</w:t>
      </w:r>
      <w:r w:rsidR="00467C59">
        <w:rPr>
          <w:rFonts w:hint="eastAsia"/>
          <w:sz w:val="24"/>
          <w:szCs w:val="24"/>
        </w:rPr>
        <w:t>bug</w:t>
      </w:r>
      <w:r w:rsidR="00467C59">
        <w:rPr>
          <w:rFonts w:hint="eastAsia"/>
          <w:sz w:val="24"/>
          <w:szCs w:val="24"/>
        </w:rPr>
        <w:t>明显减少，系统资源的消耗也少了。</w:t>
      </w:r>
    </w:p>
    <w:p w:rsidR="00F464D3" w:rsidRDefault="00F464D3" w:rsidP="00F464D3">
      <w:pPr>
        <w:pStyle w:val="1"/>
      </w:pPr>
      <w:r>
        <w:rPr>
          <w:rFonts w:hint="eastAsia"/>
        </w:rPr>
        <w:t>测试结论</w:t>
      </w:r>
    </w:p>
    <w:p w:rsidR="00F464D3" w:rsidRPr="003369F5" w:rsidRDefault="008E4E87" w:rsidP="003369F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系统任然存在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，需要继续改善，处理浏览器兼容性，优化性能。</w:t>
      </w:r>
    </w:p>
    <w:sectPr w:rsidR="00F464D3" w:rsidRPr="003369F5" w:rsidSect="004F3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A28" w:rsidRDefault="00E50A28" w:rsidP="002C71C8">
      <w:r>
        <w:separator/>
      </w:r>
    </w:p>
  </w:endnote>
  <w:endnote w:type="continuationSeparator" w:id="0">
    <w:p w:rsidR="00E50A28" w:rsidRDefault="00E50A28" w:rsidP="002C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A28" w:rsidRDefault="00E50A28" w:rsidP="002C71C8">
      <w:r>
        <w:separator/>
      </w:r>
    </w:p>
  </w:footnote>
  <w:footnote w:type="continuationSeparator" w:id="0">
    <w:p w:rsidR="00E50A28" w:rsidRDefault="00E50A28" w:rsidP="002C7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64D3"/>
    <w:rsid w:val="00001E38"/>
    <w:rsid w:val="000057BB"/>
    <w:rsid w:val="00013496"/>
    <w:rsid w:val="0002611B"/>
    <w:rsid w:val="00040709"/>
    <w:rsid w:val="000422F0"/>
    <w:rsid w:val="00042F10"/>
    <w:rsid w:val="00043DD4"/>
    <w:rsid w:val="00056B9E"/>
    <w:rsid w:val="00056ED5"/>
    <w:rsid w:val="00070C76"/>
    <w:rsid w:val="00072449"/>
    <w:rsid w:val="00077C1A"/>
    <w:rsid w:val="00084468"/>
    <w:rsid w:val="00085F2E"/>
    <w:rsid w:val="000963CE"/>
    <w:rsid w:val="000B1241"/>
    <w:rsid w:val="000B7B8A"/>
    <w:rsid w:val="000C36A2"/>
    <w:rsid w:val="000D5CE7"/>
    <w:rsid w:val="000D6E04"/>
    <w:rsid w:val="000D7CD5"/>
    <w:rsid w:val="000E1E6C"/>
    <w:rsid w:val="000E3CE9"/>
    <w:rsid w:val="000F0733"/>
    <w:rsid w:val="000F58FF"/>
    <w:rsid w:val="00107C5B"/>
    <w:rsid w:val="00120BD9"/>
    <w:rsid w:val="0012272D"/>
    <w:rsid w:val="00132255"/>
    <w:rsid w:val="0014711C"/>
    <w:rsid w:val="00147A7F"/>
    <w:rsid w:val="001554F7"/>
    <w:rsid w:val="00160515"/>
    <w:rsid w:val="001658E9"/>
    <w:rsid w:val="001902CF"/>
    <w:rsid w:val="001906BB"/>
    <w:rsid w:val="001A529D"/>
    <w:rsid w:val="001A7410"/>
    <w:rsid w:val="001B4813"/>
    <w:rsid w:val="001B5325"/>
    <w:rsid w:val="001B7EB1"/>
    <w:rsid w:val="001C349C"/>
    <w:rsid w:val="001C39CD"/>
    <w:rsid w:val="001C5232"/>
    <w:rsid w:val="001D7901"/>
    <w:rsid w:val="001F0B05"/>
    <w:rsid w:val="002038CA"/>
    <w:rsid w:val="0020525B"/>
    <w:rsid w:val="002201BC"/>
    <w:rsid w:val="0022048F"/>
    <w:rsid w:val="00234E5E"/>
    <w:rsid w:val="00242C6F"/>
    <w:rsid w:val="00243207"/>
    <w:rsid w:val="00243600"/>
    <w:rsid w:val="00244761"/>
    <w:rsid w:val="0024676E"/>
    <w:rsid w:val="00246BB3"/>
    <w:rsid w:val="002515E0"/>
    <w:rsid w:val="00253628"/>
    <w:rsid w:val="00253B38"/>
    <w:rsid w:val="00261130"/>
    <w:rsid w:val="002725AE"/>
    <w:rsid w:val="00282A01"/>
    <w:rsid w:val="00282BB9"/>
    <w:rsid w:val="0029515B"/>
    <w:rsid w:val="002A4EA8"/>
    <w:rsid w:val="002B2506"/>
    <w:rsid w:val="002B2B6A"/>
    <w:rsid w:val="002C377B"/>
    <w:rsid w:val="002C5D71"/>
    <w:rsid w:val="002C71C8"/>
    <w:rsid w:val="002D2C90"/>
    <w:rsid w:val="002D5370"/>
    <w:rsid w:val="002D7028"/>
    <w:rsid w:val="0031559C"/>
    <w:rsid w:val="00315E0F"/>
    <w:rsid w:val="00332876"/>
    <w:rsid w:val="003369F5"/>
    <w:rsid w:val="003560E2"/>
    <w:rsid w:val="00364A79"/>
    <w:rsid w:val="00365B6E"/>
    <w:rsid w:val="00377198"/>
    <w:rsid w:val="0038014F"/>
    <w:rsid w:val="003806DE"/>
    <w:rsid w:val="003A32FC"/>
    <w:rsid w:val="003B18DE"/>
    <w:rsid w:val="003B3B9E"/>
    <w:rsid w:val="003C29B9"/>
    <w:rsid w:val="003D13BB"/>
    <w:rsid w:val="003D1AD0"/>
    <w:rsid w:val="003E385F"/>
    <w:rsid w:val="003F1AA5"/>
    <w:rsid w:val="0040428A"/>
    <w:rsid w:val="00404DDB"/>
    <w:rsid w:val="00412EFC"/>
    <w:rsid w:val="00414C6A"/>
    <w:rsid w:val="00414F42"/>
    <w:rsid w:val="0043176A"/>
    <w:rsid w:val="00434900"/>
    <w:rsid w:val="00440105"/>
    <w:rsid w:val="00452F48"/>
    <w:rsid w:val="00455016"/>
    <w:rsid w:val="00460BF2"/>
    <w:rsid w:val="004619E2"/>
    <w:rsid w:val="0046709B"/>
    <w:rsid w:val="00467C59"/>
    <w:rsid w:val="00471216"/>
    <w:rsid w:val="00473119"/>
    <w:rsid w:val="00484292"/>
    <w:rsid w:val="00495D60"/>
    <w:rsid w:val="004A01A5"/>
    <w:rsid w:val="004A39FC"/>
    <w:rsid w:val="004B029D"/>
    <w:rsid w:val="004B079B"/>
    <w:rsid w:val="004B1FA1"/>
    <w:rsid w:val="004B2A90"/>
    <w:rsid w:val="004C6655"/>
    <w:rsid w:val="004C6BB0"/>
    <w:rsid w:val="004D31BD"/>
    <w:rsid w:val="004D4C2D"/>
    <w:rsid w:val="004F3BCC"/>
    <w:rsid w:val="00506F55"/>
    <w:rsid w:val="00511ACE"/>
    <w:rsid w:val="00517046"/>
    <w:rsid w:val="005220EA"/>
    <w:rsid w:val="00534348"/>
    <w:rsid w:val="00534C76"/>
    <w:rsid w:val="005453B4"/>
    <w:rsid w:val="00546166"/>
    <w:rsid w:val="00550836"/>
    <w:rsid w:val="00552860"/>
    <w:rsid w:val="0055647E"/>
    <w:rsid w:val="00561030"/>
    <w:rsid w:val="005629BA"/>
    <w:rsid w:val="00564CDF"/>
    <w:rsid w:val="0057123D"/>
    <w:rsid w:val="00572103"/>
    <w:rsid w:val="00577EC3"/>
    <w:rsid w:val="0059414B"/>
    <w:rsid w:val="005D17EC"/>
    <w:rsid w:val="005D3E8F"/>
    <w:rsid w:val="005E5727"/>
    <w:rsid w:val="005F49E9"/>
    <w:rsid w:val="005F523B"/>
    <w:rsid w:val="005F696A"/>
    <w:rsid w:val="006018D1"/>
    <w:rsid w:val="00611F0A"/>
    <w:rsid w:val="0062340E"/>
    <w:rsid w:val="00623E4B"/>
    <w:rsid w:val="0062591C"/>
    <w:rsid w:val="00631321"/>
    <w:rsid w:val="00632B52"/>
    <w:rsid w:val="00637FD5"/>
    <w:rsid w:val="006424D2"/>
    <w:rsid w:val="0064250D"/>
    <w:rsid w:val="0064278E"/>
    <w:rsid w:val="00647DA8"/>
    <w:rsid w:val="00673BEC"/>
    <w:rsid w:val="006A18CB"/>
    <w:rsid w:val="006B0A3F"/>
    <w:rsid w:val="006B4AFD"/>
    <w:rsid w:val="006B7D97"/>
    <w:rsid w:val="006C296E"/>
    <w:rsid w:val="006C4647"/>
    <w:rsid w:val="006C4922"/>
    <w:rsid w:val="006C6C7A"/>
    <w:rsid w:val="006C6FCC"/>
    <w:rsid w:val="006E27B1"/>
    <w:rsid w:val="006E468C"/>
    <w:rsid w:val="006E593E"/>
    <w:rsid w:val="006F66ED"/>
    <w:rsid w:val="006F67E4"/>
    <w:rsid w:val="00700DB2"/>
    <w:rsid w:val="0070110E"/>
    <w:rsid w:val="00706B19"/>
    <w:rsid w:val="0070711C"/>
    <w:rsid w:val="00715454"/>
    <w:rsid w:val="00723AC4"/>
    <w:rsid w:val="00726813"/>
    <w:rsid w:val="007331FC"/>
    <w:rsid w:val="00754E77"/>
    <w:rsid w:val="007612CA"/>
    <w:rsid w:val="007660DF"/>
    <w:rsid w:val="00772DCE"/>
    <w:rsid w:val="00784CD9"/>
    <w:rsid w:val="007912FB"/>
    <w:rsid w:val="007940F4"/>
    <w:rsid w:val="00796164"/>
    <w:rsid w:val="007A3D04"/>
    <w:rsid w:val="007B002A"/>
    <w:rsid w:val="007B50D6"/>
    <w:rsid w:val="007B5D18"/>
    <w:rsid w:val="007B5F3F"/>
    <w:rsid w:val="007B7688"/>
    <w:rsid w:val="007C654C"/>
    <w:rsid w:val="007D3412"/>
    <w:rsid w:val="007D39D0"/>
    <w:rsid w:val="007F48C8"/>
    <w:rsid w:val="007F5FC7"/>
    <w:rsid w:val="00803150"/>
    <w:rsid w:val="00826261"/>
    <w:rsid w:val="00832FA1"/>
    <w:rsid w:val="0083606F"/>
    <w:rsid w:val="00837398"/>
    <w:rsid w:val="0085151C"/>
    <w:rsid w:val="00851F22"/>
    <w:rsid w:val="00877D32"/>
    <w:rsid w:val="00887AA9"/>
    <w:rsid w:val="008918A2"/>
    <w:rsid w:val="008942E1"/>
    <w:rsid w:val="00896444"/>
    <w:rsid w:val="008A0839"/>
    <w:rsid w:val="008B0C66"/>
    <w:rsid w:val="008C5889"/>
    <w:rsid w:val="008C61CE"/>
    <w:rsid w:val="008C7E7E"/>
    <w:rsid w:val="008D0947"/>
    <w:rsid w:val="008D6A70"/>
    <w:rsid w:val="008E1F03"/>
    <w:rsid w:val="008E4E87"/>
    <w:rsid w:val="008F44A0"/>
    <w:rsid w:val="008F6F30"/>
    <w:rsid w:val="008F7191"/>
    <w:rsid w:val="00901DE7"/>
    <w:rsid w:val="0090471F"/>
    <w:rsid w:val="009073ED"/>
    <w:rsid w:val="009177E8"/>
    <w:rsid w:val="0093394D"/>
    <w:rsid w:val="00934E0E"/>
    <w:rsid w:val="00936AC5"/>
    <w:rsid w:val="00944CDD"/>
    <w:rsid w:val="009478FD"/>
    <w:rsid w:val="009522C2"/>
    <w:rsid w:val="00955A91"/>
    <w:rsid w:val="00964D52"/>
    <w:rsid w:val="0096723F"/>
    <w:rsid w:val="009720AA"/>
    <w:rsid w:val="00976E72"/>
    <w:rsid w:val="00980012"/>
    <w:rsid w:val="00982E05"/>
    <w:rsid w:val="00982ED0"/>
    <w:rsid w:val="00984451"/>
    <w:rsid w:val="0098461E"/>
    <w:rsid w:val="00996B56"/>
    <w:rsid w:val="009A268F"/>
    <w:rsid w:val="009A76C9"/>
    <w:rsid w:val="009E0569"/>
    <w:rsid w:val="009F32CA"/>
    <w:rsid w:val="00A0537D"/>
    <w:rsid w:val="00A10B56"/>
    <w:rsid w:val="00A128EF"/>
    <w:rsid w:val="00A253BA"/>
    <w:rsid w:val="00A26543"/>
    <w:rsid w:val="00A76D33"/>
    <w:rsid w:val="00A86DA8"/>
    <w:rsid w:val="00A90734"/>
    <w:rsid w:val="00A9655B"/>
    <w:rsid w:val="00AD075F"/>
    <w:rsid w:val="00B2408B"/>
    <w:rsid w:val="00B461DA"/>
    <w:rsid w:val="00B54408"/>
    <w:rsid w:val="00B55635"/>
    <w:rsid w:val="00B60742"/>
    <w:rsid w:val="00B6172E"/>
    <w:rsid w:val="00B63F60"/>
    <w:rsid w:val="00B65EC0"/>
    <w:rsid w:val="00B76496"/>
    <w:rsid w:val="00B80D2B"/>
    <w:rsid w:val="00B81584"/>
    <w:rsid w:val="00B938FC"/>
    <w:rsid w:val="00BA0BF3"/>
    <w:rsid w:val="00BA1FFB"/>
    <w:rsid w:val="00BB3726"/>
    <w:rsid w:val="00BB65CA"/>
    <w:rsid w:val="00BC3948"/>
    <w:rsid w:val="00BC7036"/>
    <w:rsid w:val="00BD0B55"/>
    <w:rsid w:val="00BD1DD9"/>
    <w:rsid w:val="00BF1883"/>
    <w:rsid w:val="00BF2946"/>
    <w:rsid w:val="00C032FB"/>
    <w:rsid w:val="00C045C5"/>
    <w:rsid w:val="00C10809"/>
    <w:rsid w:val="00C14616"/>
    <w:rsid w:val="00C17E2E"/>
    <w:rsid w:val="00C21FBB"/>
    <w:rsid w:val="00C34C33"/>
    <w:rsid w:val="00C36152"/>
    <w:rsid w:val="00C37E5A"/>
    <w:rsid w:val="00C41E0E"/>
    <w:rsid w:val="00C933D2"/>
    <w:rsid w:val="00C938E7"/>
    <w:rsid w:val="00CB1186"/>
    <w:rsid w:val="00CB4E82"/>
    <w:rsid w:val="00CC677D"/>
    <w:rsid w:val="00CC6FE9"/>
    <w:rsid w:val="00CE0F53"/>
    <w:rsid w:val="00CE328C"/>
    <w:rsid w:val="00D04A25"/>
    <w:rsid w:val="00D11895"/>
    <w:rsid w:val="00D32304"/>
    <w:rsid w:val="00D340DB"/>
    <w:rsid w:val="00D461C7"/>
    <w:rsid w:val="00D4697F"/>
    <w:rsid w:val="00D51CD9"/>
    <w:rsid w:val="00D5221B"/>
    <w:rsid w:val="00D5652B"/>
    <w:rsid w:val="00D60712"/>
    <w:rsid w:val="00D60A93"/>
    <w:rsid w:val="00D7724E"/>
    <w:rsid w:val="00D81C79"/>
    <w:rsid w:val="00D84248"/>
    <w:rsid w:val="00D86AE4"/>
    <w:rsid w:val="00D873E0"/>
    <w:rsid w:val="00D92B7F"/>
    <w:rsid w:val="00DA3F2F"/>
    <w:rsid w:val="00DD02F5"/>
    <w:rsid w:val="00DD1B77"/>
    <w:rsid w:val="00DE12C1"/>
    <w:rsid w:val="00DE5449"/>
    <w:rsid w:val="00E06F32"/>
    <w:rsid w:val="00E11742"/>
    <w:rsid w:val="00E158A7"/>
    <w:rsid w:val="00E20FD7"/>
    <w:rsid w:val="00E232C1"/>
    <w:rsid w:val="00E31B70"/>
    <w:rsid w:val="00E328FA"/>
    <w:rsid w:val="00E442ED"/>
    <w:rsid w:val="00E50A28"/>
    <w:rsid w:val="00E52578"/>
    <w:rsid w:val="00E52847"/>
    <w:rsid w:val="00E8092D"/>
    <w:rsid w:val="00E85190"/>
    <w:rsid w:val="00E92D8E"/>
    <w:rsid w:val="00EB5630"/>
    <w:rsid w:val="00EC33F9"/>
    <w:rsid w:val="00EC6145"/>
    <w:rsid w:val="00EC6846"/>
    <w:rsid w:val="00ED3E51"/>
    <w:rsid w:val="00EF22EE"/>
    <w:rsid w:val="00EF5638"/>
    <w:rsid w:val="00EF5E11"/>
    <w:rsid w:val="00F052A8"/>
    <w:rsid w:val="00F05B57"/>
    <w:rsid w:val="00F13762"/>
    <w:rsid w:val="00F2446A"/>
    <w:rsid w:val="00F33F7F"/>
    <w:rsid w:val="00F344A5"/>
    <w:rsid w:val="00F352DD"/>
    <w:rsid w:val="00F376E3"/>
    <w:rsid w:val="00F37E92"/>
    <w:rsid w:val="00F44859"/>
    <w:rsid w:val="00F464D3"/>
    <w:rsid w:val="00F51548"/>
    <w:rsid w:val="00F636E8"/>
    <w:rsid w:val="00F65E31"/>
    <w:rsid w:val="00F71F53"/>
    <w:rsid w:val="00F77D6F"/>
    <w:rsid w:val="00F81578"/>
    <w:rsid w:val="00F93527"/>
    <w:rsid w:val="00F942DC"/>
    <w:rsid w:val="00F9533C"/>
    <w:rsid w:val="00F97A16"/>
    <w:rsid w:val="00FB22FE"/>
    <w:rsid w:val="00FB2A5A"/>
    <w:rsid w:val="00FB33E2"/>
    <w:rsid w:val="00FC3BB1"/>
    <w:rsid w:val="00FC57C5"/>
    <w:rsid w:val="00FD573B"/>
    <w:rsid w:val="00FF7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89F5DC-392A-4852-93BD-29AFF3E8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F3B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4D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4D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64D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64D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64D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64D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64D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64D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64D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464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464D3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F46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464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4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64D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64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64D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464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64D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64D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64D3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2C71C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C71C8"/>
    <w:rPr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2C7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2C71C8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2C7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2C71C8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803150"/>
    <w:rPr>
      <w:rFonts w:ascii="Times New Roman" w:hAnsi="Times New Roman" w:cs="Times New Roman"/>
      <w:sz w:val="24"/>
      <w:szCs w:val="24"/>
    </w:rPr>
  </w:style>
  <w:style w:type="paragraph" w:customStyle="1" w:styleId="ad">
    <w:name w:val="段"/>
    <w:basedOn w:val="a"/>
    <w:qFormat/>
    <w:rsid w:val="00D84248"/>
    <w:pPr>
      <w:spacing w:line="360" w:lineRule="auto"/>
      <w:ind w:firstLineChars="200" w:firstLine="200"/>
    </w:pPr>
    <w:rPr>
      <w:rFonts w:ascii="Calibri" w:eastAsia="宋体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31783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47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29749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99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65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0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10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96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5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32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21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69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838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354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jd.com/writer/%E5%BC%97%E9%87%8C%E6%9B%BC_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Bug</a:t>
            </a:r>
            <a:r>
              <a:rPr lang="zh-CN" altLang="en-US"/>
              <a:t>趋势图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黑盒测试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版本1</c:v>
                </c:pt>
                <c:pt idx="1">
                  <c:v>版本 2</c:v>
                </c:pt>
                <c:pt idx="2">
                  <c:v>版本1回归测试</c:v>
                </c:pt>
                <c:pt idx="3">
                  <c:v>版本2回归测试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30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3D-4DE3-822F-1528C633B5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4802456"/>
        <c:axId val="434802784"/>
      </c:lineChart>
      <c:catAx>
        <c:axId val="434802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4802784"/>
        <c:crosses val="autoZero"/>
        <c:auto val="1"/>
        <c:lblAlgn val="ctr"/>
        <c:lblOffset val="100"/>
        <c:noMultiLvlLbl val="0"/>
      </c:catAx>
      <c:valAx>
        <c:axId val="43480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4802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289</Words>
  <Characters>1650</Characters>
  <Application>Microsoft Office Word</Application>
  <DocSecurity>0</DocSecurity>
  <Lines>13</Lines>
  <Paragraphs>3</Paragraphs>
  <ScaleCrop>false</ScaleCrop>
  <Company>成都信息工程学院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王铁军</dc:creator>
  <cp:lastModifiedBy>Young Johnson</cp:lastModifiedBy>
  <cp:revision>31</cp:revision>
  <dcterms:created xsi:type="dcterms:W3CDTF">2013-11-21T07:51:00Z</dcterms:created>
  <dcterms:modified xsi:type="dcterms:W3CDTF">2017-05-02T06:02:00Z</dcterms:modified>
</cp:coreProperties>
</file>