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BA" w:rsidRDefault="00FA0492">
      <w:pPr>
        <w:spacing w:afterLines="100" w:after="312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计算机软件著作权登记申请表</w:t>
      </w:r>
    </w:p>
    <w:tbl>
      <w:tblPr>
        <w:tblW w:w="9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51"/>
        <w:gridCol w:w="1247"/>
        <w:gridCol w:w="879"/>
        <w:gridCol w:w="1276"/>
        <w:gridCol w:w="2126"/>
        <w:gridCol w:w="851"/>
        <w:gridCol w:w="1056"/>
        <w:gridCol w:w="443"/>
        <w:gridCol w:w="825"/>
      </w:tblGrid>
      <w:tr w:rsidR="00F962BA">
        <w:trPr>
          <w:trHeight w:val="768"/>
          <w:jc w:val="center"/>
        </w:trPr>
        <w:tc>
          <w:tcPr>
            <w:tcW w:w="681" w:type="dxa"/>
            <w:gridSpan w:val="2"/>
            <w:vMerge w:val="restart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软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件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247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4281" w:type="dxa"/>
            <w:gridSpan w:val="3"/>
            <w:vAlign w:val="center"/>
          </w:tcPr>
          <w:p w:rsidR="00F962BA" w:rsidRDefault="00B77B2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启航在线课程学习系统</w:t>
            </w:r>
          </w:p>
        </w:tc>
        <w:tc>
          <w:tcPr>
            <w:tcW w:w="1907" w:type="dxa"/>
            <w:gridSpan w:val="2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68" w:type="dxa"/>
            <w:gridSpan w:val="2"/>
            <w:vAlign w:val="center"/>
          </w:tcPr>
          <w:p w:rsidR="00F962BA" w:rsidRDefault="00FA049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V1.0</w:t>
            </w:r>
          </w:p>
        </w:tc>
      </w:tr>
      <w:tr w:rsidR="00F962BA">
        <w:trPr>
          <w:trHeight w:val="611"/>
          <w:jc w:val="center"/>
        </w:trPr>
        <w:tc>
          <w:tcPr>
            <w:tcW w:w="681" w:type="dxa"/>
            <w:gridSpan w:val="2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247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软件简称</w:t>
            </w:r>
          </w:p>
        </w:tc>
        <w:tc>
          <w:tcPr>
            <w:tcW w:w="4281" w:type="dxa"/>
            <w:gridSpan w:val="3"/>
            <w:vAlign w:val="center"/>
          </w:tcPr>
          <w:p w:rsidR="00F962BA" w:rsidRDefault="00FA049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907" w:type="dxa"/>
            <w:gridSpan w:val="2"/>
            <w:vAlign w:val="center"/>
          </w:tcPr>
          <w:p w:rsidR="00F962BA" w:rsidRDefault="00FA049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分类号</w:t>
            </w:r>
          </w:p>
        </w:tc>
        <w:tc>
          <w:tcPr>
            <w:tcW w:w="1268" w:type="dxa"/>
            <w:gridSpan w:val="2"/>
            <w:vAlign w:val="center"/>
          </w:tcPr>
          <w:p w:rsidR="00F962BA" w:rsidRDefault="00FA049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</w:p>
        </w:tc>
      </w:tr>
      <w:tr w:rsidR="00F962BA">
        <w:trPr>
          <w:trHeight w:val="1967"/>
          <w:jc w:val="center"/>
        </w:trPr>
        <w:tc>
          <w:tcPr>
            <w:tcW w:w="681" w:type="dxa"/>
            <w:gridSpan w:val="2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247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软件作品说明</w:t>
            </w:r>
          </w:p>
        </w:tc>
        <w:tc>
          <w:tcPr>
            <w:tcW w:w="7456" w:type="dxa"/>
            <w:gridSpan w:val="7"/>
            <w:vAlign w:val="center"/>
          </w:tcPr>
          <w:p w:rsidR="00F962BA" w:rsidRDefault="00FA0492">
            <w:pPr>
              <w:ind w:firstLineChars="100" w:firstLine="210"/>
            </w:pPr>
            <w: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8" type="#_x0000_t201" alt="" style="position:absolute;left:0;text-align:left;margin-left:55.95pt;margin-top:9.6pt;width:169.5pt;height:24.75pt;z-index:-251657216;mso-position-horizontal-relative:text;mso-position-vertical-relative:text;mso-width-relative:page;mso-height-relative:page" o:preferrelative="t" filled="f" stroked="f">
                  <v:imagedata r:id="rId8" o:title=""/>
                </v:shape>
                <w:control r:id="rId9" w:name="OptionButton2" w:shapeid="_x0000_s1028"/>
              </w:pict>
            </w:r>
            <w:r>
              <w:rPr>
                <w:rFonts w:ascii="宋体" w:hAnsi="宋体" w:cs="宋体"/>
                <w:szCs w:val="21"/>
              </w:rPr>
              <w:pict>
                <v:shape id="_x0000_s1027" type="#_x0000_t201" alt="" style="position:absolute;left:0;text-align:left;margin-left:10.95pt;margin-top:14.75pt;width:38.25pt;height:15pt;z-index:251658240;mso-position-horizontal-relative:text;mso-position-vertical-relative:text;mso-width-relative:page;mso-height-relative:page" o:preferrelative="t" filled="f" stroked="f">
                  <v:imagedata r:id="rId10" o:title=""/>
                </v:shape>
                <w:control r:id="rId11" w:name="OptionButton1" w:shapeid="_x0000_s1027"/>
              </w:pic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</w:t>
            </w:r>
          </w:p>
          <w:p w:rsidR="00F962BA" w:rsidRDefault="00F962BA">
            <w:pPr>
              <w:ind w:firstLineChars="100" w:firstLine="210"/>
            </w:pPr>
          </w:p>
          <w:bookmarkStart w:id="0" w:name="CheckBox1"/>
          <w:p w:rsidR="00F962BA" w:rsidRDefault="00FA049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0"/>
            <w:r>
              <w:rPr>
                <w:rFonts w:hint="eastAsia"/>
              </w:rPr>
              <w:t>修改软件须经原权利人授权</w:t>
            </w:r>
          </w:p>
          <w:bookmarkStart w:id="1" w:name="CheckBox2"/>
          <w:p w:rsidR="00F962BA" w:rsidRDefault="00FA0492">
            <w:pPr>
              <w:ind w:firstLineChars="100" w:firstLine="210"/>
            </w:pPr>
            <w:r>
              <w:rPr>
                <w:rFonts w:hint="eastAsia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eastAsia"/>
              </w:rPr>
              <w:instrText>FORMCHECKBOX</w:instrText>
            </w:r>
            <w:r>
              <w:fldChar w:fldCharType="separate"/>
            </w:r>
            <w:r>
              <w:rPr>
                <w:rFonts w:hint="eastAsia"/>
              </w:rPr>
              <w:fldChar w:fldCharType="end"/>
            </w:r>
            <w:bookmarkEnd w:id="1"/>
            <w:r>
              <w:rPr>
                <w:rFonts w:hint="eastAsia"/>
              </w:rPr>
              <w:t>原有软件已经登记</w:t>
            </w:r>
          </w:p>
          <w:p w:rsidR="00F962BA" w:rsidRDefault="00FA0492">
            <w:pPr>
              <w:ind w:firstLineChars="100" w:firstLine="210"/>
            </w:pPr>
            <w:r>
              <w:rPr>
                <w:rFonts w:hint="eastAsia"/>
              </w:rPr>
              <w:t>·原登记号：</w:t>
            </w:r>
          </w:p>
          <w:p w:rsidR="00F962BA" w:rsidRDefault="00FA0492">
            <w:pPr>
              <w:ind w:firstLineChars="100" w:firstLine="210"/>
            </w:pPr>
            <w:r>
              <w:rPr>
                <w:rFonts w:hint="eastAsia"/>
              </w:rPr>
              <w:t>·修改（翻译或合成）软件作品说明：</w:t>
            </w:r>
          </w:p>
        </w:tc>
      </w:tr>
      <w:tr w:rsidR="00F962BA">
        <w:trPr>
          <w:trHeight w:val="611"/>
          <w:jc w:val="center"/>
        </w:trPr>
        <w:tc>
          <w:tcPr>
            <w:tcW w:w="1928" w:type="dxa"/>
            <w:gridSpan w:val="3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开发完成日期</w:t>
            </w:r>
          </w:p>
        </w:tc>
        <w:tc>
          <w:tcPr>
            <w:tcW w:w="7456" w:type="dxa"/>
            <w:gridSpan w:val="7"/>
            <w:vAlign w:val="center"/>
          </w:tcPr>
          <w:p w:rsidR="00F962BA" w:rsidRDefault="00FA049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F962BA">
        <w:trPr>
          <w:trHeight w:val="1523"/>
          <w:jc w:val="center"/>
        </w:trPr>
        <w:tc>
          <w:tcPr>
            <w:tcW w:w="1928" w:type="dxa"/>
            <w:gridSpan w:val="3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发表状态</w:t>
            </w:r>
          </w:p>
        </w:tc>
        <w:tc>
          <w:tcPr>
            <w:tcW w:w="7456" w:type="dxa"/>
            <w:gridSpan w:val="7"/>
            <w:vAlign w:val="center"/>
          </w:tcPr>
          <w:p w:rsidR="00F962BA" w:rsidRDefault="00FA0492">
            <w:r>
              <w:pict>
                <v:shape id="_x0000_s1029" type="#_x0000_t201" alt="" style="position:absolute;left:0;text-align:left;margin-left:12.95pt;margin-top:5.15pt;width:50.25pt;height:15.75pt;z-index:-251656192;mso-position-horizontal-relative:text;mso-position-vertical-relative:text;mso-width-relative:page;mso-height-relative:page" o:preferrelative="t" filled="f" stroked="f">
                  <v:imagedata r:id="rId12" o:title=""/>
                </v:shape>
                <w:control r:id="rId13" w:name="OptionButton3" w:shapeid="_x0000_s1029"/>
              </w:pict>
            </w:r>
          </w:p>
          <w:p w:rsidR="00F962BA" w:rsidRDefault="00FA0492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首次发表日期：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:rsidR="00F962BA" w:rsidRDefault="00FA0492">
            <w:r>
              <w:rPr>
                <w:rFonts w:ascii="宋体" w:hAnsi="宋体" w:cs="宋体"/>
              </w:rPr>
              <w:pict>
                <v:shape id="_x0000_s1030" type="#_x0000_t201" alt="" style="position:absolute;left:0;text-align:left;margin-left:12.2pt;margin-top:13.3pt;width:56.25pt;height:22.5pt;z-index:-251655168;mso-width-relative:page;mso-height-relative:page" o:preferrelative="t" filled="f" stroked="f">
                  <v:imagedata r:id="rId14" o:title=""/>
                </v:shape>
                <w:control r:id="rId15" w:name="OptionButton4" w:shapeid="_x0000_s1030"/>
              </w:pic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首次发表地点：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:rsidR="00F962BA" w:rsidRDefault="00F962BA"/>
        </w:tc>
      </w:tr>
      <w:tr w:rsidR="00F962BA">
        <w:trPr>
          <w:trHeight w:val="455"/>
          <w:jc w:val="center"/>
        </w:trPr>
        <w:tc>
          <w:tcPr>
            <w:tcW w:w="1928" w:type="dxa"/>
            <w:gridSpan w:val="3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开发方式</w:t>
            </w:r>
          </w:p>
        </w:tc>
        <w:tc>
          <w:tcPr>
            <w:tcW w:w="7456" w:type="dxa"/>
            <w:gridSpan w:val="7"/>
            <w:vAlign w:val="center"/>
          </w:tcPr>
          <w:p w:rsidR="00F962BA" w:rsidRDefault="00FA0492">
            <w:r>
              <w:pict>
                <v:shape id="_x0000_s1034" type="#_x0000_t201" alt="" style="position:absolute;left:0;text-align:left;margin-left:196pt;margin-top:3.5pt;width:87.75pt;height:15.75pt;z-index:-251651072;mso-position-horizontal-relative:text;mso-position-vertical-relative:text;mso-width-relative:page;mso-height-relative:page" o:preferrelative="t" filled="f" stroked="f">
                  <v:imagedata r:id="rId16" o:title=""/>
                </v:shape>
                <w:control r:id="rId17" w:name="OptionButton8" w:shapeid="_x0000_s1034"/>
              </w:pict>
            </w:r>
            <w:r>
              <w:pict>
                <v:shape id="_x0000_s1033" type="#_x0000_t201" alt="" style="position:absolute;left:0;text-align:left;margin-left:132.45pt;margin-top:3.95pt;width:62.25pt;height:15pt;z-index:-251652096;mso-position-horizontal-relative:text;mso-position-vertical-relative:text;mso-width-relative:page;mso-height-relative:page" o:preferrelative="t" filled="f" stroked="f">
                  <v:imagedata r:id="rId18" o:title=""/>
                </v:shape>
                <w:control r:id="rId19" w:name="OptionButton7" w:shapeid="_x0000_s1033"/>
              </w:pict>
            </w:r>
            <w:r>
              <w:pict>
                <v:shape id="_x0000_s1032" type="#_x0000_t201" alt="" style="position:absolute;left:0;text-align:left;margin-left:71pt;margin-top:3.95pt;width:65.25pt;height:15pt;z-index:-251653120;mso-position-horizontal-relative:text;mso-position-vertical-relative:text;mso-width-relative:page;mso-height-relative:page" o:preferrelative="t" filled="f" stroked="f">
                  <v:imagedata r:id="rId20" o:title=""/>
                </v:shape>
                <w:control r:id="rId21" w:name="OptionButton6" w:shapeid="_x0000_s1032"/>
              </w:pict>
            </w:r>
            <w:r>
              <w:pict>
                <v:shape id="_x0000_s1031" type="#_x0000_t201" alt="" style="position:absolute;left:0;text-align:left;margin-left:10.3pt;margin-top:3.25pt;width:69pt;height:17.25pt;z-index:-251654144;mso-position-horizontal-relative:text;mso-position-vertical-relative:text;mso-width-relative:page;mso-height-relative:page" o:preferrelative="t" filled="f" stroked="f">
                  <v:imagedata r:id="rId22" o:title=""/>
                </v:shape>
                <w:control r:id="rId23" w:name="OptionButton5" w:shapeid="_x0000_s1031"/>
              </w:pic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</w:t>
            </w:r>
          </w:p>
        </w:tc>
      </w:tr>
      <w:tr w:rsidR="00F962BA">
        <w:trPr>
          <w:trHeight w:val="613"/>
          <w:jc w:val="center"/>
        </w:trPr>
        <w:tc>
          <w:tcPr>
            <w:tcW w:w="530" w:type="dxa"/>
            <w:vMerge w:val="restart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著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作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权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398" w:type="dxa"/>
            <w:gridSpan w:val="2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879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126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国籍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</w:t>
            </w:r>
          </w:p>
        </w:tc>
        <w:tc>
          <w:tcPr>
            <w:tcW w:w="825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园区</w:t>
            </w:r>
          </w:p>
        </w:tc>
      </w:tr>
      <w:tr w:rsidR="00F962BA">
        <w:trPr>
          <w:trHeight w:val="902"/>
          <w:jc w:val="center"/>
        </w:trPr>
        <w:tc>
          <w:tcPr>
            <w:tcW w:w="530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F962BA" w:rsidRDefault="0048669E" w:rsidP="0048669E">
            <w:pPr>
              <w:jc w:val="center"/>
            </w:pPr>
            <w:r>
              <w:rPr>
                <w:rFonts w:hint="eastAsia"/>
              </w:rPr>
              <w:t>成都信息工程大学</w:t>
            </w:r>
          </w:p>
        </w:tc>
        <w:tc>
          <w:tcPr>
            <w:tcW w:w="879" w:type="dxa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事业单位法人</w:t>
            </w:r>
          </w:p>
        </w:tc>
        <w:tc>
          <w:tcPr>
            <w:tcW w:w="1276" w:type="dxa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事业单位法人证书</w:t>
            </w:r>
          </w:p>
        </w:tc>
        <w:tc>
          <w:tcPr>
            <w:tcW w:w="2126" w:type="dxa"/>
            <w:vAlign w:val="center"/>
          </w:tcPr>
          <w:p w:rsidR="00F962BA" w:rsidRDefault="0048669E">
            <w:pPr>
              <w:jc w:val="center"/>
            </w:pPr>
            <w:r w:rsidRPr="0048669E">
              <w:t>151000000429</w:t>
            </w:r>
          </w:p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4866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成都</w:t>
            </w:r>
          </w:p>
        </w:tc>
        <w:tc>
          <w:tcPr>
            <w:tcW w:w="825" w:type="dxa"/>
            <w:vAlign w:val="center"/>
          </w:tcPr>
          <w:p w:rsidR="00F962BA" w:rsidRDefault="00F962BA">
            <w:pPr>
              <w:jc w:val="center"/>
            </w:pPr>
          </w:p>
        </w:tc>
      </w:tr>
      <w:tr w:rsidR="00F962BA">
        <w:trPr>
          <w:trHeight w:val="926"/>
          <w:jc w:val="center"/>
        </w:trPr>
        <w:tc>
          <w:tcPr>
            <w:tcW w:w="530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杨伟</w:t>
            </w:r>
          </w:p>
        </w:tc>
        <w:tc>
          <w:tcPr>
            <w:tcW w:w="879" w:type="dxa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自然人</w:t>
            </w:r>
          </w:p>
        </w:tc>
        <w:tc>
          <w:tcPr>
            <w:tcW w:w="1276" w:type="dxa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居民身份证</w:t>
            </w:r>
          </w:p>
        </w:tc>
        <w:tc>
          <w:tcPr>
            <w:tcW w:w="2126" w:type="dxa"/>
            <w:vAlign w:val="center"/>
          </w:tcPr>
          <w:p w:rsidR="00F962BA" w:rsidRDefault="0048669E">
            <w:pPr>
              <w:jc w:val="center"/>
            </w:pPr>
            <w:r>
              <w:rPr>
                <w:rFonts w:hint="eastAsia"/>
              </w:rPr>
              <w:t>510131199506074615</w:t>
            </w:r>
          </w:p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4866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成都</w:t>
            </w:r>
          </w:p>
        </w:tc>
        <w:tc>
          <w:tcPr>
            <w:tcW w:w="825" w:type="dxa"/>
            <w:vAlign w:val="center"/>
          </w:tcPr>
          <w:p w:rsidR="00F962BA" w:rsidRDefault="00F962BA">
            <w:pPr>
              <w:jc w:val="center"/>
            </w:pPr>
          </w:p>
        </w:tc>
      </w:tr>
      <w:tr w:rsidR="00F962BA">
        <w:trPr>
          <w:trHeight w:val="922"/>
          <w:jc w:val="center"/>
        </w:trPr>
        <w:tc>
          <w:tcPr>
            <w:tcW w:w="530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79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962BA" w:rsidRDefault="00F962BA"/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25" w:type="dxa"/>
            <w:vAlign w:val="center"/>
          </w:tcPr>
          <w:p w:rsidR="00F962BA" w:rsidRDefault="00F962BA">
            <w:pPr>
              <w:jc w:val="center"/>
            </w:pPr>
          </w:p>
        </w:tc>
      </w:tr>
      <w:tr w:rsidR="00F962BA">
        <w:trPr>
          <w:trHeight w:val="931"/>
          <w:jc w:val="center"/>
        </w:trPr>
        <w:tc>
          <w:tcPr>
            <w:tcW w:w="530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79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962BA" w:rsidRDefault="00F962BA"/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25" w:type="dxa"/>
            <w:vAlign w:val="center"/>
          </w:tcPr>
          <w:p w:rsidR="00F962BA" w:rsidRDefault="00F962BA">
            <w:pPr>
              <w:jc w:val="center"/>
            </w:pPr>
          </w:p>
        </w:tc>
      </w:tr>
      <w:tr w:rsidR="00F962BA">
        <w:trPr>
          <w:trHeight w:val="914"/>
          <w:jc w:val="center"/>
        </w:trPr>
        <w:tc>
          <w:tcPr>
            <w:tcW w:w="530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398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79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276" w:type="dxa"/>
            <w:vAlign w:val="center"/>
          </w:tcPr>
          <w:p w:rsidR="00F962BA" w:rsidRDefault="00F962BA"/>
        </w:tc>
        <w:tc>
          <w:tcPr>
            <w:tcW w:w="2126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51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  <w:tc>
          <w:tcPr>
            <w:tcW w:w="1499" w:type="dxa"/>
            <w:gridSpan w:val="2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825" w:type="dxa"/>
            <w:vAlign w:val="center"/>
          </w:tcPr>
          <w:p w:rsidR="00F962BA" w:rsidRDefault="00F962BA">
            <w:pPr>
              <w:jc w:val="center"/>
            </w:pPr>
          </w:p>
        </w:tc>
      </w:tr>
    </w:tbl>
    <w:p w:rsidR="00F962BA" w:rsidRDefault="00F962BA"/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312"/>
        <w:gridCol w:w="3315"/>
        <w:gridCol w:w="1705"/>
        <w:gridCol w:w="2351"/>
      </w:tblGrid>
      <w:tr w:rsidR="00F962BA">
        <w:trPr>
          <w:trHeight w:val="1548"/>
          <w:jc w:val="center"/>
        </w:trPr>
        <w:tc>
          <w:tcPr>
            <w:tcW w:w="737" w:type="dxa"/>
            <w:vMerge w:val="restart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权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</w:t>
            </w: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取得方式</w: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原始取得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○继受取得（○受让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○承受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○继承）</w:t>
            </w:r>
          </w:p>
          <w:p w:rsidR="00F962BA" w:rsidRDefault="00FA049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该软件已登记（原登记号：</w:t>
            </w:r>
            <w:r>
              <w:rPr>
                <w:rFonts w:hint="eastAsia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Cs w:val="21"/>
              </w:rPr>
              <w:t>）</w:t>
            </w:r>
          </w:p>
          <w:p w:rsidR="00F962BA" w:rsidRDefault="00FA049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□原登记做过变更或补充（变更或补充证明书编号：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962BA">
        <w:trPr>
          <w:trHeight w:val="1240"/>
          <w:jc w:val="center"/>
        </w:trPr>
        <w:tc>
          <w:tcPr>
            <w:tcW w:w="737" w:type="dxa"/>
            <w:vMerge/>
            <w:vAlign w:val="center"/>
          </w:tcPr>
          <w:p w:rsidR="00F962BA" w:rsidRDefault="00F962BA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权利范围</w: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全部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○部分（□发表权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□署名权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□修改权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□复制权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□发行权□出租权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□信息网络传播权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□翻译权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□应当由著作权人享有的其他权利）</w:t>
            </w:r>
          </w:p>
        </w:tc>
      </w:tr>
      <w:tr w:rsidR="00F962BA">
        <w:trPr>
          <w:trHeight w:val="1228"/>
          <w:jc w:val="center"/>
        </w:trPr>
        <w:tc>
          <w:tcPr>
            <w:tcW w:w="737" w:type="dxa"/>
            <w:vMerge w:val="restart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F962BA" w:rsidRDefault="00FA049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鉴</w:t>
            </w:r>
            <w:proofErr w:type="gramEnd"/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料</w:t>
            </w: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pict>
                <v:shape id="_x0000_s1035" type="#_x0000_t201" alt="" style="position:absolute;left:0;text-align:left;margin-left:-2.05pt;margin-top:22.25pt;width:59.25pt;height:21pt;z-index:-251650048;mso-position-horizontal-relative:text;mso-position-vertical-relative:text;mso-width-relative:page;mso-height-relative:page" o:preferrelative="t" filled="f" stroked="f">
                  <v:imagedata r:id="rId24" o:title=""/>
                </v:shape>
                <w:control r:id="rId25" w:name="OptionButton9" w:shapeid="_x0000_s1035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提交源程序前连续的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提交任何一种文档的前连续的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页和后连续的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页；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  <w:szCs w:val="21"/>
              </w:rPr>
              <w:t>一种文档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种文档</w:t>
            </w:r>
          </w:p>
        </w:tc>
      </w:tr>
      <w:tr w:rsidR="00F962BA">
        <w:trPr>
          <w:trHeight w:val="1231"/>
          <w:jc w:val="center"/>
        </w:trPr>
        <w:tc>
          <w:tcPr>
            <w:tcW w:w="737" w:type="dxa"/>
            <w:vMerge/>
            <w:vAlign w:val="center"/>
          </w:tcPr>
          <w:p w:rsidR="00F962BA" w:rsidRDefault="00F962BA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pict>
                <v:shape id="_x0000_s1036" type="#_x0000_t201" alt="" style="position:absolute;left:0;text-align:left;margin-left:-2.05pt;margin-top:18.8pt;width:62.25pt;height:19.5pt;z-index:-251649024;mso-position-horizontal-relative:text;mso-position-vertical-relative:text;mso-width-relative:page;mso-height-relative:page" o:preferrelative="t" filled="f" stroked="f">
                  <v:imagedata r:id="rId26" o:title=""/>
                </v:shape>
                <w:control r:id="rId27" w:name="OptionButton10" w:shapeid="_x0000_s1036"/>
              </w:pic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○使用黑色宽斜线覆盖，页码为：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○前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页的任选连续的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页</w:t>
            </w:r>
          </w:p>
          <w:p w:rsidR="00F962BA" w:rsidRDefault="00FA0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○目标程序的连续的前、后各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页和源程序任选连续的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页</w:t>
            </w:r>
          </w:p>
        </w:tc>
      </w:tr>
      <w:tr w:rsidR="00F962BA">
        <w:trPr>
          <w:trHeight w:val="1555"/>
          <w:jc w:val="center"/>
        </w:trPr>
        <w:tc>
          <w:tcPr>
            <w:tcW w:w="737" w:type="dxa"/>
            <w:vMerge w:val="restart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件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能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硬件环境</w: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r>
              <w:rPr>
                <w:rFonts w:hint="eastAsia"/>
              </w:rPr>
              <w:t>处理器：</w:t>
            </w:r>
            <w:r w:rsidR="0069534F" w:rsidRPr="0069534F">
              <w:rPr>
                <w:rFonts w:hint="eastAsia"/>
              </w:rPr>
              <w:t>：</w:t>
            </w:r>
            <w:r w:rsidR="0069534F">
              <w:rPr>
                <w:rFonts w:hint="eastAsia"/>
              </w:rPr>
              <w:t>Intel®Pentium®</w:t>
            </w:r>
            <w:r w:rsidR="0069534F" w:rsidRPr="0069534F">
              <w:rPr>
                <w:rFonts w:hint="eastAsia"/>
              </w:rPr>
              <w:t xml:space="preserve">2.4GHz </w:t>
            </w:r>
            <w:r w:rsidR="0069534F" w:rsidRPr="0069534F">
              <w:rPr>
                <w:rFonts w:hint="eastAsia"/>
              </w:rPr>
              <w:t>或更高；</w:t>
            </w:r>
          </w:p>
          <w:p w:rsidR="00F962BA" w:rsidRDefault="00FA0492">
            <w:r>
              <w:t>内存：</w:t>
            </w:r>
            <w:r w:rsidR="0069534F">
              <w:rPr>
                <w:rFonts w:hint="eastAsia"/>
              </w:rPr>
              <w:t>1</w:t>
            </w:r>
            <w:r w:rsidR="0069534F" w:rsidRPr="0069534F">
              <w:rPr>
                <w:rFonts w:hint="eastAsia"/>
              </w:rPr>
              <w:t xml:space="preserve">GDDR2 </w:t>
            </w:r>
            <w:r w:rsidR="0069534F" w:rsidRPr="0069534F">
              <w:rPr>
                <w:rFonts w:hint="eastAsia"/>
              </w:rPr>
              <w:t>或</w:t>
            </w:r>
            <w:r w:rsidR="0069534F" w:rsidRPr="0069534F">
              <w:rPr>
                <w:rFonts w:hint="eastAsia"/>
              </w:rPr>
              <w:t xml:space="preserve"> DDR3</w:t>
            </w:r>
            <w:r w:rsidR="0069534F">
              <w:rPr>
                <w:rFonts w:hint="eastAsia"/>
              </w:rPr>
              <w:t>；</w:t>
            </w:r>
          </w:p>
          <w:p w:rsidR="00F962BA" w:rsidRDefault="00FA0492">
            <w:r>
              <w:t>硬盘：</w:t>
            </w:r>
            <w:r w:rsidR="00543666">
              <w:rPr>
                <w:rFonts w:hint="eastAsia"/>
              </w:rPr>
              <w:t>20G</w:t>
            </w:r>
            <w:r w:rsidR="00543666">
              <w:t xml:space="preserve"> </w:t>
            </w:r>
            <w:r w:rsidR="00543666">
              <w:rPr>
                <w:rFonts w:hint="eastAsia"/>
              </w:rPr>
              <w:t>或更多；</w:t>
            </w:r>
          </w:p>
          <w:p w:rsidR="00F962BA" w:rsidRDefault="00543666">
            <w:pPr>
              <w:rPr>
                <w:rFonts w:hint="eastAsia"/>
              </w:rPr>
            </w:pPr>
            <w:r>
              <w:rPr>
                <w:rFonts w:hint="eastAsia"/>
              </w:rPr>
              <w:t>移动端：安装了支持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浏览器的移动设备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/WP/IOS)</w:t>
            </w:r>
            <w:r>
              <w:rPr>
                <w:rFonts w:hint="eastAsia"/>
              </w:rPr>
              <w:t>；</w:t>
            </w:r>
          </w:p>
        </w:tc>
      </w:tr>
      <w:tr w:rsidR="00F962BA">
        <w:trPr>
          <w:trHeight w:val="918"/>
          <w:jc w:val="center"/>
        </w:trPr>
        <w:tc>
          <w:tcPr>
            <w:tcW w:w="737" w:type="dxa"/>
            <w:vMerge/>
            <w:vAlign w:val="center"/>
          </w:tcPr>
          <w:p w:rsidR="00F962BA" w:rsidRDefault="00F962BA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</w:t>
            </w:r>
          </w:p>
        </w:tc>
        <w:tc>
          <w:tcPr>
            <w:tcW w:w="7371" w:type="dxa"/>
            <w:gridSpan w:val="3"/>
            <w:vAlign w:val="center"/>
          </w:tcPr>
          <w:p w:rsidR="00F962BA" w:rsidRDefault="00FA0492">
            <w:r>
              <w:rPr>
                <w:rFonts w:hint="eastAsia"/>
              </w:rPr>
              <w:t>操作系统：</w:t>
            </w:r>
            <w:r w:rsidR="00543666">
              <w:rPr>
                <w:rFonts w:hint="eastAsia"/>
              </w:rPr>
              <w:t>Windows</w:t>
            </w:r>
            <w:r w:rsidR="00543666">
              <w:t xml:space="preserve"> </w:t>
            </w:r>
            <w:r w:rsidR="00543666">
              <w:rPr>
                <w:rFonts w:hint="eastAsia"/>
              </w:rPr>
              <w:t>XP</w:t>
            </w:r>
            <w:r w:rsidR="00543666">
              <w:rPr>
                <w:rFonts w:hint="eastAsia"/>
              </w:rPr>
              <w:t>或更高；</w:t>
            </w:r>
            <w:proofErr w:type="spellStart"/>
            <w:r w:rsidR="00543666">
              <w:rPr>
                <w:rFonts w:hint="eastAsia"/>
              </w:rPr>
              <w:t>Web</w:t>
            </w:r>
            <w:r w:rsidR="00543666">
              <w:t>storm</w:t>
            </w:r>
            <w:proofErr w:type="spellEnd"/>
            <w:r w:rsidR="00543666">
              <w:t xml:space="preserve"> 2017</w:t>
            </w:r>
            <w:r w:rsidR="00543666">
              <w:rPr>
                <w:rFonts w:hint="eastAsia"/>
              </w:rPr>
              <w:t>、</w:t>
            </w:r>
            <w:r w:rsidR="00543666">
              <w:rPr>
                <w:rFonts w:hint="eastAsia"/>
              </w:rPr>
              <w:t>Node</w:t>
            </w:r>
            <w:r w:rsidR="00543666">
              <w:t xml:space="preserve">.js </w:t>
            </w:r>
            <w:r w:rsidR="00543666">
              <w:rPr>
                <w:rFonts w:hint="eastAsia"/>
              </w:rPr>
              <w:t>V</w:t>
            </w:r>
            <w:r w:rsidR="00543666">
              <w:t>6.0</w:t>
            </w:r>
            <w:r w:rsidR="00543666">
              <w:rPr>
                <w:rFonts w:hint="eastAsia"/>
              </w:rPr>
              <w:t>、</w:t>
            </w:r>
            <w:proofErr w:type="spellStart"/>
            <w:r w:rsidR="00543666">
              <w:rPr>
                <w:rFonts w:hint="eastAsia"/>
              </w:rPr>
              <w:t>Mongodb</w:t>
            </w:r>
            <w:proofErr w:type="spellEnd"/>
            <w:r w:rsidR="00543666">
              <w:t xml:space="preserve"> V3.2</w:t>
            </w:r>
            <w:r w:rsidR="00543666">
              <w:rPr>
                <w:rFonts w:hint="eastAsia"/>
              </w:rPr>
              <w:t>；</w:t>
            </w:r>
          </w:p>
          <w:p w:rsidR="00543666" w:rsidRDefault="00543666">
            <w:pPr>
              <w:rPr>
                <w:rFonts w:hint="eastAsia"/>
              </w:rPr>
            </w:pPr>
            <w:r>
              <w:rPr>
                <w:rFonts w:hint="eastAsia"/>
              </w:rPr>
              <w:t>移动端：</w:t>
            </w:r>
            <w:r>
              <w:rPr>
                <w:rFonts w:hint="eastAsia"/>
              </w:rPr>
              <w:t>Android</w:t>
            </w:r>
            <w:r>
              <w:t>4.0</w:t>
            </w:r>
            <w:r>
              <w:rPr>
                <w:rFonts w:hint="eastAsia"/>
              </w:rPr>
              <w:t>以上、</w:t>
            </w:r>
            <w:r>
              <w:rPr>
                <w:rFonts w:hint="eastAsia"/>
              </w:rPr>
              <w:t>IOS</w:t>
            </w:r>
            <w:r>
              <w:t>7.0</w:t>
            </w:r>
            <w:r>
              <w:rPr>
                <w:rFonts w:hint="eastAsia"/>
              </w:rPr>
              <w:t>以上或</w:t>
            </w:r>
            <w:r>
              <w:rPr>
                <w:rFonts w:hint="eastAsia"/>
              </w:rPr>
              <w:t>WP</w:t>
            </w:r>
            <w:r>
              <w:t>7.0</w:t>
            </w:r>
            <w:r>
              <w:rPr>
                <w:rFonts w:hint="eastAsia"/>
              </w:rPr>
              <w:t>以上；</w:t>
            </w:r>
          </w:p>
        </w:tc>
      </w:tr>
      <w:tr w:rsidR="00F962BA">
        <w:trPr>
          <w:trHeight w:val="928"/>
          <w:jc w:val="center"/>
        </w:trPr>
        <w:tc>
          <w:tcPr>
            <w:tcW w:w="737" w:type="dxa"/>
            <w:vMerge/>
            <w:vAlign w:val="center"/>
          </w:tcPr>
          <w:p w:rsidR="00F962BA" w:rsidRDefault="00F962BA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3315" w:type="dxa"/>
            <w:vAlign w:val="center"/>
          </w:tcPr>
          <w:p w:rsidR="00F962BA" w:rsidRDefault="00A40E2C" w:rsidP="00A40E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Css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</w:p>
        </w:tc>
        <w:tc>
          <w:tcPr>
            <w:tcW w:w="1705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</w:t>
            </w:r>
            <w:r>
              <w:rPr>
                <w:rFonts w:hint="eastAsia"/>
                <w:szCs w:val="21"/>
              </w:rPr>
              <w:t>程序量</w:t>
            </w:r>
          </w:p>
        </w:tc>
        <w:tc>
          <w:tcPr>
            <w:tcW w:w="2351" w:type="dxa"/>
            <w:vAlign w:val="center"/>
          </w:tcPr>
          <w:p w:rsidR="00F962BA" w:rsidRDefault="00AA539A" w:rsidP="00AA539A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30000</w:t>
            </w:r>
            <w:r>
              <w:rPr>
                <w:rFonts w:hint="eastAsia"/>
                <w:szCs w:val="21"/>
              </w:rPr>
              <w:t xml:space="preserve"> </w:t>
            </w:r>
            <w:r w:rsidR="00FA0492">
              <w:rPr>
                <w:rFonts w:hint="eastAsia"/>
                <w:szCs w:val="21"/>
              </w:rPr>
              <w:t>行</w:t>
            </w:r>
          </w:p>
        </w:tc>
      </w:tr>
      <w:tr w:rsidR="00F962BA">
        <w:trPr>
          <w:trHeight w:val="4511"/>
          <w:jc w:val="center"/>
        </w:trPr>
        <w:tc>
          <w:tcPr>
            <w:tcW w:w="737" w:type="dxa"/>
            <w:vMerge/>
            <w:vAlign w:val="center"/>
          </w:tcPr>
          <w:p w:rsidR="00F962BA" w:rsidRDefault="00F962BA">
            <w:pPr>
              <w:jc w:val="center"/>
              <w:rPr>
                <w:szCs w:val="21"/>
              </w:rPr>
            </w:pPr>
          </w:p>
        </w:tc>
        <w:tc>
          <w:tcPr>
            <w:tcW w:w="1312" w:type="dxa"/>
            <w:vAlign w:val="center"/>
          </w:tcPr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</w:t>
            </w:r>
          </w:p>
          <w:p w:rsidR="00F962BA" w:rsidRDefault="00FA04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和技术特点</w:t>
            </w:r>
          </w:p>
        </w:tc>
        <w:tc>
          <w:tcPr>
            <w:tcW w:w="7371" w:type="dxa"/>
            <w:gridSpan w:val="3"/>
            <w:vAlign w:val="center"/>
          </w:tcPr>
          <w:p w:rsidR="00395102" w:rsidRDefault="00832919">
            <w:r>
              <w:rPr>
                <w:rFonts w:hint="eastAsia"/>
              </w:rPr>
              <w:t>本软件</w:t>
            </w:r>
            <w:r w:rsidRPr="00832919">
              <w:rPr>
                <w:rFonts w:hint="eastAsia"/>
              </w:rPr>
              <w:t>是网络学习软件，主要提供网络在线课程学习服务，以课程学习为中心，还有心理测评、课程讨论组、企业招聘信息展示等功</w:t>
            </w:r>
            <w:r>
              <w:rPr>
                <w:rFonts w:hint="eastAsia"/>
              </w:rPr>
              <w:t>能。系统用户可以在课程学习的同时参与课程讨论，对自己进行心理测评并</w:t>
            </w:r>
            <w:r w:rsidRPr="00832919">
              <w:rPr>
                <w:rFonts w:hint="eastAsia"/>
              </w:rPr>
              <w:t>获取课程学习推荐，以及浏览相关招聘信息。</w:t>
            </w:r>
            <w:r w:rsidR="00395102" w:rsidRPr="00395102">
              <w:rPr>
                <w:rFonts w:hint="eastAsia"/>
              </w:rPr>
              <w:t>。</w:t>
            </w:r>
          </w:p>
          <w:p w:rsidR="00395102" w:rsidRDefault="00395102">
            <w:r w:rsidRPr="00395102">
              <w:rPr>
                <w:rFonts w:hint="eastAsia"/>
              </w:rPr>
              <w:t>主要功能：</w:t>
            </w:r>
            <w:r w:rsidRPr="00395102">
              <w:rPr>
                <w:rFonts w:hint="eastAsia"/>
              </w:rPr>
              <w:t xml:space="preserve"> </w:t>
            </w:r>
          </w:p>
          <w:p w:rsidR="009C459D" w:rsidRDefault="00832919" w:rsidP="009C459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实现了课程</w:t>
            </w:r>
            <w:r w:rsidR="009C459D">
              <w:rPr>
                <w:rFonts w:hint="eastAsia"/>
              </w:rPr>
              <w:t>发布审核和课程</w:t>
            </w:r>
            <w:r>
              <w:rPr>
                <w:rFonts w:hint="eastAsia"/>
              </w:rPr>
              <w:t>学习</w:t>
            </w:r>
            <w:r w:rsidR="009C459D">
              <w:rPr>
                <w:rFonts w:hint="eastAsia"/>
              </w:rPr>
              <w:t>；</w:t>
            </w:r>
          </w:p>
          <w:p w:rsidR="009C459D" w:rsidRDefault="009C459D" w:rsidP="009C459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实现了</w:t>
            </w:r>
            <w:r w:rsidR="00832919">
              <w:rPr>
                <w:rFonts w:hint="eastAsia"/>
              </w:rPr>
              <w:t>课程讨论组聊天室</w:t>
            </w:r>
            <w:r w:rsidR="00395102" w:rsidRPr="00395102">
              <w:rPr>
                <w:rFonts w:hint="eastAsia"/>
              </w:rPr>
              <w:t>；</w:t>
            </w:r>
            <w:r w:rsidR="00395102" w:rsidRPr="00395102">
              <w:rPr>
                <w:rFonts w:hint="eastAsia"/>
              </w:rPr>
              <w:t xml:space="preserve"> </w:t>
            </w:r>
          </w:p>
          <w:p w:rsidR="009C459D" w:rsidRDefault="009C459D" w:rsidP="009C459D">
            <w:pPr>
              <w:pStyle w:val="ab"/>
              <w:numPr>
                <w:ilvl w:val="0"/>
                <w:numId w:val="1"/>
              </w:numPr>
              <w:ind w:firstLineChars="0"/>
            </w:pPr>
            <w:r w:rsidRPr="00395102">
              <w:rPr>
                <w:rFonts w:hint="eastAsia"/>
              </w:rPr>
              <w:t>实现了</w:t>
            </w:r>
            <w:r>
              <w:rPr>
                <w:rFonts w:hint="eastAsia"/>
              </w:rPr>
              <w:t>心理测评系统</w:t>
            </w:r>
            <w:r w:rsidRPr="00395102">
              <w:rPr>
                <w:rFonts w:hint="eastAsia"/>
              </w:rPr>
              <w:t>；</w:t>
            </w:r>
            <w:r w:rsidRPr="00395102">
              <w:rPr>
                <w:rFonts w:hint="eastAsia"/>
              </w:rPr>
              <w:t xml:space="preserve"> </w:t>
            </w:r>
          </w:p>
          <w:p w:rsidR="00832919" w:rsidRDefault="00832919" w:rsidP="009C459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实现了企业</w:t>
            </w:r>
            <w:r w:rsidR="009C459D">
              <w:rPr>
                <w:rFonts w:hint="eastAsia"/>
              </w:rPr>
              <w:t>招聘信息</w:t>
            </w:r>
            <w:r>
              <w:rPr>
                <w:rFonts w:hint="eastAsia"/>
              </w:rPr>
              <w:t>静态页面展示</w:t>
            </w:r>
            <w:r w:rsidR="00395102" w:rsidRPr="00395102">
              <w:rPr>
                <w:rFonts w:hint="eastAsia"/>
              </w:rPr>
              <w:t>；</w:t>
            </w:r>
            <w:r w:rsidR="00395102" w:rsidRPr="00395102">
              <w:rPr>
                <w:rFonts w:hint="eastAsia"/>
              </w:rPr>
              <w:t xml:space="preserve"> </w:t>
            </w:r>
          </w:p>
          <w:p w:rsidR="00395102" w:rsidRDefault="00395102">
            <w:r w:rsidRPr="00395102">
              <w:rPr>
                <w:rFonts w:hint="eastAsia"/>
              </w:rPr>
              <w:t>技术特点：</w:t>
            </w:r>
            <w:r w:rsidRPr="00395102">
              <w:rPr>
                <w:rFonts w:hint="eastAsia"/>
              </w:rPr>
              <w:t xml:space="preserve"> </w:t>
            </w:r>
          </w:p>
          <w:p w:rsidR="00395102" w:rsidRDefault="00395102" w:rsidP="00395102">
            <w:r w:rsidRPr="00395102">
              <w:rPr>
                <w:rFonts w:hint="eastAsia"/>
              </w:rPr>
              <w:t>1</w:t>
            </w:r>
            <w:r w:rsidR="009C459D">
              <w:rPr>
                <w:rFonts w:hint="eastAsia"/>
              </w:rPr>
              <w:t>、课程都是以富文本的形式展现，包含图片、音频、视频和文字数据</w:t>
            </w:r>
            <w:r>
              <w:rPr>
                <w:rFonts w:hint="eastAsia"/>
              </w:rPr>
              <w:t>；</w:t>
            </w:r>
          </w:p>
          <w:p w:rsidR="00395102" w:rsidRDefault="00395102" w:rsidP="00395102">
            <w:r w:rsidRPr="00395102">
              <w:rPr>
                <w:rFonts w:hint="eastAsia"/>
              </w:rPr>
              <w:t>2</w:t>
            </w:r>
            <w:r w:rsidR="009C459D">
              <w:rPr>
                <w:rFonts w:hint="eastAsia"/>
              </w:rPr>
              <w:t>、软件拥有完善的后台数据管理系统</w:t>
            </w:r>
            <w:r w:rsidRPr="00395102">
              <w:rPr>
                <w:rFonts w:hint="eastAsia"/>
              </w:rPr>
              <w:t>；</w:t>
            </w:r>
            <w:r w:rsidRPr="00395102">
              <w:rPr>
                <w:rFonts w:hint="eastAsia"/>
              </w:rPr>
              <w:t xml:space="preserve"> </w:t>
            </w:r>
          </w:p>
          <w:p w:rsidR="00F962BA" w:rsidRDefault="00395102" w:rsidP="009C459D">
            <w:r w:rsidRPr="00395102">
              <w:rPr>
                <w:rFonts w:hint="eastAsia"/>
              </w:rPr>
              <w:t>3</w:t>
            </w:r>
            <w:r w:rsidR="00AA539A">
              <w:rPr>
                <w:rFonts w:hint="eastAsia"/>
              </w:rPr>
              <w:t>、软件功能兼容大部分移动端和桌面端浏览器</w:t>
            </w:r>
            <w:r w:rsidRPr="00395102">
              <w:rPr>
                <w:rFonts w:hint="eastAsia"/>
              </w:rPr>
              <w:t>；</w:t>
            </w:r>
            <w:r w:rsidRPr="00395102">
              <w:rPr>
                <w:rFonts w:hint="eastAsia"/>
              </w:rPr>
              <w:t xml:space="preserve"> </w:t>
            </w:r>
          </w:p>
        </w:tc>
      </w:tr>
    </w:tbl>
    <w:p w:rsidR="00F962BA" w:rsidRDefault="00F962BA">
      <w:pPr>
        <w:spacing w:line="100" w:lineRule="exact"/>
      </w:pPr>
    </w:p>
    <w:tbl>
      <w:tblPr>
        <w:tblW w:w="9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4392"/>
        <w:gridCol w:w="900"/>
        <w:gridCol w:w="1825"/>
      </w:tblGrid>
      <w:tr w:rsidR="00F962BA">
        <w:trPr>
          <w:trHeight w:val="613"/>
          <w:jc w:val="center"/>
        </w:trPr>
        <w:tc>
          <w:tcPr>
            <w:tcW w:w="2268" w:type="dxa"/>
            <w:gridSpan w:val="2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lastRenderedPageBreak/>
              <w:t>申请方式</w:t>
            </w:r>
          </w:p>
        </w:tc>
        <w:tc>
          <w:tcPr>
            <w:tcW w:w="7117" w:type="dxa"/>
            <w:gridSpan w:val="3"/>
            <w:vAlign w:val="center"/>
          </w:tcPr>
          <w:p w:rsidR="00F962BA" w:rsidRDefault="00FA0492">
            <w:r>
              <w:rPr>
                <w:rFonts w:hint="eastAsia"/>
              </w:rPr>
              <w:t>○由著作权人申请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●由代理人申请</w:t>
            </w:r>
          </w:p>
        </w:tc>
      </w:tr>
      <w:tr w:rsidR="00F962BA">
        <w:trPr>
          <w:trHeight w:val="607"/>
          <w:jc w:val="center"/>
        </w:trPr>
        <w:tc>
          <w:tcPr>
            <w:tcW w:w="648" w:type="dxa"/>
            <w:vMerge w:val="restart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申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请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成都信息工程大学</w:t>
            </w: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F962BA" w:rsidRDefault="00F962BA"/>
        </w:tc>
      </w:tr>
      <w:tr w:rsidR="00F962BA">
        <w:trPr>
          <w:trHeight w:val="617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F962BA" w:rsidRPr="00FA0492" w:rsidRDefault="00FA0492">
            <w:pPr>
              <w:jc w:val="center"/>
            </w:pPr>
            <w:r>
              <w:rPr>
                <w:rFonts w:hint="eastAsia"/>
              </w:rPr>
              <w:t>四川省成都市西南航空港经济开发区学府路一段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F962BA" w:rsidRDefault="00FA0492" w:rsidP="00FA0492">
            <w:pPr>
              <w:jc w:val="center"/>
            </w:pPr>
            <w:r>
              <w:rPr>
                <w:rFonts w:hint="eastAsia"/>
              </w:rPr>
              <w:t>610225</w:t>
            </w:r>
          </w:p>
        </w:tc>
      </w:tr>
      <w:tr w:rsidR="00F962BA">
        <w:trPr>
          <w:trHeight w:val="611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F962BA" w:rsidRDefault="00FA0492" w:rsidP="00FA0492">
            <w:pPr>
              <w:jc w:val="center"/>
            </w:pPr>
            <w:r>
              <w:rPr>
                <w:rFonts w:hint="eastAsia"/>
              </w:rPr>
              <w:t>杨伟</w:t>
            </w: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F962BA" w:rsidRDefault="00FA0492" w:rsidP="00FA0492">
            <w:pPr>
              <w:jc w:val="center"/>
            </w:pPr>
            <w:r>
              <w:rPr>
                <w:rFonts w:hint="eastAsia"/>
              </w:rPr>
              <w:t>15680063020</w:t>
            </w:r>
          </w:p>
        </w:tc>
      </w:tr>
      <w:tr w:rsidR="00F962BA">
        <w:trPr>
          <w:trHeight w:val="619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F962BA" w:rsidRDefault="00FA0492" w:rsidP="00FA0492">
            <w:pPr>
              <w:jc w:val="center"/>
            </w:pPr>
            <w:r>
              <w:t>yangwei13@outlook.com</w:t>
            </w: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F962BA" w:rsidRDefault="00F962BA">
            <w:bookmarkStart w:id="2" w:name="_GoBack"/>
            <w:bookmarkEnd w:id="2"/>
          </w:p>
        </w:tc>
      </w:tr>
      <w:tr w:rsidR="00F962BA">
        <w:trPr>
          <w:trHeight w:val="1233"/>
          <w:jc w:val="center"/>
        </w:trPr>
        <w:tc>
          <w:tcPr>
            <w:tcW w:w="648" w:type="dxa"/>
            <w:vMerge w:val="restart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代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理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F962BA" w:rsidRDefault="00FA0492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8737" w:type="dxa"/>
            <w:gridSpan w:val="4"/>
            <w:vAlign w:val="center"/>
          </w:tcPr>
          <w:p w:rsidR="00F962BA" w:rsidRDefault="00FA0492">
            <w:r>
              <w:rPr>
                <w:rFonts w:hint="eastAsia"/>
              </w:rPr>
              <w:t>申请人委托下述代理人办理登记事宜，具体委托事项如下：</w:t>
            </w:r>
          </w:p>
          <w:p w:rsidR="00F962BA" w:rsidRDefault="00FA0492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本人委托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  <w:u w:val="single"/>
              </w:rPr>
              <w:t>公司办理软件著作权一事</w:t>
            </w:r>
          </w:p>
        </w:tc>
      </w:tr>
      <w:tr w:rsidR="00F962BA">
        <w:trPr>
          <w:trHeight w:val="613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姓名或名称</w:t>
            </w:r>
          </w:p>
        </w:tc>
        <w:tc>
          <w:tcPr>
            <w:tcW w:w="4392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825" w:type="dxa"/>
            <w:vAlign w:val="center"/>
          </w:tcPr>
          <w:p w:rsidR="00F962BA" w:rsidRDefault="00F962BA"/>
        </w:tc>
      </w:tr>
      <w:tr w:rsidR="00F962BA">
        <w:trPr>
          <w:trHeight w:val="621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2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1825" w:type="dxa"/>
            <w:vAlign w:val="center"/>
          </w:tcPr>
          <w:p w:rsidR="00F962BA" w:rsidRDefault="00F962BA"/>
        </w:tc>
      </w:tr>
      <w:tr w:rsidR="00F962BA">
        <w:trPr>
          <w:trHeight w:val="614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2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825" w:type="dxa"/>
            <w:vAlign w:val="center"/>
          </w:tcPr>
          <w:p w:rsidR="00F962BA" w:rsidRDefault="00F962BA"/>
        </w:tc>
      </w:tr>
      <w:tr w:rsidR="00F962BA">
        <w:trPr>
          <w:trHeight w:val="764"/>
          <w:jc w:val="center"/>
        </w:trPr>
        <w:tc>
          <w:tcPr>
            <w:tcW w:w="648" w:type="dxa"/>
            <w:vMerge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162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4392" w:type="dxa"/>
            <w:vAlign w:val="center"/>
          </w:tcPr>
          <w:p w:rsidR="00F962BA" w:rsidRDefault="00F962BA">
            <w:pPr>
              <w:jc w:val="center"/>
            </w:pPr>
          </w:p>
        </w:tc>
        <w:tc>
          <w:tcPr>
            <w:tcW w:w="900" w:type="dxa"/>
            <w:vAlign w:val="center"/>
          </w:tcPr>
          <w:p w:rsidR="00F962BA" w:rsidRDefault="00FA0492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  <w:tc>
          <w:tcPr>
            <w:tcW w:w="1825" w:type="dxa"/>
            <w:vAlign w:val="center"/>
          </w:tcPr>
          <w:p w:rsidR="00F962BA" w:rsidRDefault="00F962BA"/>
        </w:tc>
      </w:tr>
      <w:tr w:rsidR="00F962BA">
        <w:trPr>
          <w:trHeight w:val="4186"/>
          <w:jc w:val="center"/>
        </w:trPr>
        <w:tc>
          <w:tcPr>
            <w:tcW w:w="9385" w:type="dxa"/>
            <w:gridSpan w:val="5"/>
            <w:vAlign w:val="center"/>
          </w:tcPr>
          <w:p w:rsidR="00F962BA" w:rsidRDefault="00FA0492">
            <w:r>
              <w:rPr>
                <w:rFonts w:hint="eastAsia"/>
              </w:rPr>
              <w:t xml:space="preserve"> </w:t>
            </w:r>
          </w:p>
          <w:p w:rsidR="00F962BA" w:rsidRDefault="00FA049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申请人认真阅读了填表说明，准确理解了所需填写的内容，保证所填写的内容真实。</w:t>
            </w:r>
          </w:p>
          <w:p w:rsidR="00F962BA" w:rsidRDefault="00F962BA"/>
          <w:p w:rsidR="00F962BA" w:rsidRDefault="00F962BA"/>
          <w:p w:rsidR="00F962BA" w:rsidRDefault="00F962BA"/>
          <w:p w:rsidR="00F962BA" w:rsidRDefault="00F962BA"/>
          <w:p w:rsidR="00F962BA" w:rsidRDefault="00F962BA"/>
          <w:p w:rsidR="00F962BA" w:rsidRDefault="00F962BA"/>
          <w:p w:rsidR="00F962BA" w:rsidRDefault="00FA0492">
            <w:pPr>
              <w:wordWrap w:val="0"/>
              <w:jc w:val="right"/>
            </w:pPr>
            <w:r>
              <w:rPr>
                <w:rFonts w:hint="eastAsia"/>
              </w:rPr>
              <w:t>申请人签章：</w:t>
            </w:r>
            <w:r>
              <w:rPr>
                <w:rFonts w:hint="eastAsia"/>
              </w:rPr>
              <w:t xml:space="preserve">             </w:t>
            </w:r>
          </w:p>
          <w:p w:rsidR="00F962BA" w:rsidRDefault="00F962BA"/>
          <w:p w:rsidR="00F962BA" w:rsidRDefault="00FA0492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  <w:p w:rsidR="00F962BA" w:rsidRDefault="00F962BA">
            <w:pPr>
              <w:jc w:val="right"/>
            </w:pPr>
          </w:p>
        </w:tc>
      </w:tr>
    </w:tbl>
    <w:p w:rsidR="00F962BA" w:rsidRDefault="00F962BA"/>
    <w:sectPr w:rsidR="00F962BA">
      <w:footerReference w:type="default" r:id="rId28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A0492">
      <w:r>
        <w:separator/>
      </w:r>
    </w:p>
  </w:endnote>
  <w:endnote w:type="continuationSeparator" w:id="0">
    <w:p w:rsidR="00000000" w:rsidRDefault="00FA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BA" w:rsidRDefault="00FA0492">
    <w:pPr>
      <w:pStyle w:val="a4"/>
      <w:spacing w:line="360" w:lineRule="auto"/>
      <w:rPr>
        <w:rFonts w:ascii="宋体" w:hAnsi="宋体"/>
        <w:sz w:val="20"/>
      </w:rPr>
    </w:pPr>
    <w:r>
      <w:rPr>
        <w:rFonts w:ascii="宋体" w:hAnsi="宋体"/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-85090</wp:posOffset>
              </wp:positionH>
              <wp:positionV relativeFrom="paragraph">
                <wp:posOffset>-31750</wp:posOffset>
              </wp:positionV>
              <wp:extent cx="5480050" cy="31115"/>
              <wp:effectExtent l="0" t="4445" r="6350" b="21590"/>
              <wp:wrapNone/>
              <wp:docPr id="1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0050" cy="3111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462ECB" id="Line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-2.5pt" to="424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"/>
          </w:pict>
        </mc:Fallback>
      </mc:AlternateContent>
    </w:r>
    <w:proofErr w:type="gramStart"/>
    <w:r>
      <w:t>成都亿迅知识产权</w:t>
    </w:r>
    <w:proofErr w:type="gramEnd"/>
    <w:r>
      <w:t>代理有限公</w:t>
    </w:r>
    <w:r>
      <w:t>司</w:t>
    </w:r>
    <w:r>
      <w:rPr>
        <w:rFonts w:hint="eastAsia"/>
      </w:rPr>
      <w:t xml:space="preserve">   </w:t>
    </w:r>
    <w:r>
      <w:rPr>
        <w:rFonts w:hint="eastAsia"/>
      </w:rPr>
      <w:t xml:space="preserve"> </w:t>
    </w:r>
    <w:r>
      <w:rPr>
        <w:rFonts w:hint="eastAsia"/>
      </w:rPr>
      <w:t xml:space="preserve"> </w:t>
    </w:r>
    <w:r>
      <w:rPr>
        <w:rFonts w:hint="eastAsia"/>
      </w:rPr>
      <w:t>联系人：</w:t>
    </w:r>
    <w:proofErr w:type="gramStart"/>
    <w:r>
      <w:rPr>
        <w:rFonts w:hint="eastAsia"/>
      </w:rPr>
      <w:t>屈铁虎</w:t>
    </w:r>
    <w:proofErr w:type="gramEnd"/>
    <w:r>
      <w:rPr>
        <w:rFonts w:hint="eastAsia"/>
      </w:rPr>
      <w:t xml:space="preserve"> </w:t>
    </w:r>
    <w:r>
      <w:rPr>
        <w:rFonts w:hint="eastAsia"/>
      </w:rPr>
      <w:t xml:space="preserve">  </w:t>
    </w:r>
    <w:r>
      <w:rPr>
        <w:rFonts w:ascii="宋体" w:hAnsi="宋体" w:hint="eastAsia"/>
        <w:sz w:val="20"/>
      </w:rPr>
      <w:t xml:space="preserve"> </w:t>
    </w:r>
    <w:r>
      <w:rPr>
        <w:rFonts w:ascii="宋体" w:hAnsi="宋体"/>
        <w:sz w:val="20"/>
      </w:rPr>
      <w:t>电话</w:t>
    </w:r>
    <w:r>
      <w:rPr>
        <w:rFonts w:ascii="宋体" w:hAnsi="宋体" w:hint="eastAsia"/>
        <w:sz w:val="20"/>
      </w:rPr>
      <w:t>：</w:t>
    </w:r>
    <w:r>
      <w:rPr>
        <w:rFonts w:ascii="宋体" w:hAnsi="宋体" w:hint="eastAsia"/>
        <w:sz w:val="20"/>
      </w:rPr>
      <w:t xml:space="preserve">18108167818 </w:t>
    </w:r>
    <w:r>
      <w:rPr>
        <w:rFonts w:ascii="宋体" w:hAnsi="宋体" w:hint="eastAsia"/>
        <w:sz w:val="20"/>
      </w:rPr>
      <w:t xml:space="preserve"> </w:t>
    </w:r>
    <w:r>
      <w:rPr>
        <w:rFonts w:ascii="宋体" w:hAnsi="宋体" w:hint="eastAsia"/>
        <w:sz w:val="20"/>
      </w:rPr>
      <w:t xml:space="preserve">  QQ:494988594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A0492">
      <w:r>
        <w:separator/>
      </w:r>
    </w:p>
  </w:footnote>
  <w:footnote w:type="continuationSeparator" w:id="0">
    <w:p w:rsidR="00000000" w:rsidRDefault="00FA0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56DD3"/>
    <w:multiLevelType w:val="hybridMultilevel"/>
    <w:tmpl w:val="1958A14A"/>
    <w:lvl w:ilvl="0" w:tplc="10DAE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E62"/>
    <w:rsid w:val="00011042"/>
    <w:rsid w:val="00011EED"/>
    <w:rsid w:val="000215B7"/>
    <w:rsid w:val="00057C3B"/>
    <w:rsid w:val="000659EE"/>
    <w:rsid w:val="00091CBA"/>
    <w:rsid w:val="000A57F4"/>
    <w:rsid w:val="000C34F3"/>
    <w:rsid w:val="000D1EC9"/>
    <w:rsid w:val="000E79B1"/>
    <w:rsid w:val="000F71A4"/>
    <w:rsid w:val="00123073"/>
    <w:rsid w:val="0017462D"/>
    <w:rsid w:val="001841A7"/>
    <w:rsid w:val="001951F5"/>
    <w:rsid w:val="001A5630"/>
    <w:rsid w:val="001B03D6"/>
    <w:rsid w:val="001B714F"/>
    <w:rsid w:val="001B7528"/>
    <w:rsid w:val="00250EF5"/>
    <w:rsid w:val="00262EBF"/>
    <w:rsid w:val="00300BE1"/>
    <w:rsid w:val="00332C64"/>
    <w:rsid w:val="00391C99"/>
    <w:rsid w:val="00395102"/>
    <w:rsid w:val="003A7FBD"/>
    <w:rsid w:val="003C21B6"/>
    <w:rsid w:val="003F4192"/>
    <w:rsid w:val="00451CD8"/>
    <w:rsid w:val="00451D94"/>
    <w:rsid w:val="00454B27"/>
    <w:rsid w:val="004656F1"/>
    <w:rsid w:val="004705AB"/>
    <w:rsid w:val="0047068F"/>
    <w:rsid w:val="0048669E"/>
    <w:rsid w:val="004A2162"/>
    <w:rsid w:val="00504570"/>
    <w:rsid w:val="00507098"/>
    <w:rsid w:val="005368AA"/>
    <w:rsid w:val="00543666"/>
    <w:rsid w:val="00545C02"/>
    <w:rsid w:val="00551A68"/>
    <w:rsid w:val="0057770B"/>
    <w:rsid w:val="0058523E"/>
    <w:rsid w:val="005C267D"/>
    <w:rsid w:val="005D71A0"/>
    <w:rsid w:val="005E7B46"/>
    <w:rsid w:val="005F6668"/>
    <w:rsid w:val="0069534F"/>
    <w:rsid w:val="006A30C3"/>
    <w:rsid w:val="006C1E7D"/>
    <w:rsid w:val="006C1E82"/>
    <w:rsid w:val="006D027D"/>
    <w:rsid w:val="007002EF"/>
    <w:rsid w:val="00701B64"/>
    <w:rsid w:val="00714420"/>
    <w:rsid w:val="00752611"/>
    <w:rsid w:val="00774E62"/>
    <w:rsid w:val="007A3C5F"/>
    <w:rsid w:val="007A7484"/>
    <w:rsid w:val="007E581E"/>
    <w:rsid w:val="008072FD"/>
    <w:rsid w:val="00823F13"/>
    <w:rsid w:val="00831D2D"/>
    <w:rsid w:val="00832919"/>
    <w:rsid w:val="00842451"/>
    <w:rsid w:val="008B3A9B"/>
    <w:rsid w:val="008B7452"/>
    <w:rsid w:val="009349ED"/>
    <w:rsid w:val="00957317"/>
    <w:rsid w:val="00977FCC"/>
    <w:rsid w:val="009C3625"/>
    <w:rsid w:val="009C459D"/>
    <w:rsid w:val="009D0F83"/>
    <w:rsid w:val="009F1C40"/>
    <w:rsid w:val="00A36A40"/>
    <w:rsid w:val="00A40E2C"/>
    <w:rsid w:val="00A53047"/>
    <w:rsid w:val="00A95F92"/>
    <w:rsid w:val="00AA539A"/>
    <w:rsid w:val="00AD71B0"/>
    <w:rsid w:val="00AE4917"/>
    <w:rsid w:val="00B0658B"/>
    <w:rsid w:val="00B317CF"/>
    <w:rsid w:val="00B53DD1"/>
    <w:rsid w:val="00B77B2D"/>
    <w:rsid w:val="00BB40D3"/>
    <w:rsid w:val="00BD224E"/>
    <w:rsid w:val="00BF06F9"/>
    <w:rsid w:val="00C4213A"/>
    <w:rsid w:val="00C52E8B"/>
    <w:rsid w:val="00C53B70"/>
    <w:rsid w:val="00C92BA5"/>
    <w:rsid w:val="00D07BA1"/>
    <w:rsid w:val="00D43466"/>
    <w:rsid w:val="00D63875"/>
    <w:rsid w:val="00D84B52"/>
    <w:rsid w:val="00DF0F2C"/>
    <w:rsid w:val="00DF1AEB"/>
    <w:rsid w:val="00DF700F"/>
    <w:rsid w:val="00E23853"/>
    <w:rsid w:val="00E85FBE"/>
    <w:rsid w:val="00E95F9E"/>
    <w:rsid w:val="00EE2D70"/>
    <w:rsid w:val="00EE42EC"/>
    <w:rsid w:val="00F3136C"/>
    <w:rsid w:val="00F87728"/>
    <w:rsid w:val="00F953B3"/>
    <w:rsid w:val="00F962BA"/>
    <w:rsid w:val="00FA0492"/>
    <w:rsid w:val="03F57CC4"/>
    <w:rsid w:val="072E0A1F"/>
    <w:rsid w:val="0A29293E"/>
    <w:rsid w:val="0E5476ED"/>
    <w:rsid w:val="0F633AF5"/>
    <w:rsid w:val="14C64FA3"/>
    <w:rsid w:val="14C9310B"/>
    <w:rsid w:val="178B4104"/>
    <w:rsid w:val="17D17658"/>
    <w:rsid w:val="189B36BE"/>
    <w:rsid w:val="199512AB"/>
    <w:rsid w:val="1A3565E0"/>
    <w:rsid w:val="1DAE5B15"/>
    <w:rsid w:val="207F71AE"/>
    <w:rsid w:val="23827050"/>
    <w:rsid w:val="2D066E2B"/>
    <w:rsid w:val="329B5347"/>
    <w:rsid w:val="330A58C3"/>
    <w:rsid w:val="332A6522"/>
    <w:rsid w:val="3B5A4169"/>
    <w:rsid w:val="3B7D5477"/>
    <w:rsid w:val="3BBC0188"/>
    <w:rsid w:val="4607264E"/>
    <w:rsid w:val="479F390E"/>
    <w:rsid w:val="49F0278F"/>
    <w:rsid w:val="4E1F7F4F"/>
    <w:rsid w:val="5C522FD1"/>
    <w:rsid w:val="5C7D271A"/>
    <w:rsid w:val="5D0557D2"/>
    <w:rsid w:val="5D1D7836"/>
    <w:rsid w:val="5DC5455B"/>
    <w:rsid w:val="5E430D41"/>
    <w:rsid w:val="5EB87BD0"/>
    <w:rsid w:val="620A32DF"/>
    <w:rsid w:val="62554162"/>
    <w:rsid w:val="64B24B8B"/>
    <w:rsid w:val="6B3814DC"/>
    <w:rsid w:val="6F184913"/>
    <w:rsid w:val="735522FF"/>
    <w:rsid w:val="759352CC"/>
    <w:rsid w:val="7861768C"/>
    <w:rsid w:val="7CF7631F"/>
    <w:rsid w:val="7ED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FC27966"/>
  <w15:docId w15:val="{AF8E3093-8A03-4B0C-9D0A-3A59E0E5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9C4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4"/>
    <customShpInfo spid="_x0000_s1033"/>
    <customShpInfo spid="_x0000_s1032"/>
    <customShpInfo spid="_x0000_s1031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252</Words>
  <Characters>1438</Characters>
  <Application>Microsoft Office Word</Application>
  <DocSecurity>0</DocSecurity>
  <Lines>11</Lines>
  <Paragraphs>3</Paragraphs>
  <ScaleCrop>false</ScaleCrop>
  <Company>信念技术论坛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计算机软件著作权登记申请表</dc:title>
  <dc:creator>User</dc:creator>
  <cp:lastModifiedBy>Young Johnson</cp:lastModifiedBy>
  <cp:revision>42</cp:revision>
  <dcterms:created xsi:type="dcterms:W3CDTF">2013-06-29T02:49:00Z</dcterms:created>
  <dcterms:modified xsi:type="dcterms:W3CDTF">2017-06-05T10:44:00Z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