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01CA" w14:textId="2D991CC9" w:rsidR="006156B2" w:rsidRPr="00AE727D" w:rsidRDefault="006156B2" w:rsidP="00704535">
      <w:pPr>
        <w:pStyle w:val="Ttulo"/>
        <w:ind w:left="0"/>
        <w:jc w:val="left"/>
        <w:rPr>
          <w:rFonts w:asciiTheme="minorHAnsi" w:hAnsiTheme="minorHAnsi" w:cstheme="minorHAnsi"/>
          <w:noProof/>
          <w:sz w:val="22"/>
          <w:szCs w:val="22"/>
        </w:rPr>
      </w:pPr>
    </w:p>
    <w:p w14:paraId="248DC4CB" w14:textId="3F612E5B" w:rsidR="006C6722" w:rsidRPr="00AE727D" w:rsidRDefault="00C37EF2" w:rsidP="00704535">
      <w:pPr>
        <w:pStyle w:val="Ttulo"/>
        <w:ind w:left="0"/>
        <w:jc w:val="left"/>
        <w:rPr>
          <w:rFonts w:asciiTheme="minorHAnsi" w:hAnsiTheme="minorHAnsi" w:cstheme="minorHAnsi"/>
          <w:sz w:val="22"/>
          <w:szCs w:val="22"/>
        </w:rPr>
        <w:sectPr w:rsidR="006C6722" w:rsidRPr="00AE727D">
          <w:type w:val="continuous"/>
          <w:pgSz w:w="11910" w:h="16850"/>
          <w:pgMar w:top="1320" w:right="1020" w:bottom="280" w:left="940" w:header="720" w:footer="720" w:gutter="0"/>
          <w:cols w:space="720"/>
        </w:sectPr>
      </w:pPr>
      <w:r w:rsidRPr="00AE727D">
        <w:rPr>
          <w:rFonts w:asciiTheme="minorHAnsi" w:hAnsiTheme="minorHAnsi" w:cstheme="minorHAns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F2E41E" wp14:editId="29CA56A1">
                <wp:simplePos x="0" y="0"/>
                <wp:positionH relativeFrom="column">
                  <wp:posOffset>203200</wp:posOffset>
                </wp:positionH>
                <wp:positionV relativeFrom="paragraph">
                  <wp:posOffset>58420</wp:posOffset>
                </wp:positionV>
                <wp:extent cx="2714625" cy="241935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4F9CF" w14:textId="21D04415" w:rsidR="0097243A" w:rsidRPr="0097243A" w:rsidRDefault="0097243A">
                            <w:pPr>
                              <w:rPr>
                                <w:rFonts w:ascii="Bahnschrift SemiBold Condensed" w:hAnsi="Bahnschrift SemiBold Condensed"/>
                                <w:sz w:val="56"/>
                                <w:szCs w:val="56"/>
                              </w:rPr>
                            </w:pPr>
                          </w:p>
                          <w:p w14:paraId="21FB1BC8" w14:textId="35F2B915" w:rsidR="0097243A" w:rsidRPr="00C37EF2" w:rsidRDefault="00AE727D" w:rsidP="00AE727D">
                            <w:pPr>
                              <w:ind w:left="360"/>
                              <w:jc w:val="center"/>
                              <w:rPr>
                                <w:rFonts w:ascii="Bahnschrift SemiBold Condensed" w:hAnsi="Bahnschrift SemiBold Condensed"/>
                                <w:b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7EF2">
                              <w:rPr>
                                <w:rFonts w:ascii="Bahnschrift SemiBold Condensed" w:hAnsi="Bahnschrift SemiBold Condensed"/>
                                <w:b/>
                                <w:color w:val="000000" w:themeColor="text1"/>
                                <w:sz w:val="80"/>
                                <w:szCs w:val="8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Sitio Web institucional</w:t>
                            </w:r>
                          </w:p>
                          <w:p w14:paraId="5849AC0F" w14:textId="1D5A8DDF" w:rsidR="00203FC0" w:rsidRDefault="00203FC0">
                            <w:pPr>
                              <w:rPr>
                                <w:rFonts w:ascii="Bahnschrift SemiBold Condensed" w:hAnsi="Bahnschrift SemiBold Condensed"/>
                                <w:sz w:val="52"/>
                                <w:szCs w:val="52"/>
                              </w:rPr>
                            </w:pPr>
                          </w:p>
                          <w:p w14:paraId="27DEB4F0" w14:textId="251FB155" w:rsidR="00203FC0" w:rsidRPr="00D6160B" w:rsidRDefault="00203FC0">
                            <w:pPr>
                              <w:rPr>
                                <w:rFonts w:ascii="Bahnschrift SemiBold Condensed" w:hAnsi="Bahnschrift SemiBold Condensed"/>
                                <w:sz w:val="51"/>
                                <w:szCs w:val="5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2E41E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16pt;margin-top:4.6pt;width:213.75pt;height:19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" filled="f" stroked="f" strokeweight=".5pt">
                <v:textbox>
                  <w:txbxContent>
                    <w:p w14:paraId="2964F9CF" w14:textId="21D04415" w:rsidR="0097243A" w:rsidRPr="0097243A" w:rsidRDefault="0097243A">
                      <w:pPr>
                        <w:rPr>
                          <w:rFonts w:ascii="Bahnschrift SemiBold Condensed" w:hAnsi="Bahnschrift SemiBold Condensed"/>
                          <w:sz w:val="56"/>
                          <w:szCs w:val="56"/>
                        </w:rPr>
                      </w:pPr>
                    </w:p>
                    <w:p w14:paraId="21FB1BC8" w14:textId="35F2B915" w:rsidR="0097243A" w:rsidRPr="00C37EF2" w:rsidRDefault="00AE727D" w:rsidP="00AE727D">
                      <w:pPr>
                        <w:ind w:left="360"/>
                        <w:jc w:val="center"/>
                        <w:rPr>
                          <w:rFonts w:ascii="Bahnschrift SemiBold Condensed" w:hAnsi="Bahnschrift SemiBold Condensed"/>
                          <w:b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37EF2">
                        <w:rPr>
                          <w:rFonts w:ascii="Bahnschrift SemiBold Condensed" w:hAnsi="Bahnschrift SemiBold Condensed"/>
                          <w:b/>
                          <w:color w:val="000000" w:themeColor="text1"/>
                          <w:sz w:val="80"/>
                          <w:szCs w:val="8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Sitio Web institucional</w:t>
                      </w:r>
                    </w:p>
                    <w:p w14:paraId="5849AC0F" w14:textId="1D5A8DDF" w:rsidR="00203FC0" w:rsidRDefault="00203FC0">
                      <w:pPr>
                        <w:rPr>
                          <w:rFonts w:ascii="Bahnschrift SemiBold Condensed" w:hAnsi="Bahnschrift SemiBold Condensed"/>
                          <w:sz w:val="52"/>
                          <w:szCs w:val="52"/>
                        </w:rPr>
                      </w:pPr>
                    </w:p>
                    <w:p w14:paraId="27DEB4F0" w14:textId="251FB155" w:rsidR="00203FC0" w:rsidRPr="00D6160B" w:rsidRDefault="00203FC0">
                      <w:pPr>
                        <w:rPr>
                          <w:rFonts w:ascii="Bahnschrift SemiBold Condensed" w:hAnsi="Bahnschrift SemiBold Condensed"/>
                          <w:sz w:val="51"/>
                          <w:szCs w:val="5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E727D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655168" behindDoc="0" locked="0" layoutInCell="1" allowOverlap="1" wp14:anchorId="4C163515" wp14:editId="29BE3AE9">
            <wp:simplePos x="0" y="0"/>
            <wp:positionH relativeFrom="margin">
              <wp:posOffset>3296920</wp:posOffset>
            </wp:positionH>
            <wp:positionV relativeFrom="margin">
              <wp:posOffset>3045460</wp:posOffset>
            </wp:positionV>
            <wp:extent cx="3529965" cy="352996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5299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727D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670528" behindDoc="0" locked="0" layoutInCell="1" allowOverlap="1" wp14:anchorId="21EE5E8A" wp14:editId="2EA0E967">
            <wp:simplePos x="0" y="0"/>
            <wp:positionH relativeFrom="margin">
              <wp:posOffset>-467360</wp:posOffset>
            </wp:positionH>
            <wp:positionV relativeFrom="margin">
              <wp:posOffset>6649085</wp:posOffset>
            </wp:positionV>
            <wp:extent cx="3901440" cy="27901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790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727D">
        <w:rPr>
          <w:rFonts w:asciiTheme="minorHAnsi" w:hAnsiTheme="minorHAnsi" w:cstheme="minorHAns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2669CA89" wp14:editId="3A529459">
                <wp:simplePos x="0" y="0"/>
                <wp:positionH relativeFrom="column">
                  <wp:posOffset>1429385</wp:posOffset>
                </wp:positionH>
                <wp:positionV relativeFrom="paragraph">
                  <wp:posOffset>394970</wp:posOffset>
                </wp:positionV>
                <wp:extent cx="11250295" cy="7935595"/>
                <wp:effectExtent l="0" t="0" r="27305" b="273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250295" cy="7935595"/>
                        </a:xfrm>
                        <a:prstGeom prst="rect">
                          <a:avLst/>
                        </a:prstGeom>
                        <a:solidFill>
                          <a:srgbClr val="E9CBB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05B67" id="Rectángulo 5" o:spid="_x0000_s1026" style="position:absolute;margin-left:112.55pt;margin-top:31.1pt;width:885.85pt;height:624.85pt;rotation:90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" fillcolor="#e9cbb1" strokecolor="#243f60 [1604]" strokeweight="2pt"/>
            </w:pict>
          </mc:Fallback>
        </mc:AlternateContent>
      </w:r>
      <w:r w:rsidR="00AE727D" w:rsidRPr="00AE727D">
        <w:rPr>
          <w:rFonts w:asciiTheme="minorHAnsi" w:hAnsiTheme="minorHAnsi" w:cstheme="minorHAns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4CC2EC" wp14:editId="46987E8A">
                <wp:simplePos x="0" y="0"/>
                <wp:positionH relativeFrom="column">
                  <wp:posOffset>5699125</wp:posOffset>
                </wp:positionH>
                <wp:positionV relativeFrom="paragraph">
                  <wp:posOffset>8729345</wp:posOffset>
                </wp:positionV>
                <wp:extent cx="1066800" cy="6286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F08F00" w14:textId="77777777" w:rsidR="00AE727D" w:rsidRPr="00AE727D" w:rsidRDefault="00AE727D" w:rsidP="00AE727D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AE727D">
                              <w:rPr>
                                <w:rFonts w:asciiTheme="minorHAnsi" w:hAnsiTheme="minorHAnsi" w:cstheme="minorHAnsi"/>
                                <w:b/>
                              </w:rPr>
                              <w:t>Duarte Tomás</w:t>
                            </w:r>
                          </w:p>
                          <w:p w14:paraId="05AAF095" w14:textId="77777777" w:rsidR="00AE727D" w:rsidRPr="00AE727D" w:rsidRDefault="00AE727D" w:rsidP="00AE727D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AE727D">
                              <w:rPr>
                                <w:rFonts w:asciiTheme="minorHAnsi" w:hAnsiTheme="minorHAnsi" w:cstheme="minorHAnsi"/>
                                <w:b/>
                              </w:rPr>
                              <w:t>Lima Matías</w:t>
                            </w:r>
                          </w:p>
                          <w:p w14:paraId="09DC4818" w14:textId="77777777" w:rsidR="00AE727D" w:rsidRPr="00AE727D" w:rsidRDefault="00AE727D" w:rsidP="00AE727D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AE727D">
                              <w:rPr>
                                <w:rFonts w:asciiTheme="minorHAnsi" w:hAnsiTheme="minorHAnsi" w:cstheme="minorHAnsi"/>
                                <w:b/>
                              </w:rPr>
                              <w:t>Gómez Melina</w:t>
                            </w:r>
                          </w:p>
                          <w:p w14:paraId="62C66A87" w14:textId="77777777" w:rsidR="00AE727D" w:rsidRDefault="00AE727D" w:rsidP="00AE727D">
                            <w:pPr>
                              <w:rPr>
                                <w:rFonts w:ascii="Bahnschrift SemiBold Condensed" w:hAnsi="Bahnschrift SemiBold Condensed"/>
                                <w:sz w:val="52"/>
                                <w:szCs w:val="52"/>
                              </w:rPr>
                            </w:pPr>
                          </w:p>
                          <w:p w14:paraId="70F1A484" w14:textId="77777777" w:rsidR="00AE727D" w:rsidRPr="00D6160B" w:rsidRDefault="00AE727D" w:rsidP="00AE727D">
                            <w:pPr>
                              <w:rPr>
                                <w:rFonts w:ascii="Bahnschrift SemiBold Condensed" w:hAnsi="Bahnschrift SemiBold Condensed"/>
                                <w:sz w:val="51"/>
                                <w:szCs w:val="5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C2EC" id="Cuadro de texto 12" o:spid="_x0000_s1027" type="#_x0000_t202" style="position:absolute;margin-left:448.75pt;margin-top:687.35pt;width:84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" filled="f" stroked="f" strokeweight=".5pt">
                <v:textbox>
                  <w:txbxContent>
                    <w:p w14:paraId="76F08F00" w14:textId="77777777" w:rsidR="00AE727D" w:rsidRPr="00AE727D" w:rsidRDefault="00AE727D" w:rsidP="00AE727D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AE727D">
                        <w:rPr>
                          <w:rFonts w:asciiTheme="minorHAnsi" w:hAnsiTheme="minorHAnsi" w:cstheme="minorHAnsi"/>
                          <w:b/>
                        </w:rPr>
                        <w:t>Duarte Tomás</w:t>
                      </w:r>
                    </w:p>
                    <w:p w14:paraId="05AAF095" w14:textId="77777777" w:rsidR="00AE727D" w:rsidRPr="00AE727D" w:rsidRDefault="00AE727D" w:rsidP="00AE727D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AE727D">
                        <w:rPr>
                          <w:rFonts w:asciiTheme="minorHAnsi" w:hAnsiTheme="minorHAnsi" w:cstheme="minorHAnsi"/>
                          <w:b/>
                        </w:rPr>
                        <w:t>Lima Matías</w:t>
                      </w:r>
                    </w:p>
                    <w:p w14:paraId="09DC4818" w14:textId="77777777" w:rsidR="00AE727D" w:rsidRPr="00AE727D" w:rsidRDefault="00AE727D" w:rsidP="00AE727D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AE727D">
                        <w:rPr>
                          <w:rFonts w:asciiTheme="minorHAnsi" w:hAnsiTheme="minorHAnsi" w:cstheme="minorHAnsi"/>
                          <w:b/>
                        </w:rPr>
                        <w:t>Gómez Melina</w:t>
                      </w:r>
                    </w:p>
                    <w:p w14:paraId="62C66A87" w14:textId="77777777" w:rsidR="00AE727D" w:rsidRDefault="00AE727D" w:rsidP="00AE727D">
                      <w:pPr>
                        <w:rPr>
                          <w:rFonts w:ascii="Bahnschrift SemiBold Condensed" w:hAnsi="Bahnschrift SemiBold Condensed"/>
                          <w:sz w:val="52"/>
                          <w:szCs w:val="52"/>
                        </w:rPr>
                      </w:pPr>
                    </w:p>
                    <w:p w14:paraId="70F1A484" w14:textId="77777777" w:rsidR="00AE727D" w:rsidRPr="00D6160B" w:rsidRDefault="00AE727D" w:rsidP="00AE727D">
                      <w:pPr>
                        <w:rPr>
                          <w:rFonts w:ascii="Bahnschrift SemiBold Condensed" w:hAnsi="Bahnschrift SemiBold Condensed"/>
                          <w:sz w:val="51"/>
                          <w:szCs w:val="5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Microsoft Sans Serif" w:eastAsia="Microsoft Sans Serif" w:hAnsi="Microsoft Sans Serif" w:cs="Microsoft Sans Serif"/>
          <w:color w:val="auto"/>
          <w:sz w:val="22"/>
          <w:szCs w:val="22"/>
          <w:lang w:val="es-ES"/>
        </w:rPr>
        <w:id w:val="-786047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D91E40" w14:textId="0F6D959C" w:rsidR="00C37EF2" w:rsidRPr="00C37EF2" w:rsidRDefault="00C37EF2" w:rsidP="00C37EF2">
          <w:pPr>
            <w:pStyle w:val="TtuloTDC"/>
            <w:jc w:val="center"/>
            <w:rPr>
              <w:rFonts w:asciiTheme="minorHAnsi" w:hAnsiTheme="minorHAnsi" w:cstheme="minorHAnsi"/>
              <w:b/>
              <w:color w:val="auto"/>
              <w:sz w:val="28"/>
              <w:szCs w:val="28"/>
              <w:lang w:val="es-ES"/>
            </w:rPr>
          </w:pPr>
          <w:r w:rsidRPr="00C37EF2">
            <w:rPr>
              <w:rFonts w:asciiTheme="minorHAnsi" w:hAnsiTheme="minorHAnsi" w:cstheme="minorHAnsi"/>
              <w:b/>
              <w:color w:val="auto"/>
              <w:sz w:val="28"/>
              <w:szCs w:val="28"/>
              <w:lang w:val="es-ES"/>
            </w:rPr>
            <w:t>INDICE</w:t>
          </w:r>
        </w:p>
        <w:p w14:paraId="4DCF2B4C" w14:textId="77777777" w:rsidR="00C37EF2" w:rsidRPr="00C37EF2" w:rsidRDefault="00C37EF2" w:rsidP="00C37EF2"/>
        <w:p w14:paraId="5E1DA1BC" w14:textId="5EF738A8" w:rsidR="00C37EF2" w:rsidRPr="00C37EF2" w:rsidRDefault="00C37EF2">
          <w:pPr>
            <w:pStyle w:val="TD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US"/>
            </w:rPr>
          </w:pPr>
          <w:r w:rsidRPr="00C37EF2">
            <w:fldChar w:fldCharType="begin"/>
          </w:r>
          <w:r w:rsidRPr="00C37EF2">
            <w:instrText xml:space="preserve"> TOC \o "1-3" \h \z \u </w:instrText>
          </w:r>
          <w:r w:rsidRPr="00C37EF2">
            <w:fldChar w:fldCharType="separate"/>
          </w:r>
          <w:hyperlink w:anchor="_Toc105432146" w:history="1">
            <w:r w:rsidRPr="00C37EF2">
              <w:rPr>
                <w:rStyle w:val="Hipervnculo"/>
                <w:noProof/>
                <w:color w:val="auto"/>
              </w:rPr>
              <w:t>INTRODUCCIÓN</w:t>
            </w:r>
            <w:r w:rsidRPr="00C37EF2">
              <w:rPr>
                <w:noProof/>
                <w:webHidden/>
              </w:rPr>
              <w:tab/>
            </w:r>
            <w:r w:rsidRPr="00C37EF2">
              <w:rPr>
                <w:noProof/>
                <w:webHidden/>
              </w:rPr>
              <w:fldChar w:fldCharType="begin"/>
            </w:r>
            <w:r w:rsidRPr="00C37EF2">
              <w:rPr>
                <w:noProof/>
                <w:webHidden/>
              </w:rPr>
              <w:instrText xml:space="preserve"> PAGEREF _Toc105432146 \h </w:instrText>
            </w:r>
            <w:r w:rsidRPr="00C37EF2">
              <w:rPr>
                <w:noProof/>
                <w:webHidden/>
              </w:rPr>
            </w:r>
            <w:r w:rsidRPr="00C37EF2">
              <w:rPr>
                <w:noProof/>
                <w:webHidden/>
              </w:rPr>
              <w:fldChar w:fldCharType="separate"/>
            </w:r>
            <w:r w:rsidRPr="00C37EF2">
              <w:rPr>
                <w:noProof/>
                <w:webHidden/>
              </w:rPr>
              <w:t>2</w:t>
            </w:r>
            <w:r w:rsidRPr="00C37EF2">
              <w:rPr>
                <w:noProof/>
                <w:webHidden/>
              </w:rPr>
              <w:fldChar w:fldCharType="end"/>
            </w:r>
          </w:hyperlink>
        </w:p>
        <w:p w14:paraId="31D2933F" w14:textId="002D9D6F" w:rsidR="00C37EF2" w:rsidRPr="00C37EF2" w:rsidRDefault="0081025D">
          <w:pPr>
            <w:pStyle w:val="TD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US"/>
            </w:rPr>
          </w:pPr>
          <w:hyperlink w:anchor="_Toc105432147" w:history="1">
            <w:r w:rsidR="00C37EF2" w:rsidRPr="00C37EF2">
              <w:rPr>
                <w:rStyle w:val="Hipervnculo"/>
                <w:noProof/>
                <w:color w:val="auto"/>
              </w:rPr>
              <w:t>FUNDAMENTACIÓN</w:t>
            </w:r>
            <w:r w:rsidR="00C37EF2" w:rsidRPr="00C37EF2">
              <w:rPr>
                <w:noProof/>
                <w:webHidden/>
              </w:rPr>
              <w:tab/>
            </w:r>
            <w:r w:rsidR="00C37EF2" w:rsidRPr="00C37EF2">
              <w:rPr>
                <w:noProof/>
                <w:webHidden/>
              </w:rPr>
              <w:fldChar w:fldCharType="begin"/>
            </w:r>
            <w:r w:rsidR="00C37EF2" w:rsidRPr="00C37EF2">
              <w:rPr>
                <w:noProof/>
                <w:webHidden/>
              </w:rPr>
              <w:instrText xml:space="preserve"> PAGEREF _Toc105432147 \h </w:instrText>
            </w:r>
            <w:r w:rsidR="00C37EF2" w:rsidRPr="00C37EF2">
              <w:rPr>
                <w:noProof/>
                <w:webHidden/>
              </w:rPr>
            </w:r>
            <w:r w:rsidR="00C37EF2" w:rsidRPr="00C37EF2">
              <w:rPr>
                <w:noProof/>
                <w:webHidden/>
              </w:rPr>
              <w:fldChar w:fldCharType="separate"/>
            </w:r>
            <w:r w:rsidR="00C37EF2" w:rsidRPr="00C37EF2">
              <w:rPr>
                <w:noProof/>
                <w:webHidden/>
              </w:rPr>
              <w:t>3</w:t>
            </w:r>
            <w:r w:rsidR="00C37EF2" w:rsidRPr="00C37EF2">
              <w:rPr>
                <w:noProof/>
                <w:webHidden/>
              </w:rPr>
              <w:fldChar w:fldCharType="end"/>
            </w:r>
          </w:hyperlink>
        </w:p>
        <w:p w14:paraId="7667AB94" w14:textId="0FEBA9FB" w:rsidR="00C37EF2" w:rsidRPr="00C37EF2" w:rsidRDefault="0081025D">
          <w:pPr>
            <w:pStyle w:val="TD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US"/>
            </w:rPr>
          </w:pPr>
          <w:hyperlink w:anchor="_Toc105432148" w:history="1">
            <w:r w:rsidR="00C37EF2" w:rsidRPr="00C37EF2">
              <w:rPr>
                <w:rStyle w:val="Hipervnculo"/>
                <w:noProof/>
                <w:color w:val="auto"/>
              </w:rPr>
              <w:t>OBJETIVOS</w:t>
            </w:r>
            <w:r w:rsidR="00C37EF2" w:rsidRPr="00C37EF2">
              <w:rPr>
                <w:noProof/>
                <w:webHidden/>
              </w:rPr>
              <w:tab/>
            </w:r>
            <w:r w:rsidR="00C37EF2" w:rsidRPr="00C37EF2">
              <w:rPr>
                <w:noProof/>
                <w:webHidden/>
              </w:rPr>
              <w:fldChar w:fldCharType="begin"/>
            </w:r>
            <w:r w:rsidR="00C37EF2" w:rsidRPr="00C37EF2">
              <w:rPr>
                <w:noProof/>
                <w:webHidden/>
              </w:rPr>
              <w:instrText xml:space="preserve"> PAGEREF _Toc105432148 \h </w:instrText>
            </w:r>
            <w:r w:rsidR="00C37EF2" w:rsidRPr="00C37EF2">
              <w:rPr>
                <w:noProof/>
                <w:webHidden/>
              </w:rPr>
            </w:r>
            <w:r w:rsidR="00C37EF2" w:rsidRPr="00C37EF2">
              <w:rPr>
                <w:noProof/>
                <w:webHidden/>
              </w:rPr>
              <w:fldChar w:fldCharType="separate"/>
            </w:r>
            <w:r w:rsidR="00C37EF2" w:rsidRPr="00C37EF2">
              <w:rPr>
                <w:noProof/>
                <w:webHidden/>
              </w:rPr>
              <w:t>4</w:t>
            </w:r>
            <w:r w:rsidR="00C37EF2" w:rsidRPr="00C37EF2">
              <w:rPr>
                <w:noProof/>
                <w:webHidden/>
              </w:rPr>
              <w:fldChar w:fldCharType="end"/>
            </w:r>
          </w:hyperlink>
        </w:p>
        <w:p w14:paraId="022E48DA" w14:textId="5391B22C" w:rsidR="00C37EF2" w:rsidRPr="00C37EF2" w:rsidRDefault="0081025D">
          <w:pPr>
            <w:pStyle w:val="TD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US"/>
            </w:rPr>
          </w:pPr>
          <w:hyperlink w:anchor="_Toc105432149" w:history="1">
            <w:r w:rsidR="00C37EF2" w:rsidRPr="00C37EF2">
              <w:rPr>
                <w:rStyle w:val="Hipervnculo"/>
                <w:noProof/>
                <w:color w:val="auto"/>
              </w:rPr>
              <w:t>PROPUESTA</w:t>
            </w:r>
            <w:r w:rsidR="00C37EF2" w:rsidRPr="00C37EF2">
              <w:rPr>
                <w:noProof/>
                <w:webHidden/>
              </w:rPr>
              <w:tab/>
            </w:r>
            <w:r w:rsidR="00C37EF2" w:rsidRPr="00C37EF2">
              <w:rPr>
                <w:noProof/>
                <w:webHidden/>
              </w:rPr>
              <w:fldChar w:fldCharType="begin"/>
            </w:r>
            <w:r w:rsidR="00C37EF2" w:rsidRPr="00C37EF2">
              <w:rPr>
                <w:noProof/>
                <w:webHidden/>
              </w:rPr>
              <w:instrText xml:space="preserve"> PAGEREF _Toc105432149 \h </w:instrText>
            </w:r>
            <w:r w:rsidR="00C37EF2" w:rsidRPr="00C37EF2">
              <w:rPr>
                <w:noProof/>
                <w:webHidden/>
              </w:rPr>
            </w:r>
            <w:r w:rsidR="00C37EF2" w:rsidRPr="00C37EF2">
              <w:rPr>
                <w:noProof/>
                <w:webHidden/>
              </w:rPr>
              <w:fldChar w:fldCharType="separate"/>
            </w:r>
            <w:r w:rsidR="00C37EF2" w:rsidRPr="00C37EF2">
              <w:rPr>
                <w:noProof/>
                <w:webHidden/>
              </w:rPr>
              <w:t>4</w:t>
            </w:r>
            <w:r w:rsidR="00C37EF2" w:rsidRPr="00C37EF2">
              <w:rPr>
                <w:noProof/>
                <w:webHidden/>
              </w:rPr>
              <w:fldChar w:fldCharType="end"/>
            </w:r>
          </w:hyperlink>
        </w:p>
        <w:p w14:paraId="3C6A822C" w14:textId="1BF9ED9F" w:rsidR="00C37EF2" w:rsidRPr="00C37EF2" w:rsidRDefault="00C37EF2">
          <w:r w:rsidRPr="00C37EF2">
            <w:rPr>
              <w:b/>
              <w:bCs/>
            </w:rPr>
            <w:fldChar w:fldCharType="end"/>
          </w:r>
        </w:p>
      </w:sdtContent>
    </w:sdt>
    <w:p w14:paraId="4EC597EE" w14:textId="77777777" w:rsidR="006C6722" w:rsidRPr="00AE727D" w:rsidRDefault="006C6722">
      <w:pPr>
        <w:rPr>
          <w:rFonts w:asciiTheme="minorHAnsi" w:hAnsiTheme="minorHAnsi" w:cstheme="minorHAnsi"/>
        </w:rPr>
        <w:sectPr w:rsidR="006C6722" w:rsidRPr="00AE727D">
          <w:footerReference w:type="default" r:id="rId11"/>
          <w:pgSz w:w="11910" w:h="16850"/>
          <w:pgMar w:top="1120" w:right="1020" w:bottom="1180" w:left="940" w:header="0" w:footer="998" w:gutter="0"/>
          <w:pgNumType w:start="1"/>
          <w:cols w:space="720"/>
        </w:sectPr>
      </w:pPr>
    </w:p>
    <w:p w14:paraId="0D626DEA" w14:textId="77777777" w:rsidR="006C6722" w:rsidRPr="00AE727D" w:rsidRDefault="00E226D0" w:rsidP="00AE727D">
      <w:pPr>
        <w:pStyle w:val="Ttulo1"/>
        <w:rPr>
          <w:b/>
          <w:color w:val="E36C0A" w:themeColor="accent6" w:themeShade="BF"/>
        </w:rPr>
      </w:pPr>
      <w:bookmarkStart w:id="0" w:name="_Toc105432146"/>
      <w:r w:rsidRPr="00AE727D">
        <w:rPr>
          <w:b/>
          <w:color w:val="E36C0A" w:themeColor="accent6" w:themeShade="BF"/>
        </w:rPr>
        <w:lastRenderedPageBreak/>
        <w:t>INTRODUCCIÓN</w:t>
      </w:r>
      <w:bookmarkEnd w:id="0"/>
    </w:p>
    <w:p w14:paraId="141F656E" w14:textId="77777777" w:rsidR="006C6722" w:rsidRPr="00AE727D" w:rsidRDefault="006C6722">
      <w:pPr>
        <w:pStyle w:val="Textoindependiente"/>
        <w:spacing w:before="11"/>
        <w:rPr>
          <w:rFonts w:asciiTheme="minorHAnsi" w:hAnsiTheme="minorHAnsi" w:cstheme="minorHAnsi"/>
        </w:rPr>
      </w:pPr>
    </w:p>
    <w:p w14:paraId="65CB6FE3" w14:textId="1BEFBBCD" w:rsidR="00F95981" w:rsidRPr="00AE727D" w:rsidRDefault="00F95981" w:rsidP="00FA6AB6">
      <w:pPr>
        <w:pStyle w:val="Textoindependiente"/>
        <w:spacing w:line="276" w:lineRule="auto"/>
        <w:ind w:left="478" w:right="103" w:firstLine="369"/>
        <w:jc w:val="both"/>
        <w:rPr>
          <w:rFonts w:asciiTheme="minorHAnsi" w:hAnsiTheme="minorHAnsi" w:cstheme="minorHAnsi"/>
          <w:lang w:val="es-419"/>
        </w:rPr>
      </w:pPr>
      <w:r w:rsidRPr="00AE727D">
        <w:rPr>
          <w:rFonts w:asciiTheme="minorHAnsi" w:hAnsiTheme="minorHAnsi" w:cstheme="minorHAnsi"/>
          <w:lang w:val="es-419"/>
        </w:rPr>
        <w:t>Está más que comprobado que tener una página web es parte importante para toda empresa, negocio, trabajador independiente, etc</w:t>
      </w:r>
      <w:r w:rsidR="009F5679" w:rsidRPr="00AE727D">
        <w:rPr>
          <w:rFonts w:asciiTheme="minorHAnsi" w:hAnsiTheme="minorHAnsi" w:cstheme="minorHAnsi"/>
          <w:lang w:val="es-419"/>
        </w:rPr>
        <w:t>.</w:t>
      </w:r>
    </w:p>
    <w:p w14:paraId="2BE80A34" w14:textId="2E003FAD" w:rsidR="00F95981" w:rsidRPr="00AE727D" w:rsidRDefault="00F95981" w:rsidP="00FA6AB6">
      <w:pPr>
        <w:pStyle w:val="Textoindependiente"/>
        <w:spacing w:line="276" w:lineRule="auto"/>
        <w:ind w:left="478" w:right="103" w:firstLine="369"/>
        <w:jc w:val="both"/>
        <w:rPr>
          <w:rFonts w:asciiTheme="minorHAnsi" w:hAnsiTheme="minorHAnsi" w:cstheme="minorHAnsi"/>
          <w:lang w:val="es-419"/>
        </w:rPr>
      </w:pPr>
      <w:r w:rsidRPr="00AE727D">
        <w:rPr>
          <w:rFonts w:asciiTheme="minorHAnsi" w:hAnsiTheme="minorHAnsi" w:cstheme="minorHAnsi"/>
          <w:lang w:val="es-419"/>
        </w:rPr>
        <w:t>Ya seas una empresa pequeña o una gran empresa, o si tu mercado es global o local: contar con una página web te permitirá dar a conocer tus beneficios de forma masiva y más sencilla</w:t>
      </w:r>
      <w:r w:rsidR="00FA6AB6" w:rsidRPr="00AE727D">
        <w:rPr>
          <w:rFonts w:asciiTheme="minorHAnsi" w:hAnsiTheme="minorHAnsi" w:cstheme="minorHAnsi"/>
          <w:lang w:val="es-419"/>
        </w:rPr>
        <w:t xml:space="preserve">. </w:t>
      </w:r>
      <w:r w:rsidR="00B37EEB" w:rsidRPr="00AE727D">
        <w:rPr>
          <w:rFonts w:asciiTheme="minorHAnsi" w:hAnsiTheme="minorHAnsi" w:cstheme="minorHAnsi"/>
          <w:lang w:val="es-419"/>
        </w:rPr>
        <w:t>Es evidente que el tránsito en internet es un medio sumamente provechoso para hacer conocida a tu marca o empresa, y si se maneja profesionalmente, los resultados son increíbles</w:t>
      </w:r>
      <w:r w:rsidR="009F5679" w:rsidRPr="00AE727D">
        <w:rPr>
          <w:rFonts w:asciiTheme="minorHAnsi" w:hAnsiTheme="minorHAnsi" w:cstheme="minorHAnsi"/>
          <w:lang w:val="es-419"/>
        </w:rPr>
        <w:t>.</w:t>
      </w:r>
    </w:p>
    <w:p w14:paraId="5A979621" w14:textId="6508EB51" w:rsidR="009F5679" w:rsidRPr="00AE727D" w:rsidRDefault="009F5679" w:rsidP="00FA6AB6">
      <w:pPr>
        <w:pStyle w:val="Textoindependiente"/>
        <w:spacing w:line="276" w:lineRule="auto"/>
        <w:ind w:left="478" w:right="103" w:firstLine="369"/>
        <w:jc w:val="both"/>
        <w:rPr>
          <w:rFonts w:asciiTheme="minorHAnsi" w:hAnsiTheme="minorHAnsi" w:cstheme="minorHAnsi"/>
          <w:lang w:val="es-419"/>
        </w:rPr>
      </w:pPr>
      <w:r w:rsidRPr="00AE727D">
        <w:rPr>
          <w:rFonts w:asciiTheme="minorHAnsi" w:hAnsiTheme="minorHAnsi" w:cstheme="minorHAnsi"/>
          <w:lang w:val="es-419"/>
        </w:rPr>
        <w:t>Por estos motivos, nuestro proyecto tratará sobre la elaboración de una página web, a un cliente cuyo rubro es la venta de accesorios y joyería.</w:t>
      </w:r>
    </w:p>
    <w:p w14:paraId="07AC44F7" w14:textId="77777777" w:rsidR="006C6722" w:rsidRPr="00AE727D" w:rsidRDefault="00E226D0">
      <w:pPr>
        <w:pStyle w:val="Textoindependiente"/>
        <w:spacing w:before="157"/>
        <w:ind w:left="478"/>
        <w:jc w:val="both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</w:rPr>
        <w:t>¿Qué</w:t>
      </w:r>
      <w:r w:rsidRPr="00AE727D">
        <w:rPr>
          <w:rFonts w:asciiTheme="minorHAnsi" w:hAnsiTheme="minorHAnsi" w:cstheme="minorHAnsi"/>
          <w:spacing w:val="3"/>
        </w:rPr>
        <w:t xml:space="preserve"> </w:t>
      </w:r>
      <w:r w:rsidRPr="00AE727D">
        <w:rPr>
          <w:rFonts w:asciiTheme="minorHAnsi" w:hAnsiTheme="minorHAnsi" w:cstheme="minorHAnsi"/>
        </w:rPr>
        <w:t>ventajas</w:t>
      </w:r>
      <w:r w:rsidRPr="00AE727D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se</w:t>
      </w:r>
      <w:r w:rsidRPr="00AE727D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pueden</w:t>
      </w:r>
      <w:r w:rsidRPr="00AE727D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evidenciar?</w:t>
      </w:r>
    </w:p>
    <w:p w14:paraId="76DE59AC" w14:textId="6A2DACE6" w:rsidR="006C6722" w:rsidRPr="00AE727D" w:rsidRDefault="00E226D0">
      <w:pPr>
        <w:pStyle w:val="Prrafodelista"/>
        <w:numPr>
          <w:ilvl w:val="0"/>
          <w:numId w:val="2"/>
        </w:numPr>
        <w:tabs>
          <w:tab w:val="left" w:pos="635"/>
        </w:tabs>
        <w:spacing w:before="151" w:line="242" w:lineRule="auto"/>
        <w:ind w:firstLine="0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  <w:b/>
        </w:rPr>
        <w:t xml:space="preserve">Amplitud del mercado: </w:t>
      </w:r>
      <w:r w:rsidR="00180676" w:rsidRPr="00AE727D">
        <w:rPr>
          <w:rFonts w:asciiTheme="minorHAnsi" w:hAnsiTheme="minorHAnsi" w:cstheme="minorHAnsi"/>
        </w:rPr>
        <w:t>H</w:t>
      </w:r>
      <w:r w:rsidRPr="00AE727D">
        <w:rPr>
          <w:rFonts w:asciiTheme="minorHAnsi" w:hAnsiTheme="minorHAnsi" w:cstheme="minorHAnsi"/>
        </w:rPr>
        <w:t>oy en día un gran porcentaje de la población cuenta con acceso a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  <w:spacing w:val="-1"/>
        </w:rPr>
        <w:t>Internet,</w:t>
      </w:r>
      <w:r w:rsidRPr="00AE727D">
        <w:rPr>
          <w:rFonts w:asciiTheme="minorHAnsi" w:hAnsiTheme="minorHAnsi" w:cstheme="minorHAnsi"/>
          <w:spacing w:val="-10"/>
        </w:rPr>
        <w:t xml:space="preserve"> </w:t>
      </w:r>
      <w:r w:rsidRPr="00AE727D">
        <w:rPr>
          <w:rFonts w:asciiTheme="minorHAnsi" w:hAnsiTheme="minorHAnsi" w:cstheme="minorHAnsi"/>
          <w:spacing w:val="-1"/>
        </w:rPr>
        <w:t>por</w:t>
      </w:r>
      <w:r w:rsidRPr="00AE727D">
        <w:rPr>
          <w:rFonts w:asciiTheme="minorHAnsi" w:hAnsiTheme="minorHAnsi" w:cstheme="minorHAnsi"/>
          <w:spacing w:val="-13"/>
        </w:rPr>
        <w:t xml:space="preserve"> </w:t>
      </w:r>
      <w:r w:rsidRPr="00AE727D">
        <w:rPr>
          <w:rFonts w:asciiTheme="minorHAnsi" w:hAnsiTheme="minorHAnsi" w:cstheme="minorHAnsi"/>
          <w:spacing w:val="-1"/>
        </w:rPr>
        <w:t>lo</w:t>
      </w:r>
      <w:r w:rsidRPr="00AE727D">
        <w:rPr>
          <w:rFonts w:asciiTheme="minorHAnsi" w:hAnsiTheme="minorHAnsi" w:cstheme="minorHAnsi"/>
          <w:spacing w:val="-14"/>
        </w:rPr>
        <w:t xml:space="preserve"> </w:t>
      </w:r>
      <w:r w:rsidRPr="00AE727D">
        <w:rPr>
          <w:rFonts w:asciiTheme="minorHAnsi" w:hAnsiTheme="minorHAnsi" w:cstheme="minorHAnsi"/>
          <w:spacing w:val="-1"/>
        </w:rPr>
        <w:t>que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  <w:spacing w:val="-1"/>
        </w:rPr>
        <w:t>cualquier</w:t>
      </w:r>
      <w:r w:rsidRPr="00AE727D">
        <w:rPr>
          <w:rFonts w:asciiTheme="minorHAnsi" w:hAnsiTheme="minorHAnsi" w:cstheme="minorHAnsi"/>
          <w:spacing w:val="-10"/>
        </w:rPr>
        <w:t xml:space="preserve"> </w:t>
      </w:r>
      <w:r w:rsidRPr="00AE727D">
        <w:rPr>
          <w:rFonts w:asciiTheme="minorHAnsi" w:hAnsiTheme="minorHAnsi" w:cstheme="minorHAnsi"/>
        </w:rPr>
        <w:t>persona</w:t>
      </w:r>
      <w:r w:rsidRPr="00AE727D">
        <w:rPr>
          <w:rFonts w:asciiTheme="minorHAnsi" w:hAnsiTheme="minorHAnsi" w:cstheme="minorHAnsi"/>
          <w:spacing w:val="-13"/>
        </w:rPr>
        <w:t xml:space="preserve"> </w:t>
      </w:r>
      <w:r w:rsidRPr="00AE727D">
        <w:rPr>
          <w:rFonts w:asciiTheme="minorHAnsi" w:hAnsiTheme="minorHAnsi" w:cstheme="minorHAnsi"/>
        </w:rPr>
        <w:t>tiene</w:t>
      </w:r>
      <w:r w:rsidRPr="00AE727D">
        <w:rPr>
          <w:rFonts w:asciiTheme="minorHAnsi" w:hAnsiTheme="minorHAnsi" w:cstheme="minorHAnsi"/>
          <w:spacing w:val="-10"/>
        </w:rPr>
        <w:t xml:space="preserve"> </w:t>
      </w:r>
      <w:r w:rsidRPr="00AE727D">
        <w:rPr>
          <w:rFonts w:asciiTheme="minorHAnsi" w:hAnsiTheme="minorHAnsi" w:cstheme="minorHAnsi"/>
        </w:rPr>
        <w:t>la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</w:rPr>
        <w:t>oportunidad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</w:rPr>
        <w:t>de</w:t>
      </w:r>
      <w:r w:rsidRPr="00AE727D">
        <w:rPr>
          <w:rFonts w:asciiTheme="minorHAnsi" w:hAnsiTheme="minorHAnsi" w:cstheme="minorHAnsi"/>
          <w:spacing w:val="-12"/>
        </w:rPr>
        <w:t xml:space="preserve"> </w:t>
      </w:r>
      <w:r w:rsidRPr="00AE727D">
        <w:rPr>
          <w:rFonts w:asciiTheme="minorHAnsi" w:hAnsiTheme="minorHAnsi" w:cstheme="minorHAnsi"/>
        </w:rPr>
        <w:t>acceder</w:t>
      </w:r>
      <w:r w:rsidRPr="00AE727D">
        <w:rPr>
          <w:rFonts w:asciiTheme="minorHAnsi" w:hAnsiTheme="minorHAnsi" w:cstheme="minorHAnsi"/>
          <w:spacing w:val="-10"/>
        </w:rPr>
        <w:t xml:space="preserve"> </w:t>
      </w:r>
      <w:r w:rsidRPr="00AE727D">
        <w:rPr>
          <w:rFonts w:asciiTheme="minorHAnsi" w:hAnsiTheme="minorHAnsi" w:cstheme="minorHAnsi"/>
        </w:rPr>
        <w:t>a</w:t>
      </w:r>
      <w:r w:rsidRPr="00AE727D">
        <w:rPr>
          <w:rFonts w:asciiTheme="minorHAnsi" w:hAnsiTheme="minorHAnsi" w:cstheme="minorHAnsi"/>
          <w:spacing w:val="-14"/>
        </w:rPr>
        <w:t xml:space="preserve"> </w:t>
      </w:r>
      <w:r w:rsidRPr="00AE727D">
        <w:rPr>
          <w:rFonts w:asciiTheme="minorHAnsi" w:hAnsiTheme="minorHAnsi" w:cstheme="minorHAnsi"/>
        </w:rPr>
        <w:t>tu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</w:rPr>
        <w:t>página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</w:rPr>
        <w:t>web</w:t>
      </w:r>
      <w:r w:rsidR="00E71A7C">
        <w:rPr>
          <w:rFonts w:asciiTheme="minorHAnsi" w:hAnsiTheme="minorHAnsi" w:cstheme="minorHAnsi"/>
        </w:rPr>
        <w:t xml:space="preserve"> en cualquier momento o lugar haciéndolo desde su celular,</w:t>
      </w:r>
      <w:r w:rsidRPr="00AE727D">
        <w:rPr>
          <w:rFonts w:asciiTheme="minorHAnsi" w:hAnsiTheme="minorHAnsi" w:cstheme="minorHAnsi"/>
          <w:spacing w:val="-12"/>
        </w:rPr>
        <w:t xml:space="preserve"> </w:t>
      </w:r>
      <w:r w:rsidRPr="00AE727D">
        <w:rPr>
          <w:rFonts w:asciiTheme="minorHAnsi" w:hAnsiTheme="minorHAnsi" w:cstheme="minorHAnsi"/>
        </w:rPr>
        <w:t>y</w:t>
      </w:r>
      <w:r w:rsidRPr="00AE727D">
        <w:rPr>
          <w:rFonts w:asciiTheme="minorHAnsi" w:hAnsiTheme="minorHAnsi" w:cstheme="minorHAnsi"/>
          <w:spacing w:val="-13"/>
        </w:rPr>
        <w:t xml:space="preserve"> </w:t>
      </w:r>
      <w:r w:rsidR="00E71A7C">
        <w:rPr>
          <w:rFonts w:asciiTheme="minorHAnsi" w:hAnsiTheme="minorHAnsi" w:cstheme="minorHAnsi"/>
        </w:rPr>
        <w:t>enterarse de</w:t>
      </w:r>
      <w:r w:rsidR="00E71A7C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tus productos,</w:t>
      </w:r>
      <w:r w:rsidRPr="00AE727D">
        <w:rPr>
          <w:rFonts w:asciiTheme="minorHAnsi" w:hAnsiTheme="minorHAnsi" w:cstheme="minorHAnsi"/>
          <w:spacing w:val="4"/>
        </w:rPr>
        <w:t xml:space="preserve"> </w:t>
      </w:r>
      <w:r w:rsidRPr="00AE727D">
        <w:rPr>
          <w:rFonts w:asciiTheme="minorHAnsi" w:hAnsiTheme="minorHAnsi" w:cstheme="minorHAnsi"/>
        </w:rPr>
        <w:t>noticias</w:t>
      </w:r>
      <w:r w:rsidRPr="00AE727D">
        <w:rPr>
          <w:rFonts w:asciiTheme="minorHAnsi" w:hAnsiTheme="minorHAnsi" w:cstheme="minorHAnsi"/>
          <w:spacing w:val="-1"/>
        </w:rPr>
        <w:t xml:space="preserve"> </w:t>
      </w:r>
      <w:r w:rsidRPr="00AE727D">
        <w:rPr>
          <w:rFonts w:asciiTheme="minorHAnsi" w:hAnsiTheme="minorHAnsi" w:cstheme="minorHAnsi"/>
        </w:rPr>
        <w:t>y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promociones.</w:t>
      </w:r>
    </w:p>
    <w:p w14:paraId="4B230030" w14:textId="7E10EBA9" w:rsidR="006C6722" w:rsidRPr="00AE727D" w:rsidRDefault="00E226D0">
      <w:pPr>
        <w:pStyle w:val="Prrafodelista"/>
        <w:numPr>
          <w:ilvl w:val="0"/>
          <w:numId w:val="2"/>
        </w:numPr>
        <w:tabs>
          <w:tab w:val="left" w:pos="623"/>
        </w:tabs>
        <w:spacing w:before="148" w:line="244" w:lineRule="auto"/>
        <w:ind w:right="106" w:firstLine="0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  <w:b/>
        </w:rPr>
        <w:t xml:space="preserve">Prestigio y calidad: </w:t>
      </w:r>
      <w:r w:rsidR="00180676" w:rsidRPr="00AE727D">
        <w:rPr>
          <w:rFonts w:asciiTheme="minorHAnsi" w:hAnsiTheme="minorHAnsi" w:cstheme="minorHAnsi"/>
        </w:rPr>
        <w:t>U</w:t>
      </w:r>
      <w:r w:rsidRPr="00AE727D">
        <w:rPr>
          <w:rFonts w:asciiTheme="minorHAnsi" w:hAnsiTheme="minorHAnsi" w:cstheme="minorHAnsi"/>
        </w:rPr>
        <w:t>na página web con un c</w:t>
      </w:r>
      <w:r w:rsidR="00E71A7C">
        <w:rPr>
          <w:rFonts w:asciiTheme="minorHAnsi" w:hAnsiTheme="minorHAnsi" w:cstheme="minorHAnsi"/>
        </w:rPr>
        <w:t>o</w:t>
      </w:r>
      <w:r w:rsidRPr="00AE727D">
        <w:rPr>
          <w:rFonts w:asciiTheme="minorHAnsi" w:hAnsiTheme="minorHAnsi" w:cstheme="minorHAnsi"/>
        </w:rPr>
        <w:t>ntenido interesante y con una línea gráfica de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primera</w:t>
      </w:r>
      <w:r w:rsidRPr="00AE727D">
        <w:rPr>
          <w:rFonts w:asciiTheme="minorHAnsi" w:hAnsiTheme="minorHAnsi" w:cstheme="minorHAnsi"/>
          <w:spacing w:val="-12"/>
        </w:rPr>
        <w:t xml:space="preserve"> </w:t>
      </w:r>
      <w:r w:rsidRPr="00AE727D">
        <w:rPr>
          <w:rFonts w:asciiTheme="minorHAnsi" w:hAnsiTheme="minorHAnsi" w:cstheme="minorHAnsi"/>
        </w:rPr>
        <w:t>calidad,</w:t>
      </w:r>
      <w:r w:rsidRPr="00AE727D">
        <w:rPr>
          <w:rFonts w:asciiTheme="minorHAnsi" w:hAnsiTheme="minorHAnsi" w:cstheme="minorHAnsi"/>
          <w:spacing w:val="-7"/>
        </w:rPr>
        <w:t xml:space="preserve"> </w:t>
      </w:r>
      <w:r w:rsidRPr="00AE727D">
        <w:rPr>
          <w:rFonts w:asciiTheme="minorHAnsi" w:hAnsiTheme="minorHAnsi" w:cstheme="minorHAnsi"/>
        </w:rPr>
        <w:t>le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</w:rPr>
        <w:t>genera</w:t>
      </w:r>
      <w:r w:rsidRPr="00AE727D">
        <w:rPr>
          <w:rFonts w:asciiTheme="minorHAnsi" w:hAnsiTheme="minorHAnsi" w:cstheme="minorHAnsi"/>
          <w:spacing w:val="-10"/>
        </w:rPr>
        <w:t xml:space="preserve"> </w:t>
      </w:r>
      <w:r w:rsidRPr="00AE727D">
        <w:rPr>
          <w:rFonts w:asciiTheme="minorHAnsi" w:hAnsiTheme="minorHAnsi" w:cstheme="minorHAnsi"/>
        </w:rPr>
        <w:t>prestigio</w:t>
      </w:r>
      <w:r w:rsidRPr="00AE727D">
        <w:rPr>
          <w:rFonts w:asciiTheme="minorHAnsi" w:hAnsiTheme="minorHAnsi" w:cstheme="minorHAnsi"/>
          <w:spacing w:val="-9"/>
        </w:rPr>
        <w:t xml:space="preserve"> </w:t>
      </w:r>
      <w:r w:rsidRPr="00AE727D">
        <w:rPr>
          <w:rFonts w:asciiTheme="minorHAnsi" w:hAnsiTheme="minorHAnsi" w:cstheme="minorHAnsi"/>
        </w:rPr>
        <w:t>a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</w:rPr>
        <w:t>cualquier</w:t>
      </w:r>
      <w:r w:rsidRPr="00AE727D">
        <w:rPr>
          <w:rFonts w:asciiTheme="minorHAnsi" w:hAnsiTheme="minorHAnsi" w:cstheme="minorHAnsi"/>
          <w:spacing w:val="-9"/>
        </w:rPr>
        <w:t xml:space="preserve"> </w:t>
      </w:r>
      <w:r w:rsidR="00E71A7C">
        <w:rPr>
          <w:rFonts w:asciiTheme="minorHAnsi" w:hAnsiTheme="minorHAnsi" w:cstheme="minorHAnsi"/>
        </w:rPr>
        <w:t>em</w:t>
      </w:r>
      <w:r w:rsidRPr="00AE727D">
        <w:rPr>
          <w:rFonts w:asciiTheme="minorHAnsi" w:hAnsiTheme="minorHAnsi" w:cstheme="minorHAnsi"/>
        </w:rPr>
        <w:t>presa.</w:t>
      </w:r>
      <w:r w:rsidRPr="00AE727D">
        <w:rPr>
          <w:rFonts w:asciiTheme="minorHAnsi" w:hAnsiTheme="minorHAnsi" w:cstheme="minorHAnsi"/>
          <w:spacing w:val="-4"/>
        </w:rPr>
        <w:t xml:space="preserve"> </w:t>
      </w:r>
      <w:r w:rsidRPr="00AE727D">
        <w:rPr>
          <w:rFonts w:asciiTheme="minorHAnsi" w:hAnsiTheme="minorHAnsi" w:cstheme="minorHAnsi"/>
        </w:rPr>
        <w:t>Siempre</w:t>
      </w:r>
      <w:r w:rsidRPr="00AE727D">
        <w:rPr>
          <w:rFonts w:asciiTheme="minorHAnsi" w:hAnsiTheme="minorHAnsi" w:cstheme="minorHAnsi"/>
          <w:spacing w:val="-11"/>
        </w:rPr>
        <w:t xml:space="preserve"> </w:t>
      </w:r>
      <w:r w:rsidRPr="00AE727D">
        <w:rPr>
          <w:rFonts w:asciiTheme="minorHAnsi" w:hAnsiTheme="minorHAnsi" w:cstheme="minorHAnsi"/>
        </w:rPr>
        <w:t>se</w:t>
      </w:r>
      <w:r w:rsidRPr="00AE727D">
        <w:rPr>
          <w:rFonts w:asciiTheme="minorHAnsi" w:hAnsiTheme="minorHAnsi" w:cstheme="minorHAnsi"/>
          <w:spacing w:val="-10"/>
        </w:rPr>
        <w:t xml:space="preserve"> </w:t>
      </w:r>
      <w:r w:rsidRPr="00AE727D">
        <w:rPr>
          <w:rFonts w:asciiTheme="minorHAnsi" w:hAnsiTheme="minorHAnsi" w:cstheme="minorHAnsi"/>
        </w:rPr>
        <w:t>debe</w:t>
      </w:r>
      <w:r w:rsidRPr="00AE727D">
        <w:rPr>
          <w:rFonts w:asciiTheme="minorHAnsi" w:hAnsiTheme="minorHAnsi" w:cstheme="minorHAnsi"/>
          <w:spacing w:val="-9"/>
        </w:rPr>
        <w:t xml:space="preserve"> </w:t>
      </w:r>
      <w:r w:rsidRPr="00AE727D">
        <w:rPr>
          <w:rFonts w:asciiTheme="minorHAnsi" w:hAnsiTheme="minorHAnsi" w:cstheme="minorHAnsi"/>
        </w:rPr>
        <w:t>recordar,</w:t>
      </w:r>
      <w:r w:rsidRPr="00AE727D">
        <w:rPr>
          <w:rFonts w:asciiTheme="minorHAnsi" w:hAnsiTheme="minorHAnsi" w:cstheme="minorHAnsi"/>
          <w:spacing w:val="-8"/>
        </w:rPr>
        <w:t xml:space="preserve"> </w:t>
      </w:r>
      <w:r w:rsidRPr="00AE727D">
        <w:rPr>
          <w:rFonts w:asciiTheme="minorHAnsi" w:hAnsiTheme="minorHAnsi" w:cstheme="minorHAnsi"/>
        </w:rPr>
        <w:t>que</w:t>
      </w:r>
      <w:r w:rsidRPr="00AE727D">
        <w:rPr>
          <w:rFonts w:asciiTheme="minorHAnsi" w:hAnsiTheme="minorHAnsi" w:cstheme="minorHAnsi"/>
          <w:spacing w:val="-12"/>
        </w:rPr>
        <w:t xml:space="preserve"> </w:t>
      </w:r>
      <w:r w:rsidRPr="00AE727D">
        <w:rPr>
          <w:rFonts w:asciiTheme="minorHAnsi" w:hAnsiTheme="minorHAnsi" w:cstheme="minorHAnsi"/>
        </w:rPr>
        <w:t>muchos</w:t>
      </w:r>
      <w:r w:rsidRPr="00AE727D">
        <w:rPr>
          <w:rFonts w:asciiTheme="minorHAnsi" w:hAnsiTheme="minorHAnsi" w:cstheme="minorHAnsi"/>
          <w:spacing w:val="-56"/>
        </w:rPr>
        <w:t xml:space="preserve"> </w:t>
      </w:r>
      <w:r w:rsidRPr="00AE727D">
        <w:rPr>
          <w:rFonts w:asciiTheme="minorHAnsi" w:hAnsiTheme="minorHAnsi" w:cstheme="minorHAnsi"/>
        </w:rPr>
        <w:t>clientes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no</w:t>
      </w:r>
      <w:r w:rsidRPr="00AE727D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compran</w:t>
      </w:r>
      <w:r w:rsidRPr="00AE727D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siempre por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necesidad,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sino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por</w:t>
      </w:r>
      <w:r w:rsidRPr="00AE727D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calidad,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gustos</w:t>
      </w:r>
      <w:r w:rsidRPr="00AE727D">
        <w:rPr>
          <w:rFonts w:asciiTheme="minorHAnsi" w:hAnsiTheme="minorHAnsi" w:cstheme="minorHAnsi"/>
          <w:spacing w:val="-1"/>
        </w:rPr>
        <w:t xml:space="preserve"> </w:t>
      </w:r>
      <w:r w:rsidRPr="00AE727D">
        <w:rPr>
          <w:rFonts w:asciiTheme="minorHAnsi" w:hAnsiTheme="minorHAnsi" w:cstheme="minorHAnsi"/>
        </w:rPr>
        <w:t>o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preferencias.</w:t>
      </w:r>
    </w:p>
    <w:p w14:paraId="18CB1013" w14:textId="7052DB37" w:rsidR="006C6722" w:rsidRPr="00AE727D" w:rsidRDefault="00D71842">
      <w:pPr>
        <w:pStyle w:val="Prrafodelista"/>
        <w:numPr>
          <w:ilvl w:val="0"/>
          <w:numId w:val="2"/>
        </w:numPr>
        <w:tabs>
          <w:tab w:val="left" w:pos="628"/>
        </w:tabs>
        <w:spacing w:before="144" w:line="244" w:lineRule="auto"/>
        <w:ind w:right="108" w:firstLine="0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  <w:b/>
        </w:rPr>
        <w:t>Buena</w:t>
      </w:r>
      <w:r w:rsidR="00E226D0" w:rsidRPr="00AE727D">
        <w:rPr>
          <w:rFonts w:asciiTheme="minorHAnsi" w:hAnsiTheme="minorHAnsi" w:cstheme="minorHAnsi"/>
          <w:b/>
        </w:rPr>
        <w:t xml:space="preserve"> presentación: </w:t>
      </w:r>
      <w:r w:rsidR="00E71A7C">
        <w:rPr>
          <w:rFonts w:asciiTheme="minorHAnsi" w:hAnsiTheme="minorHAnsi" w:cstheme="minorHAnsi"/>
        </w:rPr>
        <w:t>s</w:t>
      </w:r>
      <w:r w:rsidR="00E226D0" w:rsidRPr="00AE727D">
        <w:rPr>
          <w:rFonts w:asciiTheme="minorHAnsi" w:hAnsiTheme="minorHAnsi" w:cstheme="minorHAnsi"/>
        </w:rPr>
        <w:t>in duda alguna a los clientes modernos les gusta tener referencia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previa sobre un producto antes de comprarlo o utilizarlo, y para esto que mejor idea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que aparecer en los motores de búsqueda de Google. Si una empresa no cuenta con un sitio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web,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jamás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aparecerá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indexada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en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los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buscadores,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por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eso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contar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con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una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página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web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representable,</w:t>
      </w:r>
      <w:r w:rsidR="00E226D0" w:rsidRPr="00AE727D">
        <w:rPr>
          <w:rFonts w:asciiTheme="minorHAnsi" w:hAnsiTheme="minorHAnsi" w:cstheme="minorHAnsi"/>
          <w:spacing w:val="-3"/>
        </w:rPr>
        <w:t xml:space="preserve"> </w:t>
      </w:r>
      <w:r w:rsidR="00E226D0" w:rsidRPr="00AE727D">
        <w:rPr>
          <w:rFonts w:asciiTheme="minorHAnsi" w:hAnsiTheme="minorHAnsi" w:cstheme="minorHAnsi"/>
        </w:rPr>
        <w:t>alojada</w:t>
      </w:r>
      <w:r w:rsidR="00E226D0" w:rsidRPr="00AE727D">
        <w:rPr>
          <w:rFonts w:asciiTheme="minorHAnsi" w:hAnsiTheme="minorHAnsi" w:cstheme="minorHAnsi"/>
          <w:spacing w:val="-4"/>
        </w:rPr>
        <w:t xml:space="preserve"> </w:t>
      </w:r>
      <w:r w:rsidR="00E226D0" w:rsidRPr="00AE727D">
        <w:rPr>
          <w:rFonts w:asciiTheme="minorHAnsi" w:hAnsiTheme="minorHAnsi" w:cstheme="minorHAnsi"/>
        </w:rPr>
        <w:t>en</w:t>
      </w:r>
      <w:r w:rsidR="00E226D0" w:rsidRPr="00AE727D">
        <w:rPr>
          <w:rFonts w:asciiTheme="minorHAnsi" w:hAnsiTheme="minorHAnsi" w:cstheme="minorHAnsi"/>
          <w:spacing w:val="-4"/>
        </w:rPr>
        <w:t xml:space="preserve"> </w:t>
      </w:r>
      <w:r w:rsidR="00E226D0" w:rsidRPr="00AE727D">
        <w:rPr>
          <w:rFonts w:asciiTheme="minorHAnsi" w:hAnsiTheme="minorHAnsi" w:cstheme="minorHAnsi"/>
        </w:rPr>
        <w:t>un</w:t>
      </w:r>
      <w:r w:rsidR="00E226D0" w:rsidRPr="00AE727D">
        <w:rPr>
          <w:rFonts w:asciiTheme="minorHAnsi" w:hAnsiTheme="minorHAnsi" w:cstheme="minorHAnsi"/>
          <w:spacing w:val="-3"/>
        </w:rPr>
        <w:t xml:space="preserve"> </w:t>
      </w:r>
      <w:r w:rsidR="00E226D0" w:rsidRPr="00AE727D">
        <w:rPr>
          <w:rFonts w:asciiTheme="minorHAnsi" w:hAnsiTheme="minorHAnsi" w:cstheme="minorHAnsi"/>
        </w:rPr>
        <w:t>buen</w:t>
      </w:r>
      <w:r w:rsidR="00E226D0" w:rsidRPr="00AE727D">
        <w:rPr>
          <w:rFonts w:asciiTheme="minorHAnsi" w:hAnsiTheme="minorHAnsi" w:cstheme="minorHAnsi"/>
          <w:spacing w:val="-4"/>
        </w:rPr>
        <w:t xml:space="preserve"> </w:t>
      </w:r>
      <w:r w:rsidR="00E226D0" w:rsidRPr="00AE727D">
        <w:rPr>
          <w:rFonts w:asciiTheme="minorHAnsi" w:hAnsiTheme="minorHAnsi" w:cstheme="minorHAnsi"/>
        </w:rPr>
        <w:t>servidor</w:t>
      </w:r>
      <w:r w:rsidR="00E226D0" w:rsidRPr="00AE727D">
        <w:rPr>
          <w:rFonts w:asciiTheme="minorHAnsi" w:hAnsiTheme="minorHAnsi" w:cstheme="minorHAnsi"/>
          <w:spacing w:val="-3"/>
        </w:rPr>
        <w:t xml:space="preserve"> </w:t>
      </w:r>
      <w:r w:rsidR="00E226D0" w:rsidRPr="00AE727D">
        <w:rPr>
          <w:rFonts w:asciiTheme="minorHAnsi" w:hAnsiTheme="minorHAnsi" w:cstheme="minorHAnsi"/>
        </w:rPr>
        <w:t>y</w:t>
      </w:r>
      <w:r w:rsidR="00E226D0" w:rsidRPr="00AE727D">
        <w:rPr>
          <w:rFonts w:asciiTheme="minorHAnsi" w:hAnsiTheme="minorHAnsi" w:cstheme="minorHAnsi"/>
          <w:spacing w:val="-5"/>
        </w:rPr>
        <w:t xml:space="preserve"> </w:t>
      </w:r>
      <w:r w:rsidR="00E226D0" w:rsidRPr="00AE727D">
        <w:rPr>
          <w:rFonts w:asciiTheme="minorHAnsi" w:hAnsiTheme="minorHAnsi" w:cstheme="minorHAnsi"/>
        </w:rPr>
        <w:t>con</w:t>
      </w:r>
      <w:r w:rsidR="00E226D0" w:rsidRPr="00AE727D">
        <w:rPr>
          <w:rFonts w:asciiTheme="minorHAnsi" w:hAnsiTheme="minorHAnsi" w:cstheme="minorHAnsi"/>
          <w:spacing w:val="-4"/>
        </w:rPr>
        <w:t xml:space="preserve"> </w:t>
      </w:r>
      <w:r w:rsidR="00E226D0" w:rsidRPr="00AE727D">
        <w:rPr>
          <w:rFonts w:asciiTheme="minorHAnsi" w:hAnsiTheme="minorHAnsi" w:cstheme="minorHAnsi"/>
        </w:rPr>
        <w:t>una</w:t>
      </w:r>
      <w:r w:rsidR="00E226D0" w:rsidRPr="00AE727D">
        <w:rPr>
          <w:rFonts w:asciiTheme="minorHAnsi" w:hAnsiTheme="minorHAnsi" w:cstheme="minorHAnsi"/>
          <w:spacing w:val="-3"/>
        </w:rPr>
        <w:t xml:space="preserve"> </w:t>
      </w:r>
      <w:r w:rsidR="00E226D0" w:rsidRPr="00AE727D">
        <w:rPr>
          <w:rFonts w:asciiTheme="minorHAnsi" w:hAnsiTheme="minorHAnsi" w:cstheme="minorHAnsi"/>
        </w:rPr>
        <w:t>buena</w:t>
      </w:r>
      <w:r w:rsidR="00E226D0" w:rsidRPr="00AE727D">
        <w:rPr>
          <w:rFonts w:asciiTheme="minorHAnsi" w:hAnsiTheme="minorHAnsi" w:cstheme="minorHAnsi"/>
          <w:spacing w:val="-4"/>
        </w:rPr>
        <w:t xml:space="preserve"> </w:t>
      </w:r>
      <w:r w:rsidR="00E226D0" w:rsidRPr="00AE727D">
        <w:rPr>
          <w:rFonts w:asciiTheme="minorHAnsi" w:hAnsiTheme="minorHAnsi" w:cstheme="minorHAnsi"/>
        </w:rPr>
        <w:t>calidad,</w:t>
      </w:r>
      <w:r w:rsidR="00E226D0" w:rsidRPr="00AE727D">
        <w:rPr>
          <w:rFonts w:asciiTheme="minorHAnsi" w:hAnsiTheme="minorHAnsi" w:cstheme="minorHAnsi"/>
          <w:spacing w:val="-3"/>
        </w:rPr>
        <w:t xml:space="preserve"> </w:t>
      </w:r>
      <w:r w:rsidR="00E226D0" w:rsidRPr="00AE727D">
        <w:rPr>
          <w:rFonts w:asciiTheme="minorHAnsi" w:hAnsiTheme="minorHAnsi" w:cstheme="minorHAnsi"/>
        </w:rPr>
        <w:t>te</w:t>
      </w:r>
      <w:r w:rsidR="00E226D0" w:rsidRPr="00AE727D">
        <w:rPr>
          <w:rFonts w:asciiTheme="minorHAnsi" w:hAnsiTheme="minorHAnsi" w:cstheme="minorHAnsi"/>
          <w:spacing w:val="-5"/>
        </w:rPr>
        <w:t xml:space="preserve"> </w:t>
      </w:r>
      <w:r w:rsidR="00E226D0" w:rsidRPr="00AE727D">
        <w:rPr>
          <w:rFonts w:asciiTheme="minorHAnsi" w:hAnsiTheme="minorHAnsi" w:cstheme="minorHAnsi"/>
        </w:rPr>
        <w:t>garantiza</w:t>
      </w:r>
      <w:r w:rsidR="00E226D0" w:rsidRPr="00AE727D">
        <w:rPr>
          <w:rFonts w:asciiTheme="minorHAnsi" w:hAnsiTheme="minorHAnsi" w:cstheme="minorHAnsi"/>
          <w:spacing w:val="-4"/>
        </w:rPr>
        <w:t xml:space="preserve"> </w:t>
      </w:r>
      <w:r w:rsidR="00E226D0" w:rsidRPr="00AE727D">
        <w:rPr>
          <w:rFonts w:asciiTheme="minorHAnsi" w:hAnsiTheme="minorHAnsi" w:cstheme="minorHAnsi"/>
        </w:rPr>
        <w:t>contar</w:t>
      </w:r>
      <w:r w:rsidR="00E226D0" w:rsidRPr="00AE727D">
        <w:rPr>
          <w:rFonts w:asciiTheme="minorHAnsi" w:hAnsiTheme="minorHAnsi" w:cstheme="minorHAnsi"/>
          <w:spacing w:val="-5"/>
        </w:rPr>
        <w:t xml:space="preserve"> </w:t>
      </w:r>
      <w:r w:rsidR="00E226D0" w:rsidRPr="00AE727D">
        <w:rPr>
          <w:rFonts w:asciiTheme="minorHAnsi" w:hAnsiTheme="minorHAnsi" w:cstheme="minorHAnsi"/>
        </w:rPr>
        <w:t>con</w:t>
      </w:r>
      <w:r w:rsidR="00E226D0" w:rsidRPr="00AE727D">
        <w:rPr>
          <w:rFonts w:asciiTheme="minorHAnsi" w:hAnsiTheme="minorHAnsi" w:cstheme="minorHAnsi"/>
          <w:spacing w:val="-3"/>
        </w:rPr>
        <w:t xml:space="preserve"> </w:t>
      </w:r>
      <w:r w:rsidR="00E226D0" w:rsidRPr="00AE727D">
        <w:rPr>
          <w:rFonts w:asciiTheme="minorHAnsi" w:hAnsiTheme="minorHAnsi" w:cstheme="minorHAnsi"/>
        </w:rPr>
        <w:t>una</w:t>
      </w:r>
      <w:r w:rsidR="00E226D0" w:rsidRPr="00AE727D">
        <w:rPr>
          <w:rFonts w:asciiTheme="minorHAnsi" w:hAnsiTheme="minorHAnsi" w:cstheme="minorHAnsi"/>
          <w:spacing w:val="-56"/>
        </w:rPr>
        <w:t xml:space="preserve"> </w:t>
      </w:r>
      <w:r w:rsidR="00E226D0" w:rsidRPr="00AE727D">
        <w:rPr>
          <w:rFonts w:asciiTheme="minorHAnsi" w:hAnsiTheme="minorHAnsi" w:cstheme="minorHAnsi"/>
        </w:rPr>
        <w:t>buena</w:t>
      </w:r>
      <w:r w:rsidR="00E226D0" w:rsidRPr="00AE727D">
        <w:rPr>
          <w:rFonts w:asciiTheme="minorHAnsi" w:hAnsiTheme="minorHAnsi" w:cstheme="minorHAnsi"/>
          <w:spacing w:val="1"/>
        </w:rPr>
        <w:t xml:space="preserve"> </w:t>
      </w:r>
      <w:r w:rsidR="00E226D0" w:rsidRPr="00AE727D">
        <w:rPr>
          <w:rFonts w:asciiTheme="minorHAnsi" w:hAnsiTheme="minorHAnsi" w:cstheme="minorHAnsi"/>
        </w:rPr>
        <w:t>representación.</w:t>
      </w:r>
      <w:r w:rsidR="00A009AA" w:rsidRPr="00AE727D">
        <w:rPr>
          <w:rFonts w:asciiTheme="minorHAnsi" w:hAnsiTheme="minorHAnsi" w:cstheme="minorHAnsi"/>
        </w:rPr>
        <w:t xml:space="preserve"> Una página web puede ayudarte a conectar más con tus clientes, permitiéndote generar una primera impresión positiva.</w:t>
      </w:r>
    </w:p>
    <w:p w14:paraId="447B2471" w14:textId="05DFFADC" w:rsidR="008743A8" w:rsidRPr="00AE727D" w:rsidRDefault="008743A8">
      <w:pPr>
        <w:pStyle w:val="Prrafodelista"/>
        <w:numPr>
          <w:ilvl w:val="0"/>
          <w:numId w:val="2"/>
        </w:numPr>
        <w:tabs>
          <w:tab w:val="left" w:pos="631"/>
        </w:tabs>
        <w:spacing w:before="144" w:line="242" w:lineRule="auto"/>
        <w:ind w:right="106" w:firstLine="0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  <w:b/>
        </w:rPr>
        <w:t>Interfaz amigable con el cliente:</w:t>
      </w:r>
      <w:r w:rsidRPr="00AE727D">
        <w:rPr>
          <w:rFonts w:asciiTheme="minorHAnsi" w:hAnsiTheme="minorHAnsi" w:cstheme="minorHAnsi"/>
        </w:rPr>
        <w:t xml:space="preserve"> Por lo general, la mayoría de emprendimientos poseen una página de Instagram, Facebook Marketplace o algún otro tipo de exposición en alguna red social. Esto es bueno, pero consideramos que una página web dedicada y manejada totalmente por </w:t>
      </w:r>
      <w:r w:rsidR="00F84CEF" w:rsidRPr="00AE727D">
        <w:rPr>
          <w:rFonts w:asciiTheme="minorHAnsi" w:hAnsiTheme="minorHAnsi" w:cstheme="minorHAnsi"/>
        </w:rPr>
        <w:t>los creadores del emprendimiento hacia los clientes a los que quiere llegar, representa una atención mucho más personalizada y limpia.</w:t>
      </w:r>
    </w:p>
    <w:p w14:paraId="50EBA707" w14:textId="190856D8" w:rsidR="008743A8" w:rsidRPr="000C623F" w:rsidRDefault="00F061E6" w:rsidP="000C623F">
      <w:pPr>
        <w:pStyle w:val="Prrafodelista"/>
        <w:numPr>
          <w:ilvl w:val="0"/>
          <w:numId w:val="2"/>
        </w:numPr>
        <w:tabs>
          <w:tab w:val="left" w:pos="631"/>
        </w:tabs>
        <w:spacing w:before="144" w:line="242" w:lineRule="auto"/>
        <w:ind w:right="106" w:firstLine="0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  <w:b/>
        </w:rPr>
        <w:t xml:space="preserve">Administración propia: </w:t>
      </w:r>
      <w:r w:rsidRPr="00AE727D">
        <w:rPr>
          <w:rFonts w:asciiTheme="minorHAnsi" w:hAnsiTheme="minorHAnsi" w:cstheme="minorHAnsi"/>
          <w:bCs/>
        </w:rPr>
        <w:t>Es muy importante añadir un panel de administrador, para que a la hora de otorgar el sitio web a nuestro cliente puedan ellos mismos añadir, quitar, actualizar, mantener y organizar el inventario exhibido y disponible</w:t>
      </w:r>
      <w:r w:rsidR="008D5574" w:rsidRPr="00AE727D">
        <w:rPr>
          <w:rFonts w:asciiTheme="minorHAnsi" w:hAnsiTheme="minorHAnsi" w:cstheme="minorHAnsi"/>
          <w:bCs/>
        </w:rPr>
        <w:t>, a</w:t>
      </w:r>
      <w:r w:rsidR="00F428C4" w:rsidRPr="00AE727D">
        <w:rPr>
          <w:rFonts w:asciiTheme="minorHAnsi" w:hAnsiTheme="minorHAnsi" w:cstheme="minorHAnsi"/>
          <w:bCs/>
        </w:rPr>
        <w:t>sí como también toda la información mostrada en la página</w:t>
      </w:r>
      <w:r w:rsidR="006227D3" w:rsidRPr="00AE727D">
        <w:rPr>
          <w:rFonts w:asciiTheme="minorHAnsi" w:hAnsiTheme="minorHAnsi" w:cstheme="minorHAnsi"/>
          <w:bCs/>
        </w:rPr>
        <w:t>.</w:t>
      </w:r>
    </w:p>
    <w:p w14:paraId="6FF84AB2" w14:textId="77777777" w:rsidR="000C623F" w:rsidRPr="000C623F" w:rsidRDefault="000C623F" w:rsidP="000C623F">
      <w:pPr>
        <w:tabs>
          <w:tab w:val="left" w:pos="631"/>
        </w:tabs>
        <w:spacing w:before="144" w:line="242" w:lineRule="auto"/>
        <w:ind w:left="478" w:right="106"/>
        <w:rPr>
          <w:rFonts w:asciiTheme="minorHAnsi" w:hAnsiTheme="minorHAnsi" w:cstheme="minorHAnsi"/>
        </w:rPr>
      </w:pPr>
    </w:p>
    <w:p w14:paraId="6E4444EB" w14:textId="77777777" w:rsidR="000C623F" w:rsidRPr="00AE727D" w:rsidRDefault="000C623F" w:rsidP="000C623F">
      <w:pPr>
        <w:pStyle w:val="Ttulo1"/>
        <w:ind w:left="567"/>
        <w:rPr>
          <w:b/>
          <w:color w:val="E36C0A" w:themeColor="accent6" w:themeShade="BF"/>
        </w:rPr>
      </w:pPr>
      <w:r w:rsidRPr="00AE727D">
        <w:rPr>
          <w:b/>
          <w:color w:val="E36C0A" w:themeColor="accent6" w:themeShade="BF"/>
        </w:rPr>
        <w:t>OBJETIVOS</w:t>
      </w:r>
    </w:p>
    <w:p w14:paraId="22229B95" w14:textId="77777777" w:rsidR="000C623F" w:rsidRPr="000C623F" w:rsidRDefault="000C623F" w:rsidP="000C623F">
      <w:pPr>
        <w:numPr>
          <w:ilvl w:val="0"/>
          <w:numId w:val="1"/>
        </w:numPr>
        <w:tabs>
          <w:tab w:val="left" w:pos="631"/>
        </w:tabs>
        <w:spacing w:before="144" w:line="242" w:lineRule="auto"/>
        <w:ind w:left="993" w:right="106"/>
        <w:rPr>
          <w:rFonts w:asciiTheme="minorHAnsi" w:hAnsiTheme="minorHAnsi" w:cstheme="minorHAnsi"/>
        </w:rPr>
      </w:pPr>
      <w:r w:rsidRPr="000C623F">
        <w:rPr>
          <w:rFonts w:asciiTheme="minorHAnsi" w:hAnsiTheme="minorHAnsi" w:cstheme="minorHAnsi"/>
        </w:rPr>
        <w:t xml:space="preserve">El objetivo </w:t>
      </w:r>
      <w:r w:rsidRPr="000C623F">
        <w:rPr>
          <w:rFonts w:asciiTheme="minorHAnsi" w:hAnsiTheme="minorHAnsi" w:cstheme="minorHAnsi"/>
          <w:u w:val="single"/>
        </w:rPr>
        <w:t>principa</w:t>
      </w:r>
      <w:r w:rsidRPr="000C623F">
        <w:rPr>
          <w:rFonts w:asciiTheme="minorHAnsi" w:hAnsiTheme="minorHAnsi" w:cstheme="minorHAnsi"/>
        </w:rPr>
        <w:t>l es que el cliente se sienta a gusto con el sitio web ofrecido, que alcance sus expectativas y obtenga lo que busca de una manera fácil, sencilla y eficiente, ya sea comprar un producto, obtener información, ver ubicación del local, etc.</w:t>
      </w:r>
    </w:p>
    <w:p w14:paraId="24B77926" w14:textId="60A8AC4B" w:rsidR="000C623F" w:rsidRPr="000C623F" w:rsidRDefault="000C623F" w:rsidP="000C623F">
      <w:pPr>
        <w:numPr>
          <w:ilvl w:val="0"/>
          <w:numId w:val="1"/>
        </w:numPr>
        <w:tabs>
          <w:tab w:val="left" w:pos="631"/>
        </w:tabs>
        <w:spacing w:before="144" w:line="242" w:lineRule="auto"/>
        <w:ind w:left="993" w:right="106"/>
        <w:rPr>
          <w:rFonts w:asciiTheme="minorHAnsi" w:hAnsiTheme="minorHAnsi" w:cstheme="minorHAnsi"/>
        </w:rPr>
      </w:pPr>
      <w:r w:rsidRPr="000C623F">
        <w:rPr>
          <w:rFonts w:asciiTheme="minorHAnsi" w:hAnsiTheme="minorHAnsi" w:cstheme="minorHAnsi"/>
        </w:rPr>
        <w:t xml:space="preserve">Como objetivo </w:t>
      </w:r>
      <w:r w:rsidRPr="000C623F">
        <w:rPr>
          <w:rFonts w:asciiTheme="minorHAnsi" w:hAnsiTheme="minorHAnsi" w:cstheme="minorHAnsi"/>
          <w:u w:val="single"/>
        </w:rPr>
        <w:t>a corto plazo</w:t>
      </w:r>
      <w:r w:rsidRPr="000C623F">
        <w:rPr>
          <w:rFonts w:asciiTheme="minorHAnsi" w:hAnsiTheme="minorHAnsi" w:cstheme="minorHAnsi"/>
        </w:rPr>
        <w:t xml:space="preserve"> nos proponemos un eficiente sistema de venta, visión de stock por parte de los clientes, gestión de turnos</w:t>
      </w:r>
      <w:r w:rsidR="007F7B32">
        <w:rPr>
          <w:rFonts w:asciiTheme="minorHAnsi" w:hAnsiTheme="minorHAnsi" w:cstheme="minorHAnsi"/>
        </w:rPr>
        <w:t>, un carro de compras y</w:t>
      </w:r>
      <w:r w:rsidRPr="000C623F">
        <w:rPr>
          <w:rFonts w:asciiTheme="minorHAnsi" w:hAnsiTheme="minorHAnsi" w:cstheme="minorHAnsi"/>
        </w:rPr>
        <w:t xml:space="preserve"> navegación en la web.</w:t>
      </w:r>
    </w:p>
    <w:p w14:paraId="2DAF6E5D" w14:textId="77777777" w:rsidR="000C623F" w:rsidRPr="000C623F" w:rsidRDefault="000C623F" w:rsidP="000C623F">
      <w:pPr>
        <w:numPr>
          <w:ilvl w:val="0"/>
          <w:numId w:val="1"/>
        </w:numPr>
        <w:tabs>
          <w:tab w:val="left" w:pos="631"/>
        </w:tabs>
        <w:spacing w:before="144" w:line="242" w:lineRule="auto"/>
        <w:ind w:left="993" w:right="106"/>
        <w:rPr>
          <w:rFonts w:asciiTheme="minorHAnsi" w:hAnsiTheme="minorHAnsi" w:cstheme="minorHAnsi"/>
        </w:rPr>
      </w:pPr>
      <w:r w:rsidRPr="000C623F">
        <w:rPr>
          <w:rFonts w:asciiTheme="minorHAnsi" w:hAnsiTheme="minorHAnsi" w:cstheme="minorHAnsi"/>
        </w:rPr>
        <w:t xml:space="preserve">Como objetivo </w:t>
      </w:r>
      <w:r w:rsidRPr="000C623F">
        <w:rPr>
          <w:rFonts w:asciiTheme="minorHAnsi" w:hAnsiTheme="minorHAnsi" w:cstheme="minorHAnsi"/>
          <w:u w:val="single"/>
        </w:rPr>
        <w:t>a largo plazo</w:t>
      </w:r>
      <w:r w:rsidRPr="000C623F">
        <w:rPr>
          <w:rFonts w:asciiTheme="minorHAnsi" w:hAnsiTheme="minorHAnsi" w:cstheme="minorHAnsi"/>
        </w:rPr>
        <w:t xml:space="preserve"> nos proponemos conseguir que nuestro cliente cuente con una Marca Personal representada en su web.</w:t>
      </w:r>
    </w:p>
    <w:p w14:paraId="349D8AFD" w14:textId="77777777" w:rsidR="000C623F" w:rsidRDefault="000C623F" w:rsidP="000C623F">
      <w:pPr>
        <w:tabs>
          <w:tab w:val="left" w:pos="631"/>
        </w:tabs>
        <w:spacing w:before="144" w:line="242" w:lineRule="auto"/>
        <w:ind w:right="106"/>
        <w:rPr>
          <w:rFonts w:asciiTheme="minorHAnsi" w:hAnsiTheme="minorHAnsi" w:cstheme="minorHAnsi"/>
        </w:rPr>
      </w:pPr>
    </w:p>
    <w:p w14:paraId="658CF8F6" w14:textId="4CA84677" w:rsidR="000C623F" w:rsidRPr="000C623F" w:rsidRDefault="000C623F" w:rsidP="000C623F">
      <w:pPr>
        <w:tabs>
          <w:tab w:val="left" w:pos="631"/>
        </w:tabs>
        <w:spacing w:before="144" w:line="242" w:lineRule="auto"/>
        <w:ind w:right="106"/>
        <w:rPr>
          <w:rFonts w:asciiTheme="minorHAnsi" w:hAnsiTheme="minorHAnsi" w:cstheme="minorHAnsi"/>
        </w:rPr>
        <w:sectPr w:rsidR="000C623F" w:rsidRPr="000C623F">
          <w:pgSz w:w="11910" w:h="16850"/>
          <w:pgMar w:top="1100" w:right="1020" w:bottom="1180" w:left="940" w:header="0" w:footer="998" w:gutter="0"/>
          <w:cols w:space="720"/>
        </w:sectPr>
      </w:pPr>
    </w:p>
    <w:p w14:paraId="6A017422" w14:textId="77777777" w:rsidR="000C623F" w:rsidRPr="000C623F" w:rsidRDefault="000C623F" w:rsidP="000C623F">
      <w:pPr>
        <w:tabs>
          <w:tab w:val="left" w:pos="839"/>
        </w:tabs>
        <w:spacing w:line="242" w:lineRule="auto"/>
        <w:ind w:right="110"/>
        <w:rPr>
          <w:rFonts w:asciiTheme="minorHAnsi" w:hAnsiTheme="minorHAnsi" w:cstheme="minorHAnsi"/>
        </w:rPr>
      </w:pPr>
      <w:bookmarkStart w:id="1" w:name="_Toc105432147"/>
    </w:p>
    <w:p w14:paraId="657DFBA9" w14:textId="37F30D06" w:rsidR="003E139B" w:rsidRPr="003E139B" w:rsidRDefault="00E226D0" w:rsidP="003E139B">
      <w:pPr>
        <w:pStyle w:val="Ttulo1"/>
        <w:ind w:left="0"/>
        <w:rPr>
          <w:b/>
          <w:color w:val="E36C0A" w:themeColor="accent6" w:themeShade="BF"/>
        </w:rPr>
      </w:pPr>
      <w:r w:rsidRPr="00AE727D">
        <w:rPr>
          <w:b/>
          <w:color w:val="E36C0A" w:themeColor="accent6" w:themeShade="BF"/>
        </w:rPr>
        <w:t>FUNDAMENTACIÓN</w:t>
      </w:r>
      <w:bookmarkEnd w:id="1"/>
    </w:p>
    <w:p w14:paraId="321EA917" w14:textId="164A22E8" w:rsidR="00FE222F" w:rsidRPr="00FE222F" w:rsidRDefault="00AA05A0" w:rsidP="001D76D2">
      <w:pPr>
        <w:tabs>
          <w:tab w:val="left" w:pos="631"/>
        </w:tabs>
        <w:spacing w:before="144" w:line="242" w:lineRule="auto"/>
        <w:ind w:right="106"/>
        <w:jc w:val="both"/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ab/>
      </w:r>
      <w:r w:rsidR="00FE222F" w:rsidRPr="00FE222F">
        <w:rPr>
          <w:rFonts w:asciiTheme="minorHAnsi" w:hAnsiTheme="minorHAnsi" w:cstheme="minorHAnsi"/>
          <w:lang w:val="es-AR"/>
        </w:rPr>
        <w:t>Los dos años de pandemia trajeron cambios en los hábitos de consumo, algo que es tangible en la cantidad de empresas que decidieron digitalizarse y las que lo siguen haciendo. Hoy en día, aún con la reactivación del comercio físico, el e-commerce continúa en ascenso.</w:t>
      </w:r>
      <w:r w:rsidR="001D76D2">
        <w:rPr>
          <w:rFonts w:asciiTheme="minorHAnsi" w:hAnsiTheme="minorHAnsi" w:cstheme="minorHAnsi"/>
          <w:lang w:val="es-AR"/>
        </w:rPr>
        <w:t xml:space="preserve"> </w:t>
      </w:r>
      <w:r w:rsidR="001D76D2" w:rsidRPr="00623FFB">
        <w:rPr>
          <w:rFonts w:asciiTheme="minorHAnsi" w:hAnsiTheme="minorHAnsi" w:cstheme="minorHAnsi"/>
          <w:lang w:val="es-AR"/>
        </w:rPr>
        <w:t>A pesar que el 2020 fue EL año para el desarrollo del e</w:t>
      </w:r>
      <w:r w:rsidR="001D76D2">
        <w:rPr>
          <w:rFonts w:asciiTheme="minorHAnsi" w:hAnsiTheme="minorHAnsi" w:cstheme="minorHAnsi"/>
          <w:lang w:val="es-AR"/>
        </w:rPr>
        <w:t>-</w:t>
      </w:r>
      <w:r w:rsidR="001D76D2" w:rsidRPr="00623FFB">
        <w:rPr>
          <w:rFonts w:asciiTheme="minorHAnsi" w:hAnsiTheme="minorHAnsi" w:cstheme="minorHAnsi"/>
          <w:lang w:val="es-AR"/>
        </w:rPr>
        <w:t xml:space="preserve">commerce, 7 de cada 10 empresas consideran que el nivel de actividad del </w:t>
      </w:r>
      <w:r w:rsidR="001D76D2">
        <w:rPr>
          <w:rFonts w:asciiTheme="minorHAnsi" w:hAnsiTheme="minorHAnsi" w:cstheme="minorHAnsi"/>
          <w:lang w:val="es-AR"/>
        </w:rPr>
        <w:t xml:space="preserve">         </w:t>
      </w:r>
      <w:r w:rsidR="001D76D2" w:rsidRPr="00623FFB">
        <w:rPr>
          <w:rFonts w:asciiTheme="minorHAnsi" w:hAnsiTheme="minorHAnsi" w:cstheme="minorHAnsi"/>
          <w:lang w:val="es-AR"/>
        </w:rPr>
        <w:t>e</w:t>
      </w:r>
      <w:r w:rsidR="001D76D2">
        <w:rPr>
          <w:rFonts w:asciiTheme="minorHAnsi" w:hAnsiTheme="minorHAnsi" w:cstheme="minorHAnsi"/>
          <w:lang w:val="es-AR"/>
        </w:rPr>
        <w:t>-</w:t>
      </w:r>
      <w:r w:rsidR="001D76D2" w:rsidRPr="00623FFB">
        <w:rPr>
          <w:rFonts w:asciiTheme="minorHAnsi" w:hAnsiTheme="minorHAnsi" w:cstheme="minorHAnsi"/>
          <w:lang w:val="es-AR"/>
        </w:rPr>
        <w:t>commerce en 2021 fue mejor que en 2020. Y las expectativas para el 2022 son aún más altas</w:t>
      </w:r>
      <w:r w:rsidR="001D76D2" w:rsidRPr="008A4275">
        <w:rPr>
          <w:rFonts w:asciiTheme="minorHAnsi" w:hAnsiTheme="minorHAnsi" w:cstheme="minorHAnsi"/>
          <w:lang w:val="es-AR"/>
        </w:rPr>
        <w:t>.</w:t>
      </w:r>
      <w:r w:rsidR="00FE222F" w:rsidRPr="00FE222F">
        <w:rPr>
          <w:rFonts w:asciiTheme="minorHAnsi" w:hAnsiTheme="minorHAnsi" w:cstheme="minorHAnsi"/>
          <w:lang w:val="es-AR"/>
        </w:rPr>
        <w:t xml:space="preserve"> </w:t>
      </w:r>
    </w:p>
    <w:p w14:paraId="39732116" w14:textId="6BD40E90" w:rsidR="00FE222F" w:rsidRDefault="00AA05A0" w:rsidP="00FE222F">
      <w:pPr>
        <w:tabs>
          <w:tab w:val="left" w:pos="631"/>
        </w:tabs>
        <w:spacing w:before="144" w:line="242" w:lineRule="auto"/>
        <w:ind w:right="106"/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ab/>
      </w:r>
      <w:r w:rsidR="00FE222F" w:rsidRPr="00FE222F">
        <w:rPr>
          <w:rFonts w:asciiTheme="minorHAnsi" w:hAnsiTheme="minorHAnsi" w:cstheme="minorHAnsi"/>
          <w:lang w:val="es-AR"/>
        </w:rPr>
        <w:t>Según la Cámara Argentina de Comercio Electrónico, en 2021 el e-commerce creció en el país un 68% en facturación,</w:t>
      </w:r>
      <w:r w:rsidR="008A4275">
        <w:rPr>
          <w:rFonts w:asciiTheme="minorHAnsi" w:hAnsiTheme="minorHAnsi" w:cstheme="minorHAnsi"/>
          <w:lang w:val="es-AR"/>
        </w:rPr>
        <w:t xml:space="preserve"> </w:t>
      </w:r>
      <w:r w:rsidR="008A4275" w:rsidRPr="00AA05A0">
        <w:rPr>
          <w:rFonts w:asciiTheme="minorHAnsi" w:hAnsiTheme="minorHAnsi" w:cstheme="minorHAnsi"/>
          <w:lang w:val="es-AR"/>
        </w:rPr>
        <w:t>se incorporaron más de medio millón de nuevos compradores</w:t>
      </w:r>
      <w:r w:rsidR="008A4275">
        <w:rPr>
          <w:rFonts w:asciiTheme="minorHAnsi" w:hAnsiTheme="minorHAnsi" w:cstheme="minorHAnsi"/>
          <w:lang w:val="es-AR"/>
        </w:rPr>
        <w:t>,</w:t>
      </w:r>
      <w:r w:rsidR="008A4275" w:rsidRPr="008A4275">
        <w:rPr>
          <w:rFonts w:asciiTheme="minorHAnsi" w:hAnsiTheme="minorHAnsi" w:cstheme="minorHAnsi"/>
          <w:lang w:val="es-AR"/>
        </w:rPr>
        <w:t xml:space="preserve"> </w:t>
      </w:r>
      <w:r w:rsidR="008A4275">
        <w:rPr>
          <w:rFonts w:asciiTheme="minorHAnsi" w:hAnsiTheme="minorHAnsi" w:cstheme="minorHAnsi"/>
          <w:lang w:val="es-AR"/>
        </w:rPr>
        <w:t xml:space="preserve">se vendieron 391 millones de productos de forma online, un 52%+ que en 2020, </w:t>
      </w:r>
      <w:r w:rsidR="001D76D2">
        <w:rPr>
          <w:rFonts w:asciiTheme="minorHAnsi" w:hAnsiTheme="minorHAnsi" w:cstheme="minorHAnsi"/>
          <w:lang w:val="es-AR"/>
        </w:rPr>
        <w:t xml:space="preserve">más </w:t>
      </w:r>
      <w:r w:rsidR="001D76D2" w:rsidRPr="008A4275">
        <w:rPr>
          <w:rFonts w:asciiTheme="minorHAnsi" w:hAnsiTheme="minorHAnsi" w:cstheme="minorHAnsi"/>
          <w:lang w:val="es-AR"/>
        </w:rPr>
        <w:t>de 1/3 de las empresas abrieron o disponibilizaron</w:t>
      </w:r>
      <w:r w:rsidR="001D76D2">
        <w:rPr>
          <w:rFonts w:asciiTheme="minorHAnsi" w:hAnsiTheme="minorHAnsi" w:cstheme="minorHAnsi"/>
          <w:lang w:val="es-AR"/>
        </w:rPr>
        <w:t xml:space="preserve"> </w:t>
      </w:r>
      <w:r w:rsidR="001D76D2" w:rsidRPr="008A4275">
        <w:rPr>
          <w:rFonts w:asciiTheme="minorHAnsi" w:hAnsiTheme="minorHAnsi" w:cstheme="minorHAnsi"/>
          <w:lang w:val="es-AR"/>
        </w:rPr>
        <w:t>un depósito exclusivo para el canal digital en 2021</w:t>
      </w:r>
      <w:r w:rsidR="001D76D2">
        <w:rPr>
          <w:rFonts w:asciiTheme="minorHAnsi" w:hAnsiTheme="minorHAnsi" w:cstheme="minorHAnsi"/>
          <w:lang w:val="es-AR"/>
        </w:rPr>
        <w:t>,</w:t>
      </w:r>
      <w:r w:rsidR="001D76D2" w:rsidRPr="008A4275">
        <w:rPr>
          <w:rFonts w:asciiTheme="minorHAnsi" w:hAnsiTheme="minorHAnsi" w:cstheme="minorHAnsi"/>
          <w:lang w:val="es-AR"/>
        </w:rPr>
        <w:t xml:space="preserve"> 6 de cada 10 reasignaron o incorporaron</w:t>
      </w:r>
      <w:r w:rsidR="001D76D2">
        <w:rPr>
          <w:rFonts w:asciiTheme="minorHAnsi" w:hAnsiTheme="minorHAnsi" w:cstheme="minorHAnsi"/>
          <w:lang w:val="es-AR"/>
        </w:rPr>
        <w:t xml:space="preserve"> </w:t>
      </w:r>
      <w:r w:rsidR="001D76D2" w:rsidRPr="008A4275">
        <w:rPr>
          <w:rFonts w:asciiTheme="minorHAnsi" w:hAnsiTheme="minorHAnsi" w:cstheme="minorHAnsi"/>
          <w:lang w:val="es-AR"/>
        </w:rPr>
        <w:t>personal en el área de e</w:t>
      </w:r>
      <w:r w:rsidR="001D76D2">
        <w:rPr>
          <w:rFonts w:asciiTheme="minorHAnsi" w:hAnsiTheme="minorHAnsi" w:cstheme="minorHAnsi"/>
          <w:lang w:val="es-AR"/>
        </w:rPr>
        <w:t>-c</w:t>
      </w:r>
      <w:r w:rsidR="001D76D2" w:rsidRPr="008A4275">
        <w:rPr>
          <w:rFonts w:asciiTheme="minorHAnsi" w:hAnsiTheme="minorHAnsi" w:cstheme="minorHAnsi"/>
          <w:lang w:val="es-AR"/>
        </w:rPr>
        <w:t>ommerce de su compañía</w:t>
      </w:r>
      <w:r w:rsidR="001D76D2">
        <w:rPr>
          <w:rFonts w:asciiTheme="minorHAnsi" w:hAnsiTheme="minorHAnsi" w:cstheme="minorHAnsi"/>
          <w:lang w:val="es-AR"/>
        </w:rPr>
        <w:t xml:space="preserve">, </w:t>
      </w:r>
      <w:r w:rsidR="008A4275">
        <w:rPr>
          <w:rFonts w:asciiTheme="minorHAnsi" w:hAnsiTheme="minorHAnsi" w:cstheme="minorHAnsi"/>
          <w:lang w:val="es-AR"/>
        </w:rPr>
        <w:t>y los productos de higiene y belleza se encuentran en un constante crecimiento desde 2019</w:t>
      </w:r>
      <w:r w:rsidR="00FE222F" w:rsidRPr="00FE222F">
        <w:rPr>
          <w:rFonts w:asciiTheme="minorHAnsi" w:hAnsiTheme="minorHAnsi" w:cstheme="minorHAnsi"/>
          <w:lang w:val="es-AR"/>
        </w:rPr>
        <w:t>.</w:t>
      </w:r>
      <w:r w:rsidR="008A4275">
        <w:rPr>
          <w:rFonts w:asciiTheme="minorHAnsi" w:hAnsiTheme="minorHAnsi" w:cstheme="minorHAnsi"/>
          <w:lang w:val="es-AR"/>
        </w:rPr>
        <w:t xml:space="preserve"> Todas estas tendencias a la suba del e-commerce se mantendrán para el año 2022 según afirma al CACE.</w:t>
      </w:r>
    </w:p>
    <w:p w14:paraId="30ED71EE" w14:textId="04DFA169" w:rsidR="001D76D2" w:rsidRDefault="008A4275" w:rsidP="001D76D2">
      <w:pPr>
        <w:tabs>
          <w:tab w:val="left" w:pos="631"/>
        </w:tabs>
        <w:spacing w:before="144" w:line="242" w:lineRule="auto"/>
        <w:ind w:right="106"/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ab/>
        <w:t>Todos e</w:t>
      </w:r>
      <w:r w:rsidR="001D76D2">
        <w:rPr>
          <w:rFonts w:asciiTheme="minorHAnsi" w:hAnsiTheme="minorHAnsi" w:cstheme="minorHAnsi"/>
          <w:lang w:val="es-AR"/>
        </w:rPr>
        <w:t xml:space="preserve">stos factores indican que es un buen momento para la realización de una página web, </w:t>
      </w:r>
      <w:r w:rsidR="0065491F">
        <w:rPr>
          <w:rFonts w:asciiTheme="minorHAnsi" w:hAnsiTheme="minorHAnsi" w:cstheme="minorHAnsi"/>
          <w:lang w:val="es-AR"/>
        </w:rPr>
        <w:t>ya que,</w:t>
      </w:r>
      <w:r w:rsidR="001D76D2">
        <w:rPr>
          <w:rFonts w:asciiTheme="minorHAnsi" w:hAnsiTheme="minorHAnsi" w:cstheme="minorHAnsi"/>
          <w:lang w:val="es-AR"/>
        </w:rPr>
        <w:t xml:space="preserve"> j</w:t>
      </w:r>
      <w:r w:rsidR="001D76D2" w:rsidRPr="00AA05A0">
        <w:rPr>
          <w:rFonts w:asciiTheme="minorHAnsi" w:hAnsiTheme="minorHAnsi" w:cstheme="minorHAnsi"/>
          <w:lang w:val="es-AR"/>
        </w:rPr>
        <w:t xml:space="preserve">unto con el retorno a la nueva normalidad, la vuelta a clases, en algunos casos el retorno a sus trabajos o el formato híbrido, se pondera aún más los beneficios </w:t>
      </w:r>
      <w:r w:rsidR="001D76D2">
        <w:rPr>
          <w:rFonts w:asciiTheme="minorHAnsi" w:hAnsiTheme="minorHAnsi" w:cstheme="minorHAnsi"/>
          <w:lang w:val="es-AR"/>
        </w:rPr>
        <w:t xml:space="preserve">en tiempo y disponibilidad </w:t>
      </w:r>
      <w:r w:rsidR="001D76D2" w:rsidRPr="00AA05A0">
        <w:rPr>
          <w:rFonts w:asciiTheme="minorHAnsi" w:hAnsiTheme="minorHAnsi" w:cstheme="minorHAnsi"/>
          <w:lang w:val="es-AR"/>
        </w:rPr>
        <w:t>de la compra online</w:t>
      </w:r>
      <w:r w:rsidR="001D76D2">
        <w:rPr>
          <w:rFonts w:asciiTheme="minorHAnsi" w:hAnsiTheme="minorHAnsi" w:cstheme="minorHAnsi"/>
          <w:lang w:val="es-AR"/>
        </w:rPr>
        <w:t xml:space="preserve">. </w:t>
      </w:r>
    </w:p>
    <w:p w14:paraId="3E5AA6F4" w14:textId="179010C9" w:rsidR="00623FFB" w:rsidRDefault="001D76D2" w:rsidP="00AA05A0">
      <w:pPr>
        <w:tabs>
          <w:tab w:val="left" w:pos="631"/>
        </w:tabs>
        <w:spacing w:before="144" w:line="242" w:lineRule="auto"/>
        <w:ind w:right="106"/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ab/>
      </w:r>
      <w:r w:rsidR="00AA05A0" w:rsidRPr="00AA05A0">
        <w:rPr>
          <w:rFonts w:asciiTheme="minorHAnsi" w:hAnsiTheme="minorHAnsi" w:cstheme="minorHAnsi"/>
          <w:lang w:val="es-AR"/>
        </w:rPr>
        <w:t>La variedad de productos, la información accesible y la mejor financiación son los aspectos que cobraron relevancia en 2021 a la hora de comprar de manera online</w:t>
      </w:r>
      <w:r>
        <w:rPr>
          <w:rFonts w:asciiTheme="minorHAnsi" w:hAnsiTheme="minorHAnsi" w:cstheme="minorHAnsi"/>
          <w:lang w:val="es-AR"/>
        </w:rPr>
        <w:t>, es por eso que ofrecemos una página que contenga información clara y detallada de los precios, productos en stock, ofertas y métodos de pago</w:t>
      </w:r>
      <w:r w:rsidR="00AA05A0" w:rsidRPr="00AA05A0">
        <w:rPr>
          <w:rFonts w:asciiTheme="minorHAnsi" w:hAnsiTheme="minorHAnsi" w:cstheme="minorHAnsi"/>
          <w:lang w:val="es-AR"/>
        </w:rPr>
        <w:t>.</w:t>
      </w:r>
      <w:r w:rsidR="00623FFB">
        <w:rPr>
          <w:rFonts w:asciiTheme="minorHAnsi" w:hAnsiTheme="minorHAnsi" w:cstheme="minorHAnsi"/>
          <w:lang w:val="es-AR"/>
        </w:rPr>
        <w:t xml:space="preserve"> </w:t>
      </w:r>
    </w:p>
    <w:p w14:paraId="33BA1912" w14:textId="540C485B" w:rsidR="001D76D2" w:rsidRPr="0065491F" w:rsidRDefault="001D76D2" w:rsidP="001D76D2">
      <w:pPr>
        <w:tabs>
          <w:tab w:val="left" w:pos="631"/>
        </w:tabs>
        <w:spacing w:before="144" w:line="242" w:lineRule="auto"/>
        <w:ind w:right="10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s-AR"/>
        </w:rPr>
        <w:tab/>
      </w:r>
      <w:r w:rsidRPr="00623FFB">
        <w:rPr>
          <w:rFonts w:asciiTheme="minorHAnsi" w:hAnsiTheme="minorHAnsi" w:cstheme="minorHAnsi"/>
          <w:lang w:val="es-AR"/>
        </w:rPr>
        <w:t>6 de cada 10 empresas encuestadas indican que el canal online pesa más del 10% de facturación</w:t>
      </w:r>
      <w:r w:rsidR="0065491F">
        <w:rPr>
          <w:rFonts w:asciiTheme="minorHAnsi" w:hAnsiTheme="minorHAnsi" w:cstheme="minorHAnsi"/>
          <w:lang w:val="es-AR"/>
        </w:rPr>
        <w:t xml:space="preserve">, teniendo en cuenta que, </w:t>
      </w:r>
      <w:r w:rsidR="0065491F" w:rsidRPr="0065491F">
        <w:rPr>
          <w:rFonts w:asciiTheme="minorHAnsi" w:hAnsiTheme="minorHAnsi" w:cstheme="minorHAnsi"/>
          <w:lang w:val="es-AR"/>
        </w:rPr>
        <w:t>en comparación a otros medios publicitarios</w:t>
      </w:r>
      <w:r w:rsidR="0065491F">
        <w:rPr>
          <w:rFonts w:asciiTheme="minorHAnsi" w:hAnsiTheme="minorHAnsi" w:cstheme="minorHAnsi"/>
          <w:lang w:val="es-AR"/>
        </w:rPr>
        <w:t>,</w:t>
      </w:r>
      <w:r w:rsidR="0065491F" w:rsidRPr="0065491F">
        <w:rPr>
          <w:rFonts w:asciiTheme="minorHAnsi" w:hAnsiTheme="minorHAnsi" w:cstheme="minorHAnsi"/>
          <w:lang w:val="es-AR"/>
        </w:rPr>
        <w:t xml:space="preserve"> el mantenimiento de una página es relativamente económico. Además, de que no será una publicación temporal y podrás llegar a todos los públicos.</w:t>
      </w:r>
    </w:p>
    <w:p w14:paraId="70E3FAA8" w14:textId="77777777" w:rsidR="000C623F" w:rsidRPr="001D76D2" w:rsidRDefault="000C623F" w:rsidP="000C623F">
      <w:pPr>
        <w:tabs>
          <w:tab w:val="left" w:pos="631"/>
        </w:tabs>
        <w:spacing w:before="144" w:line="242" w:lineRule="auto"/>
        <w:ind w:right="106"/>
        <w:rPr>
          <w:rFonts w:asciiTheme="minorHAnsi" w:hAnsiTheme="minorHAnsi" w:cstheme="minorHAnsi"/>
          <w:highlight w:val="yellow"/>
          <w:lang w:val="es-AR"/>
        </w:rPr>
      </w:pPr>
    </w:p>
    <w:p w14:paraId="2A587BAA" w14:textId="14FAC04C" w:rsidR="006C6722" w:rsidRPr="00AE727D" w:rsidRDefault="00204B25" w:rsidP="0019540D">
      <w:pPr>
        <w:pStyle w:val="Ttulo1"/>
        <w:ind w:left="0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DESCRIPCIÓN DE PRODUCTO</w:t>
      </w:r>
    </w:p>
    <w:p w14:paraId="1F8CF483" w14:textId="0FAEE422" w:rsidR="006C6722" w:rsidRPr="00074A8F" w:rsidRDefault="00074A8F" w:rsidP="00074A8F">
      <w:pPr>
        <w:pStyle w:val="Textoindependiente"/>
        <w:spacing w:before="3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1</w:t>
      </w:r>
      <w:r w:rsidRPr="00506802">
        <w:rPr>
          <w:rFonts w:asciiTheme="minorHAnsi" w:hAnsiTheme="minorHAnsi" w:cstheme="minorHAnsi"/>
          <w:b/>
          <w:sz w:val="20"/>
          <w:szCs w:val="20"/>
        </w:rPr>
        <w:t>: Página principal</w:t>
      </w:r>
      <w:r w:rsidR="003C103E">
        <w:rPr>
          <w:rFonts w:asciiTheme="minorHAnsi" w:hAnsiTheme="minorHAnsi" w:cstheme="minorHAnsi"/>
          <w:b/>
          <w:sz w:val="20"/>
          <w:szCs w:val="20"/>
        </w:rPr>
        <w:t xml:space="preserve"> y Barra de navegación</w:t>
      </w:r>
    </w:p>
    <w:p w14:paraId="277F6620" w14:textId="7CBA63CE" w:rsidR="00C7315D" w:rsidRDefault="00074A8F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347B24D" wp14:editId="382F48E9">
            <wp:extent cx="6013450" cy="158115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103E">
        <w:rPr>
          <w:noProof/>
        </w:rPr>
        <w:drawing>
          <wp:inline distT="0" distB="0" distL="0" distR="0" wp14:anchorId="2FCBF9E3" wp14:editId="59DC8A81">
            <wp:extent cx="6395085" cy="101442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" r="11637"/>
                    <a:stretch/>
                  </pic:blipFill>
                  <pic:spPr bwMode="auto">
                    <a:xfrm>
                      <a:off x="0" y="0"/>
                      <a:ext cx="6436113" cy="102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3DA16" w14:textId="50F8AE76" w:rsidR="003C103E" w:rsidRDefault="003C103E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6F49C898" w14:textId="7CA1665A" w:rsidR="00CB07A6" w:rsidRDefault="00CB07A6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56E083B4" w14:textId="7E2977B7" w:rsidR="00CB07A6" w:rsidRDefault="00CB07A6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17E293D4" w14:textId="6A4DF8AA" w:rsidR="00CB07A6" w:rsidRDefault="00CB07A6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4C498AFE" w14:textId="3C660811" w:rsidR="00CB07A6" w:rsidRDefault="00CB07A6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31504D31" w14:textId="70AE228B" w:rsidR="00CB07A6" w:rsidRDefault="00CB07A6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63703537" w14:textId="480E0526" w:rsidR="00CB07A6" w:rsidRPr="00CB07A6" w:rsidRDefault="00CB07A6" w:rsidP="00CB07A6">
      <w:pPr>
        <w:pStyle w:val="Textoindependiente"/>
        <w:spacing w:before="3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lastRenderedPageBreak/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2</w:t>
      </w:r>
      <w:r w:rsidRPr="00506802">
        <w:rPr>
          <w:rFonts w:asciiTheme="minorHAnsi" w:hAnsiTheme="minorHAnsi" w:cstheme="minorHAnsi"/>
          <w:b/>
          <w:sz w:val="20"/>
          <w:szCs w:val="20"/>
        </w:rPr>
        <w:t xml:space="preserve">: </w:t>
      </w:r>
      <w:r>
        <w:rPr>
          <w:rFonts w:asciiTheme="minorHAnsi" w:hAnsiTheme="minorHAnsi" w:cstheme="minorHAnsi"/>
          <w:b/>
          <w:sz w:val="20"/>
          <w:szCs w:val="20"/>
        </w:rPr>
        <w:t>Pestaña de productos</w:t>
      </w:r>
    </w:p>
    <w:p w14:paraId="2CA989C8" w14:textId="428409B4" w:rsidR="004978B2" w:rsidRDefault="00CB07A6" w:rsidP="004978B2">
      <w:pPr>
        <w:pStyle w:val="Textoindependiente"/>
        <w:spacing w:before="3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7FA5B93" wp14:editId="04381B0E">
            <wp:extent cx="5859145" cy="3714115"/>
            <wp:effectExtent l="0" t="0" r="825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1561" w14:textId="77777777" w:rsidR="004978B2" w:rsidRDefault="004978B2" w:rsidP="004978B2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126ED9DF" w14:textId="29CF8080" w:rsidR="00506802" w:rsidRDefault="00D437BE" w:rsidP="004978B2">
      <w:pPr>
        <w:pStyle w:val="Textoindependiente"/>
        <w:spacing w:before="3"/>
        <w:jc w:val="center"/>
        <w:rPr>
          <w:rFonts w:asciiTheme="minorHAnsi" w:hAnsiTheme="minorHAnsi" w:cstheme="minorHAnsi"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3</w:t>
      </w:r>
      <w:r w:rsidRPr="00506802">
        <w:rPr>
          <w:rFonts w:asciiTheme="minorHAnsi" w:hAnsiTheme="minorHAnsi" w:cstheme="minorHAnsi"/>
          <w:b/>
          <w:sz w:val="20"/>
          <w:szCs w:val="20"/>
        </w:rPr>
        <w:t xml:space="preserve">: </w:t>
      </w:r>
      <w:r>
        <w:rPr>
          <w:rFonts w:asciiTheme="minorHAnsi" w:hAnsiTheme="minorHAnsi" w:cstheme="minorHAnsi"/>
          <w:b/>
          <w:sz w:val="20"/>
          <w:szCs w:val="20"/>
        </w:rPr>
        <w:t>Exhibición de productos y carrito de compra</w:t>
      </w:r>
    </w:p>
    <w:p w14:paraId="6FF0F596" w14:textId="711E2FC2" w:rsidR="00C7315D" w:rsidRDefault="00D437BE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B359366" wp14:editId="036A3FEA">
            <wp:extent cx="5860415" cy="4818380"/>
            <wp:effectExtent l="0" t="0" r="698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254E" w14:textId="6272F6AD" w:rsidR="00CA19F6" w:rsidRDefault="00CA19F6" w:rsidP="00C7315D">
      <w:pPr>
        <w:pStyle w:val="Textoindependiente"/>
        <w:spacing w:before="3"/>
        <w:jc w:val="center"/>
        <w:rPr>
          <w:rFonts w:asciiTheme="minorHAnsi" w:hAnsiTheme="minorHAnsi" w:cstheme="minorHAnsi"/>
        </w:rPr>
      </w:pPr>
    </w:p>
    <w:p w14:paraId="1A5BBC12" w14:textId="0721967E" w:rsidR="00506802" w:rsidRDefault="00CA19F6" w:rsidP="00CA19F6">
      <w:pPr>
        <w:jc w:val="center"/>
        <w:rPr>
          <w:rFonts w:asciiTheme="minorHAnsi" w:hAnsiTheme="minorHAnsi" w:cstheme="minorHAnsi"/>
          <w:noProof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lastRenderedPageBreak/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4</w:t>
      </w:r>
      <w:r w:rsidRPr="00506802">
        <w:rPr>
          <w:rFonts w:asciiTheme="minorHAnsi" w:hAnsiTheme="minorHAnsi" w:cstheme="minorHAnsi"/>
          <w:b/>
          <w:sz w:val="20"/>
          <w:szCs w:val="20"/>
        </w:rPr>
        <w:t>:</w:t>
      </w:r>
      <w:r>
        <w:rPr>
          <w:rFonts w:asciiTheme="minorHAnsi" w:hAnsiTheme="minorHAnsi" w:cstheme="minorHAnsi"/>
          <w:b/>
          <w:sz w:val="20"/>
          <w:szCs w:val="20"/>
        </w:rPr>
        <w:t xml:space="preserve"> Pestaña de Información</w:t>
      </w:r>
    </w:p>
    <w:p w14:paraId="71C57173" w14:textId="77777777" w:rsidR="006C6722" w:rsidRPr="00AE727D" w:rsidRDefault="006C6722">
      <w:pPr>
        <w:rPr>
          <w:rFonts w:asciiTheme="minorHAnsi" w:hAnsiTheme="minorHAnsi" w:cstheme="minorHAnsi"/>
        </w:rPr>
      </w:pPr>
    </w:p>
    <w:p w14:paraId="125C5097" w14:textId="5AA261D8" w:rsidR="00C7315D" w:rsidRDefault="00CA19F6" w:rsidP="00C7315D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D180841" wp14:editId="4D856AAC">
            <wp:extent cx="5860415" cy="5812155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A849" w14:textId="02E5D537" w:rsidR="00022B20" w:rsidRDefault="00022B20" w:rsidP="00022B20">
      <w:pPr>
        <w:jc w:val="center"/>
        <w:rPr>
          <w:rFonts w:asciiTheme="minorHAnsi" w:hAnsiTheme="minorHAnsi" w:cstheme="minorHAnsi"/>
          <w:noProof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4</w:t>
      </w:r>
      <w:r w:rsidRPr="00506802">
        <w:rPr>
          <w:rFonts w:asciiTheme="minorHAnsi" w:hAnsiTheme="minorHAnsi" w:cstheme="minorHAnsi"/>
          <w:b/>
          <w:sz w:val="20"/>
          <w:szCs w:val="20"/>
        </w:rPr>
        <w:t>: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>Sección de asociados</w:t>
      </w:r>
    </w:p>
    <w:p w14:paraId="50406236" w14:textId="7697A566" w:rsidR="00022B20" w:rsidRDefault="00022B20" w:rsidP="00C7315D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F6D1F65" wp14:editId="72CF4AA1">
            <wp:extent cx="6010910" cy="240157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4439" w14:textId="55931672" w:rsidR="00BC213A" w:rsidRDefault="00BC213A" w:rsidP="00C7315D">
      <w:pPr>
        <w:jc w:val="center"/>
        <w:rPr>
          <w:rFonts w:asciiTheme="minorHAnsi" w:hAnsiTheme="minorHAnsi" w:cstheme="minorHAnsi"/>
          <w:noProof/>
        </w:rPr>
      </w:pPr>
    </w:p>
    <w:p w14:paraId="06D10828" w14:textId="1C3299DC" w:rsidR="00BC213A" w:rsidRDefault="00BC213A" w:rsidP="00C7315D">
      <w:pPr>
        <w:jc w:val="center"/>
        <w:rPr>
          <w:rFonts w:asciiTheme="minorHAnsi" w:hAnsiTheme="minorHAnsi" w:cstheme="minorHAnsi"/>
          <w:noProof/>
        </w:rPr>
      </w:pPr>
    </w:p>
    <w:p w14:paraId="5C4550A8" w14:textId="6A341EA9" w:rsidR="00BC213A" w:rsidRDefault="00BC213A" w:rsidP="00C7315D">
      <w:pPr>
        <w:jc w:val="center"/>
        <w:rPr>
          <w:rFonts w:asciiTheme="minorHAnsi" w:hAnsiTheme="minorHAnsi" w:cstheme="minorHAnsi"/>
          <w:noProof/>
        </w:rPr>
      </w:pPr>
    </w:p>
    <w:p w14:paraId="7713D449" w14:textId="524B5919" w:rsidR="00BC213A" w:rsidRDefault="00BC213A" w:rsidP="00BC213A">
      <w:pPr>
        <w:jc w:val="center"/>
        <w:rPr>
          <w:rFonts w:asciiTheme="minorHAnsi" w:hAnsiTheme="minorHAnsi" w:cstheme="minorHAnsi"/>
          <w:noProof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lastRenderedPageBreak/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="00EA1810">
        <w:rPr>
          <w:rFonts w:asciiTheme="minorHAnsi" w:hAnsiTheme="minorHAnsi" w:cstheme="minorHAnsi"/>
          <w:b/>
          <w:sz w:val="20"/>
          <w:szCs w:val="20"/>
        </w:rPr>
        <w:t>5</w:t>
      </w:r>
      <w:r w:rsidRPr="00506802">
        <w:rPr>
          <w:rFonts w:asciiTheme="minorHAnsi" w:hAnsiTheme="minorHAnsi" w:cstheme="minorHAnsi"/>
          <w:b/>
          <w:sz w:val="20"/>
          <w:szCs w:val="20"/>
        </w:rPr>
        <w:t>:</w:t>
      </w:r>
      <w:r>
        <w:rPr>
          <w:rFonts w:asciiTheme="minorHAnsi" w:hAnsiTheme="minorHAnsi" w:cstheme="minorHAnsi"/>
          <w:b/>
          <w:sz w:val="20"/>
          <w:szCs w:val="20"/>
        </w:rPr>
        <w:t xml:space="preserve"> Sección de asociados</w:t>
      </w:r>
    </w:p>
    <w:p w14:paraId="6C892D3B" w14:textId="55EF3A8E" w:rsidR="00BC213A" w:rsidRDefault="00BC213A" w:rsidP="00C7315D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223878D" wp14:editId="5C6C5D81">
            <wp:extent cx="6010910" cy="2377440"/>
            <wp:effectExtent l="0" t="0" r="889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EE1E" w14:textId="05D51785" w:rsidR="00A25483" w:rsidRDefault="00525EAB" w:rsidP="00525EAB">
      <w:pPr>
        <w:jc w:val="center"/>
        <w:rPr>
          <w:rFonts w:asciiTheme="minorHAnsi" w:hAnsiTheme="minorHAnsi" w:cstheme="minorHAnsi"/>
          <w:noProof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5</w:t>
      </w:r>
      <w:r w:rsidRPr="00506802">
        <w:rPr>
          <w:rFonts w:asciiTheme="minorHAnsi" w:hAnsiTheme="minorHAnsi" w:cstheme="minorHAnsi"/>
          <w:b/>
          <w:sz w:val="20"/>
          <w:szCs w:val="20"/>
        </w:rPr>
        <w:t>: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>Forma de mensaje directo y preguntas frecuentes</w:t>
      </w:r>
    </w:p>
    <w:p w14:paraId="43938EBB" w14:textId="5C1C74CD" w:rsidR="00525EAB" w:rsidRDefault="00525EAB" w:rsidP="00C7315D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EC6EA12" wp14:editId="75586B62">
            <wp:extent cx="6010910" cy="287845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B0F3" w14:textId="77777777" w:rsidR="00EA1810" w:rsidRDefault="00EA1810" w:rsidP="00C7315D">
      <w:pPr>
        <w:jc w:val="center"/>
        <w:rPr>
          <w:rFonts w:asciiTheme="minorHAnsi" w:hAnsiTheme="minorHAnsi" w:cstheme="minorHAnsi"/>
          <w:noProof/>
        </w:rPr>
      </w:pPr>
    </w:p>
    <w:p w14:paraId="77E52CB0" w14:textId="123887F5" w:rsidR="00EA1810" w:rsidRDefault="00EA1810" w:rsidP="00EA1810">
      <w:pPr>
        <w:jc w:val="center"/>
        <w:rPr>
          <w:rFonts w:asciiTheme="minorHAnsi" w:hAnsiTheme="minorHAnsi" w:cstheme="minorHAnsi"/>
          <w:noProof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="00E77F5B">
        <w:rPr>
          <w:rFonts w:asciiTheme="minorHAnsi" w:hAnsiTheme="minorHAnsi" w:cstheme="minorHAnsi"/>
          <w:b/>
          <w:sz w:val="20"/>
          <w:szCs w:val="20"/>
        </w:rPr>
        <w:t>7</w:t>
      </w:r>
      <w:r w:rsidRPr="00506802">
        <w:rPr>
          <w:rFonts w:asciiTheme="minorHAnsi" w:hAnsiTheme="minorHAnsi" w:cstheme="minorHAnsi"/>
          <w:b/>
          <w:sz w:val="20"/>
          <w:szCs w:val="20"/>
        </w:rPr>
        <w:t>:</w:t>
      </w:r>
      <w:r>
        <w:rPr>
          <w:rFonts w:asciiTheme="minorHAnsi" w:hAnsiTheme="minorHAnsi" w:cstheme="minorHAnsi"/>
          <w:b/>
          <w:sz w:val="20"/>
          <w:szCs w:val="20"/>
        </w:rPr>
        <w:t xml:space="preserve"> Últimos clientes</w:t>
      </w:r>
    </w:p>
    <w:p w14:paraId="02E3965E" w14:textId="1658F704" w:rsidR="00506802" w:rsidRDefault="00A66B44" w:rsidP="00C7315D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84D0448" wp14:editId="29670D9C">
            <wp:extent cx="5621655" cy="23139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145D" w14:textId="6D5F31AA" w:rsidR="0079084E" w:rsidRDefault="0079084E" w:rsidP="00C7315D">
      <w:pPr>
        <w:jc w:val="center"/>
        <w:rPr>
          <w:rFonts w:asciiTheme="minorHAnsi" w:hAnsiTheme="minorHAnsi" w:cstheme="minorHAnsi"/>
          <w:noProof/>
        </w:rPr>
      </w:pPr>
    </w:p>
    <w:p w14:paraId="78012697" w14:textId="5F3254FB" w:rsidR="0079084E" w:rsidRDefault="0079084E" w:rsidP="00C7315D">
      <w:pPr>
        <w:jc w:val="center"/>
        <w:rPr>
          <w:rFonts w:asciiTheme="minorHAnsi" w:hAnsiTheme="minorHAnsi" w:cstheme="minorHAnsi"/>
          <w:noProof/>
        </w:rPr>
      </w:pPr>
    </w:p>
    <w:p w14:paraId="28F31134" w14:textId="0FE7C093" w:rsidR="0079084E" w:rsidRDefault="0079084E" w:rsidP="00C7315D">
      <w:pPr>
        <w:jc w:val="center"/>
        <w:rPr>
          <w:rFonts w:asciiTheme="minorHAnsi" w:hAnsiTheme="minorHAnsi" w:cstheme="minorHAnsi"/>
          <w:noProof/>
        </w:rPr>
      </w:pPr>
    </w:p>
    <w:p w14:paraId="48D38239" w14:textId="75378EBC" w:rsidR="0079084E" w:rsidRDefault="0079084E" w:rsidP="00C7315D">
      <w:pPr>
        <w:jc w:val="center"/>
        <w:rPr>
          <w:rFonts w:asciiTheme="minorHAnsi" w:hAnsiTheme="minorHAnsi" w:cstheme="minorHAnsi"/>
          <w:noProof/>
        </w:rPr>
      </w:pPr>
    </w:p>
    <w:p w14:paraId="6F6BADD1" w14:textId="10F81DF2" w:rsidR="0079084E" w:rsidRDefault="0079084E" w:rsidP="00C7315D">
      <w:pPr>
        <w:jc w:val="center"/>
        <w:rPr>
          <w:rFonts w:asciiTheme="minorHAnsi" w:hAnsiTheme="minorHAnsi" w:cstheme="minorHAnsi"/>
          <w:noProof/>
        </w:rPr>
      </w:pPr>
    </w:p>
    <w:p w14:paraId="19A17980" w14:textId="77777777" w:rsidR="0079084E" w:rsidRDefault="0079084E" w:rsidP="00C7315D">
      <w:pPr>
        <w:jc w:val="center"/>
        <w:rPr>
          <w:rFonts w:asciiTheme="minorHAnsi" w:hAnsiTheme="minorHAnsi" w:cstheme="minorHAnsi"/>
          <w:noProof/>
        </w:rPr>
      </w:pPr>
    </w:p>
    <w:p w14:paraId="5F4007E1" w14:textId="260F59A4" w:rsidR="00832753" w:rsidRDefault="00832753" w:rsidP="0079084E">
      <w:pPr>
        <w:jc w:val="center"/>
        <w:rPr>
          <w:rFonts w:asciiTheme="minorHAnsi" w:hAnsiTheme="minorHAnsi" w:cstheme="minorHAnsi"/>
          <w:noProof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lastRenderedPageBreak/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="00DE5E7A">
        <w:rPr>
          <w:rFonts w:asciiTheme="minorHAnsi" w:hAnsiTheme="minorHAnsi" w:cstheme="minorHAnsi"/>
          <w:b/>
          <w:sz w:val="20"/>
          <w:szCs w:val="20"/>
        </w:rPr>
        <w:t>8</w:t>
      </w:r>
      <w:r>
        <w:rPr>
          <w:rFonts w:asciiTheme="minorHAnsi" w:hAnsiTheme="minorHAnsi" w:cstheme="minorHAnsi"/>
          <w:b/>
          <w:sz w:val="20"/>
          <w:szCs w:val="20"/>
        </w:rPr>
        <w:t>: Pestaña de login para administrador</w:t>
      </w:r>
    </w:p>
    <w:p w14:paraId="2E8DCE36" w14:textId="337E6BC2" w:rsidR="00832753" w:rsidRDefault="00751380" w:rsidP="00C7315D">
      <w:pPr>
        <w:jc w:val="center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13F8D0B7" wp14:editId="17BE2ECA">
            <wp:extent cx="4540103" cy="361597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71" cy="36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07A9" w14:textId="482BE08F" w:rsidR="00832753" w:rsidRDefault="00832753" w:rsidP="00832753">
      <w:pPr>
        <w:jc w:val="center"/>
        <w:rPr>
          <w:rFonts w:asciiTheme="minorHAnsi" w:hAnsiTheme="minorHAnsi" w:cstheme="minorHAnsi"/>
          <w:noProof/>
        </w:rPr>
      </w:pPr>
      <w:r w:rsidRPr="00506802">
        <w:rPr>
          <w:rFonts w:asciiTheme="minorHAnsi" w:hAnsiTheme="minorHAnsi" w:cstheme="minorHAnsi"/>
          <w:b/>
          <w:sz w:val="20"/>
          <w:szCs w:val="20"/>
        </w:rPr>
        <w:t>Imagen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>9</w:t>
      </w:r>
      <w:r w:rsidRPr="00506802">
        <w:rPr>
          <w:rFonts w:asciiTheme="minorHAnsi" w:hAnsiTheme="minorHAnsi" w:cstheme="minorHAnsi"/>
          <w:b/>
          <w:sz w:val="20"/>
          <w:szCs w:val="20"/>
        </w:rPr>
        <w:t>:</w:t>
      </w:r>
      <w:r>
        <w:rPr>
          <w:rFonts w:asciiTheme="minorHAnsi" w:hAnsiTheme="minorHAnsi" w:cstheme="minorHAnsi"/>
          <w:b/>
          <w:sz w:val="20"/>
          <w:szCs w:val="20"/>
        </w:rPr>
        <w:t xml:space="preserve"> </w:t>
      </w:r>
      <w:r>
        <w:rPr>
          <w:rFonts w:asciiTheme="minorHAnsi" w:hAnsiTheme="minorHAnsi" w:cstheme="minorHAnsi"/>
          <w:b/>
          <w:sz w:val="20"/>
          <w:szCs w:val="20"/>
        </w:rPr>
        <w:t>Panel de control de administrador</w:t>
      </w:r>
    </w:p>
    <w:p w14:paraId="378E39E4" w14:textId="5E6F342A" w:rsidR="0019540D" w:rsidRDefault="00CD02A6" w:rsidP="00C7315D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D50019F" wp14:editId="2E110811">
            <wp:extent cx="6010910" cy="2385695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5C45" w14:textId="3E6677E6" w:rsidR="00506802" w:rsidRPr="00204B25" w:rsidRDefault="00204B25" w:rsidP="00204B25">
      <w:pPr>
        <w:pStyle w:val="Ttulo1"/>
        <w:ind w:left="0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ESPECIFICACIONES TÉCNICAS</w:t>
      </w:r>
    </w:p>
    <w:p w14:paraId="7F6E1A49" w14:textId="77777777" w:rsidR="00506802" w:rsidRPr="00506802" w:rsidRDefault="00506802" w:rsidP="00506802">
      <w:pPr>
        <w:jc w:val="both"/>
        <w:rPr>
          <w:b/>
          <w:highlight w:val="yellow"/>
        </w:rPr>
      </w:pPr>
    </w:p>
    <w:p w14:paraId="6A39732E" w14:textId="614E79D1" w:rsidR="0019540D" w:rsidRPr="00AE727D" w:rsidRDefault="0019540D" w:rsidP="00506802">
      <w:pPr>
        <w:pStyle w:val="Prrafodelista"/>
        <w:numPr>
          <w:ilvl w:val="0"/>
          <w:numId w:val="1"/>
        </w:numPr>
        <w:tabs>
          <w:tab w:val="left" w:pos="839"/>
        </w:tabs>
        <w:spacing w:line="242" w:lineRule="auto"/>
        <w:ind w:right="108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</w:rPr>
        <w:t>Proponemos el uso de HTML, en conjunto con CSS, lo que permitirá dar la estructura a la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página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y además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darle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un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estilo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personalizado, así como también PHP</w:t>
      </w:r>
      <w:r w:rsidRPr="00AE727D">
        <w:rPr>
          <w:rFonts w:asciiTheme="minorHAnsi" w:hAnsiTheme="minorHAnsi" w:cstheme="minorHAnsi"/>
          <w:spacing w:val="3"/>
        </w:rPr>
        <w:t xml:space="preserve"> </w:t>
      </w:r>
      <w:r w:rsidRPr="00AE727D">
        <w:rPr>
          <w:rFonts w:asciiTheme="minorHAnsi" w:hAnsiTheme="minorHAnsi" w:cstheme="minorHAnsi"/>
        </w:rPr>
        <w:t>y</w:t>
      </w:r>
      <w:r w:rsidRPr="00AE727D">
        <w:rPr>
          <w:rFonts w:asciiTheme="minorHAnsi" w:hAnsiTheme="minorHAnsi" w:cstheme="minorHAnsi"/>
          <w:spacing w:val="2"/>
        </w:rPr>
        <w:t xml:space="preserve"> </w:t>
      </w:r>
      <w:r w:rsidRPr="00AE727D">
        <w:rPr>
          <w:rFonts w:asciiTheme="minorHAnsi" w:hAnsiTheme="minorHAnsi" w:cstheme="minorHAnsi"/>
        </w:rPr>
        <w:t>MySQL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para gestionar</w:t>
      </w:r>
      <w:r w:rsidRPr="00AE727D">
        <w:rPr>
          <w:rFonts w:asciiTheme="minorHAnsi" w:hAnsiTheme="minorHAnsi" w:cstheme="minorHAnsi"/>
          <w:spacing w:val="3"/>
        </w:rPr>
        <w:t xml:space="preserve"> </w:t>
      </w:r>
      <w:r w:rsidRPr="00AE727D">
        <w:rPr>
          <w:rFonts w:asciiTheme="minorHAnsi" w:hAnsiTheme="minorHAnsi" w:cstheme="minorHAnsi"/>
        </w:rPr>
        <w:t>los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datos.</w:t>
      </w:r>
      <w:r w:rsidR="00A01F35">
        <w:rPr>
          <w:rFonts w:asciiTheme="minorHAnsi" w:hAnsiTheme="minorHAnsi" w:cstheme="minorHAnsi"/>
        </w:rPr>
        <w:t xml:space="preserve"> Es indispensable la parte de JavaScript, ya que nos permite darle funcionalidad a gran parte del sitio.</w:t>
      </w:r>
    </w:p>
    <w:p w14:paraId="3904A758" w14:textId="171F8964" w:rsidR="0019540D" w:rsidRDefault="0019540D" w:rsidP="00506802">
      <w:pPr>
        <w:pStyle w:val="Prrafodelista"/>
        <w:numPr>
          <w:ilvl w:val="0"/>
          <w:numId w:val="1"/>
        </w:numPr>
        <w:tabs>
          <w:tab w:val="left" w:pos="839"/>
        </w:tabs>
        <w:spacing w:before="4" w:line="242" w:lineRule="auto"/>
        <w:rPr>
          <w:rFonts w:asciiTheme="minorHAnsi" w:hAnsiTheme="minorHAnsi" w:cstheme="minorHAnsi"/>
        </w:rPr>
      </w:pPr>
      <w:r w:rsidRPr="00AE727D">
        <w:rPr>
          <w:rFonts w:asciiTheme="minorHAnsi" w:hAnsiTheme="minorHAnsi" w:cstheme="minorHAnsi"/>
        </w:rPr>
        <w:t xml:space="preserve">La estructura básica sería la </w:t>
      </w:r>
      <w:r w:rsidR="00BC10F1">
        <w:rPr>
          <w:rFonts w:asciiTheme="minorHAnsi" w:hAnsiTheme="minorHAnsi" w:cstheme="minorHAnsi"/>
        </w:rPr>
        <w:t>mostrada anteriormente</w:t>
      </w:r>
      <w:r w:rsidRPr="00AE727D">
        <w:rPr>
          <w:rFonts w:asciiTheme="minorHAnsi" w:hAnsiTheme="minorHAnsi" w:cstheme="minorHAnsi"/>
        </w:rPr>
        <w:t>, siempre expuesta a cambios según preferencias del</w:t>
      </w:r>
      <w:r w:rsidRPr="00AE727D">
        <w:rPr>
          <w:rFonts w:asciiTheme="minorHAnsi" w:hAnsiTheme="minorHAnsi" w:cstheme="minorHAnsi"/>
          <w:spacing w:val="1"/>
        </w:rPr>
        <w:t xml:space="preserve"> </w:t>
      </w:r>
      <w:r w:rsidRPr="00AE727D">
        <w:rPr>
          <w:rFonts w:asciiTheme="minorHAnsi" w:hAnsiTheme="minorHAnsi" w:cstheme="minorHAnsi"/>
        </w:rPr>
        <w:t>cliente</w:t>
      </w:r>
      <w:r w:rsidR="00BC10F1">
        <w:rPr>
          <w:rFonts w:asciiTheme="minorHAnsi" w:hAnsiTheme="minorHAnsi" w:cstheme="minorHAnsi"/>
        </w:rPr>
        <w:t>.</w:t>
      </w:r>
    </w:p>
    <w:p w14:paraId="22D17DF2" w14:textId="135B1DB0" w:rsidR="00B26EAC" w:rsidRDefault="00B26EAC" w:rsidP="00B26EAC">
      <w:pPr>
        <w:tabs>
          <w:tab w:val="left" w:pos="839"/>
        </w:tabs>
        <w:spacing w:before="4" w:line="242" w:lineRule="auto"/>
        <w:rPr>
          <w:rFonts w:asciiTheme="minorHAnsi" w:hAnsiTheme="minorHAnsi" w:cstheme="minorHAnsi"/>
        </w:rPr>
      </w:pPr>
    </w:p>
    <w:p w14:paraId="627B6F37" w14:textId="7D8403E9" w:rsidR="00B26EAC" w:rsidRPr="00204B25" w:rsidRDefault="00B26EAC" w:rsidP="00B26EAC">
      <w:pPr>
        <w:pStyle w:val="Ttulo1"/>
        <w:ind w:left="0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CRONOGRAMA</w:t>
      </w:r>
    </w:p>
    <w:p w14:paraId="298EABA0" w14:textId="773395E7" w:rsidR="00B26EAC" w:rsidRPr="00B26EAC" w:rsidRDefault="00B26EAC" w:rsidP="00B26EAC">
      <w:pPr>
        <w:tabs>
          <w:tab w:val="left" w:pos="839"/>
        </w:tabs>
        <w:spacing w:before="4" w:line="242" w:lineRule="auto"/>
        <w:rPr>
          <w:rFonts w:asciiTheme="minorHAnsi" w:hAnsiTheme="minorHAnsi" w:cstheme="minorHAnsi"/>
        </w:rPr>
      </w:pPr>
    </w:p>
    <w:p w14:paraId="78511385" w14:textId="77777777" w:rsidR="0019540D" w:rsidRPr="00AE727D" w:rsidRDefault="0019540D" w:rsidP="00506802">
      <w:pPr>
        <w:jc w:val="both"/>
        <w:rPr>
          <w:rFonts w:asciiTheme="minorHAnsi" w:hAnsiTheme="minorHAnsi" w:cstheme="minorHAnsi"/>
          <w:noProof/>
        </w:rPr>
      </w:pPr>
    </w:p>
    <w:sectPr w:rsidR="0019540D" w:rsidRPr="00AE727D" w:rsidSect="0019540D">
      <w:pgSz w:w="11910" w:h="16850"/>
      <w:pgMar w:top="1060" w:right="1020" w:bottom="1180" w:left="1418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8B2DF" w14:textId="77777777" w:rsidR="0081025D" w:rsidRDefault="0081025D">
      <w:r>
        <w:separator/>
      </w:r>
    </w:p>
  </w:endnote>
  <w:endnote w:type="continuationSeparator" w:id="0">
    <w:p w14:paraId="23AC49D5" w14:textId="77777777" w:rsidR="0081025D" w:rsidRDefault="00810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</w:rPr>
      <w:id w:val="1007029864"/>
      <w:docPartObj>
        <w:docPartGallery w:val="Page Numbers (Bottom of Page)"/>
        <w:docPartUnique/>
      </w:docPartObj>
    </w:sdtPr>
    <w:sdtEndPr/>
    <w:sdtContent>
      <w:p w14:paraId="29826074" w14:textId="4A7CBCFD" w:rsidR="006C6722" w:rsidRDefault="00516C1D">
        <w:pPr>
          <w:pStyle w:val="Textoindependiente"/>
          <w:spacing w:line="14" w:lineRule="auto"/>
          <w:rPr>
            <w:sz w:val="20"/>
          </w:rPr>
        </w:pPr>
        <w:r w:rsidRPr="00516C1D">
          <w:rPr>
            <w:noProof/>
            <w:sz w:val="20"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0AB5EC9" wp14:editId="0FE97B0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0" b="0"/>
                  <wp:wrapNone/>
                  <wp:docPr id="7" name="Grup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95FF594" w14:textId="5E6B81DC" w:rsidR="00516C1D" w:rsidRDefault="00516C1D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06802" w:rsidRPr="00506802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0AB5EC9" id="Grupo 7" o:spid="_x0000_s1028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" filled="f" strokecolor="#7f7f7f">
                    <v:textbox>
                      <w:txbxContent>
                        <w:p w14:paraId="195FF594" w14:textId="5E6B81DC" w:rsidR="00516C1D" w:rsidRDefault="00516C1D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06802" w:rsidRPr="00506802"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79BC6" w14:textId="77777777" w:rsidR="0081025D" w:rsidRDefault="0081025D">
      <w:r>
        <w:separator/>
      </w:r>
    </w:p>
  </w:footnote>
  <w:footnote w:type="continuationSeparator" w:id="0">
    <w:p w14:paraId="66B3D6D2" w14:textId="77777777" w:rsidR="0081025D" w:rsidRDefault="00810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B6278"/>
    <w:multiLevelType w:val="hybridMultilevel"/>
    <w:tmpl w:val="B3FC36EC"/>
    <w:lvl w:ilvl="0" w:tplc="605C3220">
      <w:numFmt w:val="bullet"/>
      <w:lvlText w:val="-"/>
      <w:lvlJc w:val="left"/>
      <w:pPr>
        <w:ind w:left="478" w:hanging="156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7E6422FE">
      <w:numFmt w:val="bullet"/>
      <w:lvlText w:val="•"/>
      <w:lvlJc w:val="left"/>
      <w:pPr>
        <w:ind w:left="1426" w:hanging="156"/>
      </w:pPr>
      <w:rPr>
        <w:rFonts w:hint="default"/>
        <w:lang w:val="es-ES" w:eastAsia="en-US" w:bidi="ar-SA"/>
      </w:rPr>
    </w:lvl>
    <w:lvl w:ilvl="2" w:tplc="B5621378">
      <w:numFmt w:val="bullet"/>
      <w:lvlText w:val="•"/>
      <w:lvlJc w:val="left"/>
      <w:pPr>
        <w:ind w:left="2373" w:hanging="156"/>
      </w:pPr>
      <w:rPr>
        <w:rFonts w:hint="default"/>
        <w:lang w:val="es-ES" w:eastAsia="en-US" w:bidi="ar-SA"/>
      </w:rPr>
    </w:lvl>
    <w:lvl w:ilvl="3" w:tplc="1F94C5A4">
      <w:numFmt w:val="bullet"/>
      <w:lvlText w:val="•"/>
      <w:lvlJc w:val="left"/>
      <w:pPr>
        <w:ind w:left="3319" w:hanging="156"/>
      </w:pPr>
      <w:rPr>
        <w:rFonts w:hint="default"/>
        <w:lang w:val="es-ES" w:eastAsia="en-US" w:bidi="ar-SA"/>
      </w:rPr>
    </w:lvl>
    <w:lvl w:ilvl="4" w:tplc="B6402D20">
      <w:numFmt w:val="bullet"/>
      <w:lvlText w:val="•"/>
      <w:lvlJc w:val="left"/>
      <w:pPr>
        <w:ind w:left="4266" w:hanging="156"/>
      </w:pPr>
      <w:rPr>
        <w:rFonts w:hint="default"/>
        <w:lang w:val="es-ES" w:eastAsia="en-US" w:bidi="ar-SA"/>
      </w:rPr>
    </w:lvl>
    <w:lvl w:ilvl="5" w:tplc="76E46B04">
      <w:numFmt w:val="bullet"/>
      <w:lvlText w:val="•"/>
      <w:lvlJc w:val="left"/>
      <w:pPr>
        <w:ind w:left="5213" w:hanging="156"/>
      </w:pPr>
      <w:rPr>
        <w:rFonts w:hint="default"/>
        <w:lang w:val="es-ES" w:eastAsia="en-US" w:bidi="ar-SA"/>
      </w:rPr>
    </w:lvl>
    <w:lvl w:ilvl="6" w:tplc="EA9E2FEC">
      <w:numFmt w:val="bullet"/>
      <w:lvlText w:val="•"/>
      <w:lvlJc w:val="left"/>
      <w:pPr>
        <w:ind w:left="6159" w:hanging="156"/>
      </w:pPr>
      <w:rPr>
        <w:rFonts w:hint="default"/>
        <w:lang w:val="es-ES" w:eastAsia="en-US" w:bidi="ar-SA"/>
      </w:rPr>
    </w:lvl>
    <w:lvl w:ilvl="7" w:tplc="D5C2F476">
      <w:numFmt w:val="bullet"/>
      <w:lvlText w:val="•"/>
      <w:lvlJc w:val="left"/>
      <w:pPr>
        <w:ind w:left="7106" w:hanging="156"/>
      </w:pPr>
      <w:rPr>
        <w:rFonts w:hint="default"/>
        <w:lang w:val="es-ES" w:eastAsia="en-US" w:bidi="ar-SA"/>
      </w:rPr>
    </w:lvl>
    <w:lvl w:ilvl="8" w:tplc="F090468A">
      <w:numFmt w:val="bullet"/>
      <w:lvlText w:val="•"/>
      <w:lvlJc w:val="left"/>
      <w:pPr>
        <w:ind w:left="8053" w:hanging="156"/>
      </w:pPr>
      <w:rPr>
        <w:rFonts w:hint="default"/>
        <w:lang w:val="es-ES" w:eastAsia="en-US" w:bidi="ar-SA"/>
      </w:rPr>
    </w:lvl>
  </w:abstractNum>
  <w:abstractNum w:abstractNumId="1" w15:restartNumberingAfterBreak="0">
    <w:nsid w:val="20D07E7B"/>
    <w:multiLevelType w:val="hybridMultilevel"/>
    <w:tmpl w:val="4C605404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83B0F"/>
    <w:multiLevelType w:val="hybridMultilevel"/>
    <w:tmpl w:val="F23CAAC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D614D"/>
    <w:multiLevelType w:val="hybridMultilevel"/>
    <w:tmpl w:val="2F0C2842"/>
    <w:lvl w:ilvl="0" w:tplc="E1FC2462">
      <w:numFmt w:val="bullet"/>
      <w:lvlText w:val="●"/>
      <w:lvlJc w:val="left"/>
      <w:pPr>
        <w:ind w:left="36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s-ES" w:eastAsia="en-US" w:bidi="ar-SA"/>
      </w:rPr>
    </w:lvl>
    <w:lvl w:ilvl="1" w:tplc="50346462">
      <w:numFmt w:val="bullet"/>
      <w:lvlText w:val="•"/>
      <w:lvlJc w:val="left"/>
      <w:pPr>
        <w:ind w:left="1272" w:hanging="360"/>
      </w:pPr>
      <w:rPr>
        <w:rFonts w:hint="default"/>
        <w:lang w:val="es-ES" w:eastAsia="en-US" w:bidi="ar-SA"/>
      </w:rPr>
    </w:lvl>
    <w:lvl w:ilvl="2" w:tplc="7486B31A"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3" w:tplc="73A60A3C">
      <w:numFmt w:val="bullet"/>
      <w:lvlText w:val="•"/>
      <w:lvlJc w:val="left"/>
      <w:pPr>
        <w:ind w:left="3093" w:hanging="360"/>
      </w:pPr>
      <w:rPr>
        <w:rFonts w:hint="default"/>
        <w:lang w:val="es-ES" w:eastAsia="en-US" w:bidi="ar-SA"/>
      </w:rPr>
    </w:lvl>
    <w:lvl w:ilvl="4" w:tplc="130ADE0A">
      <w:numFmt w:val="bullet"/>
      <w:lvlText w:val="•"/>
      <w:lvlJc w:val="left"/>
      <w:pPr>
        <w:ind w:left="4004" w:hanging="360"/>
      </w:pPr>
      <w:rPr>
        <w:rFonts w:hint="default"/>
        <w:lang w:val="es-ES" w:eastAsia="en-US" w:bidi="ar-SA"/>
      </w:rPr>
    </w:lvl>
    <w:lvl w:ilvl="5" w:tplc="A8C8A2E8">
      <w:numFmt w:val="bullet"/>
      <w:lvlText w:val="•"/>
      <w:lvlJc w:val="left"/>
      <w:pPr>
        <w:ind w:left="4915" w:hanging="360"/>
      </w:pPr>
      <w:rPr>
        <w:rFonts w:hint="default"/>
        <w:lang w:val="es-ES" w:eastAsia="en-US" w:bidi="ar-SA"/>
      </w:rPr>
    </w:lvl>
    <w:lvl w:ilvl="6" w:tplc="075C9EB0">
      <w:numFmt w:val="bullet"/>
      <w:lvlText w:val="•"/>
      <w:lvlJc w:val="left"/>
      <w:pPr>
        <w:ind w:left="5825" w:hanging="360"/>
      </w:pPr>
      <w:rPr>
        <w:rFonts w:hint="default"/>
        <w:lang w:val="es-ES" w:eastAsia="en-US" w:bidi="ar-SA"/>
      </w:rPr>
    </w:lvl>
    <w:lvl w:ilvl="7" w:tplc="68922274">
      <w:numFmt w:val="bullet"/>
      <w:lvlText w:val="•"/>
      <w:lvlJc w:val="left"/>
      <w:pPr>
        <w:ind w:left="6736" w:hanging="360"/>
      </w:pPr>
      <w:rPr>
        <w:rFonts w:hint="default"/>
        <w:lang w:val="es-ES" w:eastAsia="en-US" w:bidi="ar-SA"/>
      </w:rPr>
    </w:lvl>
    <w:lvl w:ilvl="8" w:tplc="27B0E63C">
      <w:numFmt w:val="bullet"/>
      <w:lvlText w:val="•"/>
      <w:lvlJc w:val="left"/>
      <w:pPr>
        <w:ind w:left="7647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5B04017D"/>
    <w:multiLevelType w:val="hybridMultilevel"/>
    <w:tmpl w:val="88E08F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3905587">
    <w:abstractNumId w:val="3"/>
  </w:num>
  <w:num w:numId="2" w16cid:durableId="408232562">
    <w:abstractNumId w:val="0"/>
  </w:num>
  <w:num w:numId="3" w16cid:durableId="1609973008">
    <w:abstractNumId w:val="2"/>
  </w:num>
  <w:num w:numId="4" w16cid:durableId="1841432656">
    <w:abstractNumId w:val="1"/>
  </w:num>
  <w:num w:numId="5" w16cid:durableId="17981849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6722"/>
    <w:rsid w:val="00022B20"/>
    <w:rsid w:val="0004112D"/>
    <w:rsid w:val="00046D2E"/>
    <w:rsid w:val="00074A8F"/>
    <w:rsid w:val="000C623F"/>
    <w:rsid w:val="000D7FD8"/>
    <w:rsid w:val="000E68A8"/>
    <w:rsid w:val="00102B50"/>
    <w:rsid w:val="00106791"/>
    <w:rsid w:val="00111FAD"/>
    <w:rsid w:val="00122C3D"/>
    <w:rsid w:val="00180676"/>
    <w:rsid w:val="0019540D"/>
    <w:rsid w:val="001963B5"/>
    <w:rsid w:val="001C6284"/>
    <w:rsid w:val="001D76D2"/>
    <w:rsid w:val="00203FC0"/>
    <w:rsid w:val="00204B25"/>
    <w:rsid w:val="0023389F"/>
    <w:rsid w:val="00255829"/>
    <w:rsid w:val="002B78B1"/>
    <w:rsid w:val="002C2CCB"/>
    <w:rsid w:val="002E76BE"/>
    <w:rsid w:val="002E77D1"/>
    <w:rsid w:val="002F12B7"/>
    <w:rsid w:val="00345475"/>
    <w:rsid w:val="003A5375"/>
    <w:rsid w:val="003B733B"/>
    <w:rsid w:val="003C103E"/>
    <w:rsid w:val="003E139B"/>
    <w:rsid w:val="004978B2"/>
    <w:rsid w:val="00506802"/>
    <w:rsid w:val="00516C1D"/>
    <w:rsid w:val="00525EAB"/>
    <w:rsid w:val="005957D4"/>
    <w:rsid w:val="00596BA7"/>
    <w:rsid w:val="005C3A4F"/>
    <w:rsid w:val="005D0058"/>
    <w:rsid w:val="006156B2"/>
    <w:rsid w:val="006227D3"/>
    <w:rsid w:val="00623FFB"/>
    <w:rsid w:val="00640073"/>
    <w:rsid w:val="0065491F"/>
    <w:rsid w:val="00677F7F"/>
    <w:rsid w:val="006B00C1"/>
    <w:rsid w:val="006C6722"/>
    <w:rsid w:val="00704535"/>
    <w:rsid w:val="00707CFD"/>
    <w:rsid w:val="00730985"/>
    <w:rsid w:val="00751380"/>
    <w:rsid w:val="0079084E"/>
    <w:rsid w:val="007F7B32"/>
    <w:rsid w:val="0081025D"/>
    <w:rsid w:val="00824496"/>
    <w:rsid w:val="00832753"/>
    <w:rsid w:val="008743A8"/>
    <w:rsid w:val="00887FC7"/>
    <w:rsid w:val="008A4275"/>
    <w:rsid w:val="008A7C3A"/>
    <w:rsid w:val="008D5574"/>
    <w:rsid w:val="00923CF0"/>
    <w:rsid w:val="009367C6"/>
    <w:rsid w:val="0097243A"/>
    <w:rsid w:val="009F3921"/>
    <w:rsid w:val="009F5679"/>
    <w:rsid w:val="00A009AA"/>
    <w:rsid w:val="00A01F35"/>
    <w:rsid w:val="00A11ED3"/>
    <w:rsid w:val="00A13FC7"/>
    <w:rsid w:val="00A25483"/>
    <w:rsid w:val="00A66B44"/>
    <w:rsid w:val="00AA05A0"/>
    <w:rsid w:val="00AC643A"/>
    <w:rsid w:val="00AD42CD"/>
    <w:rsid w:val="00AE727D"/>
    <w:rsid w:val="00B26EAC"/>
    <w:rsid w:val="00B37EEB"/>
    <w:rsid w:val="00B46036"/>
    <w:rsid w:val="00B82725"/>
    <w:rsid w:val="00BB29FF"/>
    <w:rsid w:val="00BC10F1"/>
    <w:rsid w:val="00BC1AED"/>
    <w:rsid w:val="00BC213A"/>
    <w:rsid w:val="00C0595A"/>
    <w:rsid w:val="00C22803"/>
    <w:rsid w:val="00C3286B"/>
    <w:rsid w:val="00C37EF2"/>
    <w:rsid w:val="00C538D1"/>
    <w:rsid w:val="00C7315D"/>
    <w:rsid w:val="00C9493B"/>
    <w:rsid w:val="00CA19F6"/>
    <w:rsid w:val="00CB07A6"/>
    <w:rsid w:val="00CD02A6"/>
    <w:rsid w:val="00D437BE"/>
    <w:rsid w:val="00D6160B"/>
    <w:rsid w:val="00D71842"/>
    <w:rsid w:val="00DB5626"/>
    <w:rsid w:val="00DE5E7A"/>
    <w:rsid w:val="00E01A14"/>
    <w:rsid w:val="00E226D0"/>
    <w:rsid w:val="00E70EA9"/>
    <w:rsid w:val="00E71A7C"/>
    <w:rsid w:val="00E76A65"/>
    <w:rsid w:val="00E77F5B"/>
    <w:rsid w:val="00EA1810"/>
    <w:rsid w:val="00EE6DA5"/>
    <w:rsid w:val="00EF4202"/>
    <w:rsid w:val="00F061E6"/>
    <w:rsid w:val="00F24A5F"/>
    <w:rsid w:val="00F34337"/>
    <w:rsid w:val="00F35013"/>
    <w:rsid w:val="00F428C4"/>
    <w:rsid w:val="00F728D0"/>
    <w:rsid w:val="00F84CEF"/>
    <w:rsid w:val="00F95981"/>
    <w:rsid w:val="00FA6AB6"/>
    <w:rsid w:val="00FD2714"/>
    <w:rsid w:val="00FE2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A412C"/>
  <w15:docId w15:val="{9473F306-9F85-4101-A82F-AD0A983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53"/>
    <w:rPr>
      <w:rFonts w:ascii="Microsoft Sans Serif" w:eastAsia="Microsoft Sans Serif" w:hAnsi="Microsoft Sans Serif" w:cs="Microsoft Sans Serif"/>
      <w:lang w:val="es-ES"/>
    </w:rPr>
  </w:style>
  <w:style w:type="paragraph" w:styleId="Ttulo1">
    <w:name w:val="heading 1"/>
    <w:basedOn w:val="Normal"/>
    <w:uiPriority w:val="9"/>
    <w:qFormat/>
    <w:pPr>
      <w:spacing w:before="31"/>
      <w:ind w:left="478"/>
      <w:outlineLvl w:val="0"/>
    </w:pPr>
    <w:rPr>
      <w:rFonts w:ascii="Calibri Light" w:eastAsia="Calibri Light" w:hAnsi="Calibri Light" w:cs="Calibri Light"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478"/>
      <w:outlineLvl w:val="1"/>
    </w:pPr>
    <w:rPr>
      <w:rFonts w:ascii="Arial" w:eastAsia="Arial" w:hAnsi="Arial" w:cs="Arial"/>
      <w:b/>
      <w:bCs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34"/>
      <w:ind w:left="108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Ttulo">
    <w:name w:val="Title"/>
    <w:basedOn w:val="Normal"/>
    <w:uiPriority w:val="10"/>
    <w:qFormat/>
    <w:pPr>
      <w:spacing w:before="74"/>
      <w:ind w:left="3193" w:right="3014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38" w:right="105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923C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23CF0"/>
    <w:rPr>
      <w:rFonts w:ascii="Microsoft Sans Serif" w:eastAsia="Microsoft Sans Serif" w:hAnsi="Microsoft Sans Serif" w:cs="Microsoft Sans Serif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23C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CF0"/>
    <w:rPr>
      <w:rFonts w:ascii="Microsoft Sans Serif" w:eastAsia="Microsoft Sans Serif" w:hAnsi="Microsoft Sans Serif" w:cs="Microsoft Sans Serif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C37EF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37EF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37EF2"/>
    <w:rPr>
      <w:color w:val="0000FF" w:themeColor="hyperlink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74A8F"/>
    <w:rPr>
      <w:rFonts w:ascii="Microsoft Sans Serif" w:eastAsia="Microsoft Sans Serif" w:hAnsi="Microsoft Sans Serif" w:cs="Microsoft Sans Seri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0A9D0-0C84-45D0-AD31-598717432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8</Pages>
  <Words>994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Nombre del Proyecto</vt:lpstr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del Proyecto</dc:title>
  <dc:creator>Francisco Escobar</dc:creator>
  <cp:lastModifiedBy>Tomás Duarte</cp:lastModifiedBy>
  <cp:revision>84</cp:revision>
  <dcterms:created xsi:type="dcterms:W3CDTF">2022-05-25T20:27:00Z</dcterms:created>
  <dcterms:modified xsi:type="dcterms:W3CDTF">2022-06-26T20:59:00Z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2022-05-25T00:00:00Z</vt:filetime>
  </property>
</Properties>
</file>