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BF8" w:rsidRPr="006407AA" w:rsidRDefault="00142BF8" w:rsidP="00142B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142BF8" w:rsidRPr="006407AA" w:rsidRDefault="00142BF8" w:rsidP="00142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:rsidR="00142BF8" w:rsidRPr="00EC7E40" w:rsidRDefault="00142BF8" w:rsidP="00142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407AA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407AA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СТП 09150.11.118-2009.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6407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07AA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</w:p>
    <w:p w:rsidR="00142BF8" w:rsidRPr="00EC7E40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:rsidR="00142BF8" w:rsidRPr="00EC7E40" w:rsidRDefault="00142BF8" w:rsidP="00142BF8">
      <w:pPr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1 ВВЕДЕНИЕ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2 ОБЩИЕ СВЕДЕНИЯ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3.1 Назначение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3.2 Цели создания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07AA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:rsidR="00142BF8" w:rsidRPr="006407AA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:rsidR="00142BF8" w:rsidRDefault="00142BF8" w:rsidP="00142BF8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:rsidR="00142BF8" w:rsidRDefault="00142BF8" w:rsidP="00142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1.ВВЕДЕНИЕ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Целью данного документа является определение технических требований к разработке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>. Эта система необходима для обеспечения безопасного доступа пользователей к информационным ресурсам предприятия.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аутентификации и авторизации предполагает создание механизма, который позволит пользователям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идентифицировать себя перед доступом к информационным системам и ресурсам, а также управлять своими правами доступа.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Предприятие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одним из крупнейших энергетических предприятий, включающим в себя различные информационные системы, базы данных и важные цифровые ресурсы. Безопасность доступа к этим ресурсам критически важна для защиты конфиденциальности и целостности информации, а также для обеспечения бесперебойной работы предприятия.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2.ОБЩИЕ СВЕДЕНИЯ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Проект разработки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взаимодействует с существующими информационными системами предприятия, такими как электронная почта, корпоративные порталы и базы данных сотрудников. Система будет функционировать как ключевой элемент для обеспечения безопасного доступа сотрудников к цифровым ресурсам и приложениям предприятия. 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Функции продукта включают:</w:t>
      </w:r>
    </w:p>
    <w:p w:rsidR="00142BF8" w:rsidRPr="00FB2E25" w:rsidRDefault="00142BF8" w:rsidP="00142BF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Аутентификацию пользователей посредством запроса данных учетной записи (логин и пароль) из корпоративной базы данных сотрудников.</w:t>
      </w:r>
    </w:p>
    <w:p w:rsidR="00142BF8" w:rsidRPr="00FB2E25" w:rsidRDefault="00142BF8" w:rsidP="00142BF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Хранение и обработку учетных данных сотрудников в зашифрованном виде на серверах предприятия.</w:t>
      </w:r>
    </w:p>
    <w:p w:rsidR="00142BF8" w:rsidRPr="00FB2E25" w:rsidRDefault="00142BF8" w:rsidP="00142BF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Управление активными сессиями пользователей и автоматическое завершение неактивных сеансов после 10 минут бездействия.</w:t>
      </w:r>
    </w:p>
    <w:p w:rsidR="00142BF8" w:rsidRPr="00FB2E25" w:rsidRDefault="00142BF8" w:rsidP="00142BF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Механизм сброса и восстановления данных учетной записи, доступный через корпоративный портал для сотрудников.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Характеристики пользователей системы включают сотрудников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с различными уровнями доступа к информационным ресурсам и приложениям. Пользователи обязаны соблюдать политику безопасности предприятия и использовать сложные пароли для доступа к системе.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Ограничения, допущения и зависимости:</w:t>
      </w:r>
    </w:p>
    <w:p w:rsidR="00142BF8" w:rsidRPr="00FB2E25" w:rsidRDefault="00142BF8" w:rsidP="00142BF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Система зависит от доступа к внутренней сети предприятия для обмена данными с серверами и другими компонентами информационной инфраструктуры.</w:t>
      </w:r>
    </w:p>
    <w:p w:rsidR="00142BF8" w:rsidRPr="00FB2E25" w:rsidRDefault="00142BF8" w:rsidP="00142BF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 могут быть связаны с соблюдением политики безопасности предприятия и требованиями к защите конфиденциальной информации.</w:t>
      </w:r>
    </w:p>
    <w:p w:rsidR="00142BF8" w:rsidRPr="00FB2E25" w:rsidRDefault="00142BF8" w:rsidP="00142BF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Допущения включают предположение о том, что сотрудники будут активно использовать систему для доступа к информационным ресурсам предприятия и соблюдать правила безопасности при работе с учетными данными.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3.1 Назначение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Назначением создания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обеспечение безопасного и эффективного доступа пользователей к информационным ресурсам предприятия. Система предназначена для усиления контроля доступа к цифровым данным и ресурсам, а также для предотвращения несанкционированного доступа и утечек конфиденциальной информации.</w:t>
      </w:r>
      <w:r w:rsidRPr="00FB2E25">
        <w:rPr>
          <w:rFonts w:ascii="Times New Roman" w:hAnsi="Times New Roman" w:cs="Times New Roman"/>
          <w:sz w:val="28"/>
          <w:szCs w:val="28"/>
        </w:rPr>
        <w:br/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>3.2 Цели создания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:rsidR="00142BF8" w:rsidRPr="00FB2E25" w:rsidRDefault="00142BF8" w:rsidP="00142BF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Повышение безопасности: Реализация механизмов аутентификации и авторизации с использованием современных методов шифрования и проверки подлинности поможет защитить информацию от несанкционированного доступа и утечек.</w:t>
      </w:r>
    </w:p>
    <w:p w:rsidR="00142BF8" w:rsidRPr="00FB2E25" w:rsidRDefault="00142BF8" w:rsidP="00142BF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Улучшение управления доступом: Предоставление сотрудникам удобного и безопасного способа доступа к информационным ресурсам предприятия, управление правами доступа и сессиями пользователей.</w:t>
      </w:r>
    </w:p>
    <w:p w:rsidR="00142BF8" w:rsidRPr="00FB2E25" w:rsidRDefault="00142BF8" w:rsidP="00142BF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Соблюдение законодательных требований и стандартов безопасности: Гарантирование соответствия системы авторизации и аутентификации требованиям законодательства и стандартам безопасности, в том числе в области защиты персональных данных и конфиденциальной информации.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3.3 Характеристика объекта автоматизации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Объектом автоматизации являются процессы аутентификации и авторизации пользователей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при доступе к информационным системам, базам данных и цифровым ресурсам предприятия. Система должна обеспечивать безопасный, удобный и эффективный доступ сотрудников к необходимой информации, учитывая различные уровни доступа и права пользователей.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ХАРАКТЕРИСТИКА ОБЪЕКТОВ СИСТЕМЫ РАЗРАБОТКИ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4.1 Общие сведения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приведена общая информация о пункте, информация о перечнях и краткие характеристики бизнес-процессов в системе, требования к входным и выходным данным, формам их представления, а также выполняемым технологическим операциям.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4.2 Перечень и краткая информация бизнес-процессов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Процесс аутентификации и авторизации: 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запрос данных учетной записи пользователя, проверку пароля, управление сессиями и механизм сброса данных учетной записи.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Управление учетными записями пользователей: 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создание, изменение, блокировку и удаление учетных данных пользователей, а также управление их правами доступа.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4.3 Требования к входным и выходным данным, формам их представления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В данном пункте уточняются ожидаемые форматы и структуры входных и выходных данных для каждого бизнес-процесса. Входные данные должны быть представлены в соответствии с определенными форматами, а выходные данные должны быть информативными и удобными для дальнейшей обработки.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</w:t>
      </w:r>
    </w:p>
    <w:p w:rsidR="00142BF8" w:rsidRPr="00FB2E25" w:rsidRDefault="00142BF8" w:rsidP="00142BF8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 для процесса аутентификации.</w:t>
      </w:r>
    </w:p>
    <w:p w:rsidR="00142BF8" w:rsidRPr="00FB2E25" w:rsidRDefault="00142BF8" w:rsidP="00142BF8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учетной записи для управления учетными данными пользователей.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данные: </w:t>
      </w:r>
    </w:p>
    <w:p w:rsidR="00142BF8" w:rsidRPr="00FB2E25" w:rsidRDefault="00142BF8" w:rsidP="00142BF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аутентификации и авторизации.</w:t>
      </w:r>
    </w:p>
    <w:p w:rsidR="00142BF8" w:rsidRPr="00FB2E25" w:rsidRDefault="00142BF8" w:rsidP="00142BF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состоянии и изменениях учетных записей пользователей.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представляются в текстовом и графическом форматах через веб-интерфейс системы для аутентификации и авторизации, а также через административный интерфейс для управления учетными записями.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4.4 Выполняемые технологические операции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hAnsi="Times New Roman" w:cs="Times New Roman"/>
          <w:sz w:val="28"/>
          <w:szCs w:val="28"/>
        </w:rPr>
        <w:t>Технологические операции описывают основные действия, выполняемые системой для обработки данных и управления процессами. Каждая операция выполняется в соответствии с определенными алгоритмами и процедурами, обеспечивающими корректное функционирование системы.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Выполняемые технологические операции:</w:t>
      </w:r>
    </w:p>
    <w:p w:rsidR="00142BF8" w:rsidRPr="00FB2E25" w:rsidRDefault="00142BF8" w:rsidP="00142BF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данных учетной записи пользователя.</w:t>
      </w:r>
    </w:p>
    <w:p w:rsidR="00142BF8" w:rsidRPr="00FB2E25" w:rsidRDefault="00142BF8" w:rsidP="00142BF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пароля на соответствие требованиям.</w:t>
      </w:r>
    </w:p>
    <w:p w:rsidR="00142BF8" w:rsidRPr="00FB2E25" w:rsidRDefault="00142BF8" w:rsidP="00142BF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и хранение учетных данных в защищенном формате.</w:t>
      </w:r>
    </w:p>
    <w:p w:rsidR="00142BF8" w:rsidRPr="00FB2E25" w:rsidRDefault="00142BF8" w:rsidP="00142BF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сессиями пользователей.</w:t>
      </w:r>
    </w:p>
    <w:p w:rsidR="00142BF8" w:rsidRPr="00FB2E25" w:rsidRDefault="00142BF8" w:rsidP="00142BF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изменение, блокировка и удаление учетных записей.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ТРЕБОВАНИЯ К СИСТЕМЕ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5.1 Требования к структуре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Система должна обеспечивать процесс аутентификации и авторизации через запрос данных учетной записи (логин и пароль) пользователя.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Пароль пользователя должен быть не менее 8 символов и обязательно содержать цифры и символы разного регистра. Проверка пароля на соответствие требованиям должна осуществляться на стороне клиента.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      Хранение пароля пользователя в системе должно осуществляться в зашифрованном виде.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5.2 Требования к процедурам доступа к системе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При отсутствии активности пользователя в системе более 10 минут должна уничтожаться сессия.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Предусмотрена подсистема сброса и восстановления данных учетной записи пользователя.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5.3 Требования к функциональной безопасности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Система должна обеспечивать проверку на безопасность входящих данных и предотвращать возможность атак на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механизмы.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механизм для обнаружения и блокировки подозрительной активности пользователей, например, через анализ необычных попыток входа или доступа к ресурсам.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5.4 Требования к информационной безопасности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защиту конфиденциальности данных пользователей и предотвратить утечки информации.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Реализовать механизмы резервного копирования и восстановления данных для обеспечения их целостности и доступности.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5.5 Требования к патентной чистоте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При разработке системы необходимо учитывать соблюдение авторских прав и патентных законов.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Не допускать использование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защищенных методов или алгоритмов без соответствующих лицензий.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ТРЕБОВАНИЯ К ВИДАМ ОБЕСПЕЧЕНИЯ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6.1 Требования к информационному обеспечению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документирование процессов аутентификации и авторизации для обучения пользователей и администраторов.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Предоставить руководство пользователя для использования системы аутентификации и авторизации.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6.2 Требования к математическому обеспечению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Система должна использовать надежные математические алгоритмы шифрования для защиты паролей пользователей и других конфиденциальных данных.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Выбранные алгоритмы должны быть хорошо исследованы и признаны стойкими к различным атакам.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Для хранения паролей в зашифрованном виде система должна применять криптографические хэш-функции.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Эти функции должны обеспечивать невозможность восстановления исходного пароля из его хэша, а также быть устойчивыми к коллизиям.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6.3 Требования к программному обеспечению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Разработать программное обеспечение для реализации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авторизационных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механизмов.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поддержку современных стандартов криптографии для защиты данных пользователей.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6.9 Требования к техническому обеспечению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Предоставить аппаратное обеспечение с достаточной производительностью для обеспечения быстрой и стабильной работы системы аутентификации и авторизации.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резервирование и отказоустойчивость системы для минимизации рисков простоя и потери доступности.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6.5 Требования к организационному обеспечению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поддержку и обновление системы аутентификации и авторизации со стороны IT-отдела предприятия.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Организовать процессы мониторинга и анализа безопасности системы с участием специалистов по информационной безопасности.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СОСТАВ И СОДЕРЖАНИЕ РАБОТ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7.1 Проведение анализа и сбор информации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Исследование требований и потребностей предприятия к системе аутентификации и авторизации.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и анализ данных о текущих процессах аутентификации и авторизации.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Определение функциональных и нефункциональных требований к системе.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7.2 Разработка проекта системы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архитектуры системы аутентификации и авторизации, включая выбор технологий и инструментов.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диаграмм для описания работы системы.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Проектирование структуры базы данных для хранения пользовательских данных и прав доступа.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7.3 Реализация и тестирование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Написание программного кода для модулей аутентификации, авторизации и управления пользователями.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пользовательского интерфейса для взаимодействия с системой.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разработанных модулей на соответствие требованиям и надежность работы.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7.4 Интеграция и внедрение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Интеграция разработанных модулей с существующей информационной инфраструктурой предприятия.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интеграционного тестирования для проверки работы системы в целом.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Внедрение системы на предприятии с обучением пользователей и администраторов.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7.5 Поддержка и обслуживание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Предоставление технической поддержки и сопровождения системы после внедрения.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Регулярное обновление и доработка системы в соответствии с потребностями предприятия.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Мониторинг работы системы и оперативное реагирование на возникающие проблемы и инциденты.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7.6 Оценка эффективности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оценки эффективности внедренной системы на основе достигнутых результатов и удовлетворения потребностей предприятия.</w:t>
      </w: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ПРИЕМКИ В ЭКСПЛУАТАЦИЮ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8.1 Подготовка к приемке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необходимой документации, включая акты внедрения системы и техническую документацию.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Проверка готовности всех компонентов системы к эксплуатации.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8.2 Проведение приемочных испытаний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системы для проверки соответствия требованиям и качеству работы.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8.3 Устранение замечаний и несоответствий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Работа по устранению выявленных проблем и несоответствий.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8.4 Передача системы в эксплуатацию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к эксплуатации системы, включая настройку и обучение пользователей.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Передача всех необходимых доступов и прав для работы с системой.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8.5 Мониторинг и поддержка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Организация регулярного мониторинга работы системы и предоставление технической поддержки пользователям.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ТРЕБОВАНИЯ К ДОКУМЕНТИРОВАНИЮ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9.1 Техническая документация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технической спецификации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разработать подробную техническую спецификацию, которая содержит описание архитектуры системы, используемые технологии, алгоритмы аутентификации и авторизации, а также методы шифрования.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диаграмм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наглядного представления структуры и работы системы требуется создание диаграмм классов, взаимодействия и последовательности.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9.2 Руководства пользователя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руководства пользователя: Разработка понятного и доступного руководства, которое содержит информацию о процедурах регистрации, входа в систему, восстановления пароля и управления учетной записью.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FAQ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Дополнительно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к руководству рекомендуется создание FAQ с часто задаваемыми вопросами для быстрого решения типичных проблем и ситуаций.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9.3 Руководства администратора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Описание процедур управления системой: Подготовка документации, которая описывает процедуры управления системой со стороны администраторов. Это включает в себя установку прав доступа, мониторинг безопасности и реагирование на инциденты.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9.4 Тестовая документация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плана тестирования: Разработка детального плана тестирования, который включает в себя описание тестовых сценариев, критериев приемки и ожидаемых результатов.</w:t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отчетов о тестировании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проведения тестирования необходимо составить отчеты о его результатах, в которых описываются выявленные ошибки, аномалии и рекомендации по их исправлению.</w:t>
      </w:r>
    </w:p>
    <w:p w:rsidR="00142BF8" w:rsidRDefault="00142BF8" w:rsidP="00142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2BF8" w:rsidRPr="00FB2E25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142BF8" w:rsidRDefault="00142BF8" w:rsidP="00142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:rsidR="00142BF8" w:rsidRDefault="00142BF8" w:rsidP="00142BF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FC1A8" wp14:editId="63552451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7" cy="6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F8" w:rsidRPr="00BC2D32" w:rsidRDefault="00142BF8" w:rsidP="00142BF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p w:rsidR="00142BF8" w:rsidRPr="00CC670F" w:rsidRDefault="00142BF8" w:rsidP="00142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BF8" w:rsidRDefault="00142BF8"/>
    <w:sectPr w:rsidR="0014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46D"/>
    <w:multiLevelType w:val="hybridMultilevel"/>
    <w:tmpl w:val="EC367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797DD8"/>
    <w:multiLevelType w:val="hybridMultilevel"/>
    <w:tmpl w:val="2954E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8A2897"/>
    <w:multiLevelType w:val="hybridMultilevel"/>
    <w:tmpl w:val="ECA6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C945BB"/>
    <w:multiLevelType w:val="hybridMultilevel"/>
    <w:tmpl w:val="18305B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50AF1"/>
    <w:multiLevelType w:val="hybridMultilevel"/>
    <w:tmpl w:val="EA0EB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5445813">
    <w:abstractNumId w:val="1"/>
  </w:num>
  <w:num w:numId="2" w16cid:durableId="561797238">
    <w:abstractNumId w:val="3"/>
  </w:num>
  <w:num w:numId="3" w16cid:durableId="210770292">
    <w:abstractNumId w:val="0"/>
  </w:num>
  <w:num w:numId="4" w16cid:durableId="2119641274">
    <w:abstractNumId w:val="2"/>
  </w:num>
  <w:num w:numId="5" w16cid:durableId="691732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F8"/>
    <w:rsid w:val="0014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F9633E-EB66-7243-9B75-8AB030AD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BF8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1854</Words>
  <Characters>13465</Characters>
  <Application>Microsoft Office Word</Application>
  <DocSecurity>0</DocSecurity>
  <Lines>320</Lines>
  <Paragraphs>159</Paragraphs>
  <ScaleCrop>false</ScaleCrop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vlopuhoff@gmail.com</dc:creator>
  <cp:keywords/>
  <dc:description/>
  <cp:lastModifiedBy>vlopuhoff@gmail.com</cp:lastModifiedBy>
  <cp:revision>1</cp:revision>
  <dcterms:created xsi:type="dcterms:W3CDTF">2024-06-06T22:07:00Z</dcterms:created>
  <dcterms:modified xsi:type="dcterms:W3CDTF">2024-06-06T22:07:00Z</dcterms:modified>
</cp:coreProperties>
</file>