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pBdr>
          <w:bottom w:val="single" w:color="auto" w:sz="4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180" w:after="18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</w:pPr>
      <w:commentRangeStart w:id="0"/>
      <w:r>
        <w:rPr>
          <w:rFonts w:hint="default" w:ascii="Songti SC Regular" w:hAnsi="Songti SC Regular" w:eastAsia="Songti SC Regular" w:cs="Songti SC Regular"/>
          <w:b/>
          <w:bCs/>
          <w:color w:val="222A32"/>
          <w:sz w:val="32"/>
          <w:szCs w:val="32"/>
        </w:rPr>
        <w:t>${errorListTitle}</w:t>
      </w:r>
      <w:r>
        <w:rPr>
          <w:rFonts w:hint="eastAsia" w:ascii="Songti SC Regular" w:hAnsi="Songti SC Regular" w:eastAsia="Songti SC Regular" w:cs="Songti SC Regular"/>
          <w:b/>
          <w:bCs/>
          <w:color w:val="222A32"/>
          <w:sz w:val="32"/>
          <w:szCs w:val="32"/>
        </w:rPr>
        <w:t>:</w:t>
      </w:r>
    </w:p>
    <w:tbl>
      <w:tblPr>
        <w:tblStyle w:val="35"/>
        <w:tblW w:w="499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17"/>
        <w:gridCol w:w="39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blHeader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Error code</w:t>
            </w: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ab/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shd w:val="clear" w:color="auto" w:fill="242A32"/>
            <w:vAlign w:val="center"/>
          </w:tcPr>
          <w:p>
            <w:pPr>
              <w:pStyle w:val="31"/>
              <w:keepNext w:val="0"/>
              <w:keepLines w:val="0"/>
              <w:pageBreakBefore w:val="0"/>
              <w:widowControl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36" w:after="0" w:line="20" w:lineRule="atLeast"/>
              <w:ind w:left="0" w:leftChars="0" w:right="0" w:rightChars="0" w:firstLine="0" w:firstLineChars="0"/>
              <w:jc w:val="both"/>
              <w:textAlignment w:val="auto"/>
              <w:outlineLvl w:val="9"/>
              <w:rPr>
                <w:rFonts w:hint="eastAsia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</w:pPr>
            <w:r>
              <w:rPr>
                <w:rFonts w:hint="default" w:ascii="Songti SC Regular" w:hAnsi="Songti SC Regular" w:eastAsia="Songti SC Regular" w:cs="Songti SC Regular"/>
                <w:b/>
                <w:bCs/>
                <w:color w:val="E4EAED"/>
                <w:sz w:val="22"/>
                <w:szCs w:val="22"/>
              </w:rPr>
              <w:t>Description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2776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commentRangeStart w:id="1"/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${value}</w:t>
            </w:r>
          </w:p>
        </w:tc>
        <w:tc>
          <w:tcPr>
            <w:tcW w:w="2223" w:type="pct"/>
            <w:tcBorders>
              <w:top w:val="dotted" w:color="auto" w:sz="4" w:space="0"/>
              <w:left w:val="dotted" w:color="auto" w:sz="4" w:space="0"/>
              <w:bottom w:val="dotted" w:color="auto" w:sz="4" w:space="0"/>
              <w:right w:val="dotted" w:color="auto" w:sz="4" w:space="0"/>
            </w:tcBorders>
            <w:vAlign w:val="center"/>
          </w:tcPr>
          <w:p>
            <w:pPr>
              <w:pStyle w:val="31"/>
              <w:jc w:val="both"/>
              <w:rPr>
                <w:rFonts w:hint="eastAsia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</w:pPr>
            <w:r>
              <w:rPr>
                <w:rFonts w:hint="default" w:ascii="Songti SC Regular" w:hAnsi="Songti SC Regular" w:eastAsia="Songti SC Regular" w:cs="Songti SC Regular"/>
                <w:b w:val="0"/>
                <w:color w:val="222A32"/>
                <w:sz w:val="21"/>
                <w:szCs w:val="21"/>
              </w:rPr>
              <w:t>${desc}</w:t>
            </w:r>
            <w:commentRangeEnd w:id="1"/>
            <w:r>
              <w:commentReference w:id="1"/>
            </w:r>
          </w:p>
        </w:tc>
      </w:tr>
    </w:tbl>
    <w:p>
      <w:pPr>
        <w:pStyle w:val="3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180" w:line="120" w:lineRule="auto"/>
        <w:ind w:left="0" w:leftChars="0" w:right="0" w:rightChars="0" w:firstLine="0" w:firstLineChars="0"/>
        <w:jc w:val="left"/>
        <w:textAlignment w:val="auto"/>
        <w:outlineLvl w:val="9"/>
        <w:rPr>
          <w:rFonts w:hint="eastAsia"/>
        </w:rPr>
      </w:pPr>
      <w:r>
        <w:rPr>
          <w:rFonts w:hint="default"/>
          <w:lang w:eastAsia="en-US"/>
        </w:rPr>
        <w:t xml:space="preserve"> </w:t>
      </w:r>
      <w:commentRangeEnd w:id="0"/>
      <w:r>
        <w:rPr>
          <w:rFonts w:hint="default"/>
          <w:lang w:eastAsia="en-US"/>
        </w:rPr>
        <w:commentReference w:id="0"/>
      </w:r>
      <w:bookmarkStart w:id="0" w:name="_GoBack"/>
      <w:bookmarkEnd w:id="0"/>
    </w:p>
    <w:sectPr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equalWidth="0" w:num="1">
        <w:col w:w="8640"/>
      </w:cols>
      <w:rtlGutter w:val="0"/>
      <w:docGrid w:linePitch="0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1" w:author="一阁一瓦" w:date="2022-11-28T18:28:54Z" w:initials="">
    <w:p w14:paraId="EBB75F88">
      <w:pPr>
        <w:pStyle w:val="15"/>
      </w:pPr>
      <w:r>
        <w:t>repeatTableRow(errorCodeList)</w:t>
      </w:r>
    </w:p>
  </w:comment>
  <w:comment w:id="0" w:author="一阁一瓦" w:date="2022-11-28T18:12:40Z" w:initials="">
    <w:p w14:paraId="7FFDA15F">
      <w:pPr>
        <w:pStyle w:val="15"/>
      </w:pPr>
      <w:r>
        <w:t>displayDocPartIf(errorCodeList.size()&gt;0)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EBB75F88" w15:done="0"/>
  <w15:commentEx w15:paraId="7FFDA15F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503050405090304"/>
    <w:charset w:val="CC"/>
    <w:family w:val="roman"/>
    <w:pitch w:val="default"/>
    <w:sig w:usb0="E0000AFF" w:usb1="00007843" w:usb2="00000001" w:usb3="00000000" w:csb0="400001BF" w:csb1="DFF7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Cambria">
    <w:altName w:val="苹方-简"/>
    <w:panose1 w:val="02040503050406030204"/>
    <w:charset w:val="86"/>
    <w:family w:val="roman"/>
    <w:pitch w:val="default"/>
    <w:sig w:usb0="00000000" w:usb1="00000000" w:usb2="00000000" w:usb3="00000000" w:csb0="0000019F" w:csb1="00000000"/>
  </w:font>
  <w:font w:name="Symbol">
    <w:altName w:val="Kingsoft Sign"/>
    <w:panose1 w:val="02000500000000000000"/>
    <w:charset w:val="02"/>
    <w:family w:val="auto"/>
    <w:pitch w:val="default"/>
    <w:sig w:usb0="00000000" w:usb1="00000000" w:usb2="00010000" w:usb3="00000000" w:csb0="80000000" w:csb1="00000000"/>
  </w:font>
  <w:font w:name="Courier New">
    <w:panose1 w:val="02070409020205090404"/>
    <w:charset w:val="00"/>
    <w:family w:val="auto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pple Color Emoji">
    <w:panose1 w:val="00000000000000000000"/>
    <w:charset w:val="00"/>
    <w:family w:val="auto"/>
    <w:pitch w:val="default"/>
    <w:sig w:usb0="00000003" w:usb1="18000000" w:usb2="14000000" w:usb3="00000000" w:csb0="00000001" w:csb1="00000000"/>
  </w:font>
  <w:font w:name="报隶-繁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Arial Black">
    <w:panose1 w:val="020B0A04020102020204"/>
    <w:charset w:val="00"/>
    <w:family w:val="auto"/>
    <w:pitch w:val="default"/>
    <w:sig w:usb0="00000287" w:usb1="00000000" w:usb2="00000000" w:usb3="00000000" w:csb0="2000009F" w:csb1="DFD70000"/>
  </w:font>
  <w:font w:name="Arial Regular">
    <w:panose1 w:val="020B0604020202090204"/>
    <w:charset w:val="00"/>
    <w:family w:val="auto"/>
    <w:pitch w:val="default"/>
    <w:sig w:usb0="E0000AFF" w:usb1="00007843" w:usb2="00000001" w:usb3="00000000" w:csb0="400001BF" w:csb1="DFF7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標楷體">
    <w:panose1 w:val="02010601000101010101"/>
    <w:charset w:val="00"/>
    <w:family w:val="auto"/>
    <w:pitch w:val="default"/>
    <w:sig w:usb0="00000000" w:usb1="00000000" w:usb2="00000000" w:usb3="00000000" w:csb0="00000000" w:csb1="00000000"/>
  </w:font>
  <w:font w:name="Sana">
    <w:panose1 w:val="00000400000000000000"/>
    <w:charset w:val="00"/>
    <w:family w:val="auto"/>
    <w:pitch w:val="default"/>
    <w:sig w:usb0="00000003" w:usb1="00000000" w:usb2="00000000" w:usb3="00000000" w:csb0="00000001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T Serif Regular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 Bold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PT Serif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Apple Chancery">
    <w:panose1 w:val="03020702040506060504"/>
    <w:charset w:val="00"/>
    <w:family w:val="auto"/>
    <w:pitch w:val="default"/>
    <w:sig w:usb0="80000067" w:usb1="00000003" w:usb2="00000000" w:usb3="00000000" w:csb0="200001F3" w:csb1="CDFC0000"/>
  </w:font>
  <w:font w:name="PT Serif Bold Italic">
    <w:panose1 w:val="020A0603040505020204"/>
    <w:charset w:val="00"/>
    <w:family w:val="auto"/>
    <w:pitch w:val="default"/>
    <w:sig w:usb0="A00002EF" w:usb1="5000204B" w:usb2="00000000" w:usb3="00000000" w:csb0="20000097" w:csb1="00000000"/>
  </w:font>
  <w:font w:name="新宋体">
    <w:altName w:val="方正书宋_GB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ngti SC Regular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Bold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 Light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Songti SC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panose1 w:val="00000000000000000000"/>
    <w:charset w:val="00"/>
    <w:family w:val="auto"/>
    <w:pitch w:val="default"/>
    <w:sig w:usb0="A00002FF" w:usb1="500039FB" w:usb2="00000000" w:usb3="00000000" w:csb0="20000197" w:csb1="4F000000"/>
  </w:font>
  <w:font w:name="Liberation Serif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2"/>
    <w:family w:val="auto"/>
    <w:pitch w:val="default"/>
    <w:sig w:usb0="00000000" w:usb1="00000000" w:usb2="00000000" w:usb3="00000000" w:csb0="00000000" w:csb1="00000000"/>
  </w:font>
  <w:font w:name="Liberation Sans">
    <w:altName w:val="苹方-简"/>
    <w:panose1 w:val="00000000000000000000"/>
    <w:charset w:val="00"/>
    <w:family w:val="swiss"/>
    <w:pitch w:val="default"/>
    <w:sig w:usb0="00000000" w:usb1="00000000" w:usb2="00000000" w:usb3="00000000" w:csb0="00000000" w:csb1="00000000"/>
  </w:font>
  <w:font w:name="Segoe UI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Mangal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Liberation Serif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angal">
    <w:altName w:val="Thonburi"/>
    <w:panose1 w:val="00000400000000000000"/>
    <w:charset w:val="01"/>
    <w:family w:val="roman"/>
    <w:pitch w:val="default"/>
    <w:sig w:usb0="00000000" w:usb1="00000000" w:usb2="00000000" w:usb3="00000000" w:csb0="00000000" w:csb1="00000000"/>
  </w:font>
  <w:font w:name="Liberation Sans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Noto Sans CJK SC Regular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FreeSans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OpenSymbol">
    <w:altName w:val="Thonburi"/>
    <w:panose1 w:val="00000000000000000000"/>
    <w:charset w:val="01"/>
    <w:family w:val="roman"/>
    <w:pitch w:val="default"/>
    <w:sig w:usb0="00000000" w:usb1="00000000" w:usb2="00000000" w:usb3="00000000" w:csb0="00000000" w:csb1="00000000"/>
  </w:font>
  <w:font w:name="Microsoft YaHei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Segoe UI">
    <w:altName w:val="Helvetica Neue"/>
    <w:panose1 w:val="020B0502040204020203"/>
    <w:charset w:val="CC"/>
    <w:family w:val="swiss"/>
    <w:pitch w:val="default"/>
    <w:sig w:usb0="00000000" w:usb1="00000000" w:usb2="00000009" w:usb3="00000000" w:csb0="000001FF" w:csb1="00000000"/>
  </w:font>
  <w:font w:name="Calibri Light">
    <w:altName w:val="Helvetica Neue"/>
    <w:panose1 w:val="020F0302020204030204"/>
    <w:charset w:val="CC"/>
    <w:family w:val="swiss"/>
    <w:pitch w:val="default"/>
    <w:sig w:usb0="00000000" w:usb1="00000000" w:usb2="00000009" w:usb3="00000000" w:csb0="000001FF" w:csb1="00000000"/>
  </w:font>
  <w:font w:name="Calibri">
    <w:altName w:val="Helvetica Neue"/>
    <w:panose1 w:val="020F0502020204030204"/>
    <w:charset w:val="CC"/>
    <w:family w:val="swiss"/>
    <w:pitch w:val="default"/>
    <w:sig w:usb0="00000000" w:usb1="00000000" w:usb2="00000009" w:usb3="00000000" w:csb0="000001FF" w:csb1="00000000"/>
  </w:font>
  <w:font w:name="ui-monospace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一阁一瓦">
    <w15:presenceInfo w15:providerId="WPS Office" w15:userId="276444296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BD68D7"/>
    <w:rsid w:val="134E4334"/>
    <w:rsid w:val="26EF33F9"/>
    <w:rsid w:val="2FFFD85A"/>
    <w:rsid w:val="36785747"/>
    <w:rsid w:val="39FF551E"/>
    <w:rsid w:val="3ADEAC32"/>
    <w:rsid w:val="3FCF01C4"/>
    <w:rsid w:val="4C679C3C"/>
    <w:rsid w:val="5B9D0F63"/>
    <w:rsid w:val="5EF74020"/>
    <w:rsid w:val="5FFDCE94"/>
    <w:rsid w:val="62AF7030"/>
    <w:rsid w:val="65BF3CA4"/>
    <w:rsid w:val="65D8F72F"/>
    <w:rsid w:val="66F31791"/>
    <w:rsid w:val="66FE6530"/>
    <w:rsid w:val="6BF7549A"/>
    <w:rsid w:val="6F3F3307"/>
    <w:rsid w:val="6FFEFA14"/>
    <w:rsid w:val="707EC83A"/>
    <w:rsid w:val="7BFB6D3B"/>
    <w:rsid w:val="7DBD817A"/>
    <w:rsid w:val="7DEFFEA6"/>
    <w:rsid w:val="7E4F681F"/>
    <w:rsid w:val="7F9F25DF"/>
    <w:rsid w:val="7FF7EB75"/>
    <w:rsid w:val="86DE9E92"/>
    <w:rsid w:val="95FE3D1E"/>
    <w:rsid w:val="BA6C5510"/>
    <w:rsid w:val="CF997B44"/>
    <w:rsid w:val="DFF187AD"/>
    <w:rsid w:val="DFFFA84E"/>
    <w:rsid w:val="F7EF5207"/>
    <w:rsid w:val="FBD1111E"/>
    <w:rsid w:val="FFBF6560"/>
    <w:rsid w:val="FFCFAF2C"/>
    <w:rsid w:val="FFFC082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 m:val="1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qFormat="1"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qFormat="1" w:uiPriority="9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semiHidden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4F81BD" w:themeColor="accent1"/>
      <w:sz w:val="32"/>
      <w:szCs w:val="32"/>
      <w14:textFill>
        <w14:solidFill>
          <w14:schemeClr w14:val="accent1"/>
        </w14:solidFill>
      </w14:textFill>
    </w:rPr>
  </w:style>
  <w:style w:type="paragraph" w:styleId="4">
    <w:name w:val="heading 2"/>
    <w:basedOn w:val="1"/>
    <w:next w:val="3"/>
    <w:link w:val="77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Cs/>
      <w:i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iCs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9">
    <w:name w:val="heading 7"/>
    <w:basedOn w:val="1"/>
    <w:next w:val="3"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0">
    <w:name w:val="heading 8"/>
    <w:basedOn w:val="1"/>
    <w:next w:val="3"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paragraph" w:styleId="11">
    <w:name w:val="heading 9"/>
    <w:basedOn w:val="1"/>
    <w:next w:val="3"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24">
    <w:name w:val="Default Paragraph Font"/>
    <w:unhideWhenUsed/>
    <w:qFormat/>
    <w:uiPriority w:val="0"/>
  </w:style>
  <w:style w:type="table" w:default="1" w:styleId="28">
    <w:name w:val="Normal Table"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6"/>
    <w:qFormat/>
    <w:uiPriority w:val="0"/>
    <w:pPr>
      <w:spacing w:before="180" w:after="180"/>
    </w:pPr>
  </w:style>
  <w:style w:type="paragraph" w:styleId="12">
    <w:name w:val="Body Text First Indent"/>
    <w:basedOn w:val="3"/>
    <w:qFormat/>
    <w:uiPriority w:val="0"/>
    <w:pPr>
      <w:ind w:firstLine="420" w:firstLineChars="100"/>
    </w:pPr>
  </w:style>
  <w:style w:type="paragraph" w:styleId="13">
    <w:name w:val="Normal Indent"/>
    <w:basedOn w:val="1"/>
    <w:qFormat/>
    <w:uiPriority w:val="0"/>
    <w:pPr>
      <w:ind w:firstLine="420" w:firstLineChars="200"/>
    </w:pPr>
  </w:style>
  <w:style w:type="paragraph" w:styleId="14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5">
    <w:name w:val="annotation text"/>
    <w:basedOn w:val="1"/>
    <w:qFormat/>
    <w:uiPriority w:val="0"/>
    <w:pPr>
      <w:jc w:val="left"/>
    </w:pPr>
  </w:style>
  <w:style w:type="paragraph" w:styleId="16">
    <w:name w:val="Body Text Indent"/>
    <w:basedOn w:val="1"/>
    <w:qFormat/>
    <w:uiPriority w:val="0"/>
    <w:pPr>
      <w:spacing w:after="120" w:afterLines="0" w:afterAutospacing="0"/>
      <w:ind w:left="420" w:leftChars="200"/>
    </w:pPr>
  </w:style>
  <w:style w:type="paragraph" w:styleId="17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8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9">
    <w:name w:val="Body Text First Indent 2"/>
    <w:basedOn w:val="16"/>
    <w:qFormat/>
    <w:uiPriority w:val="0"/>
    <w:pPr>
      <w:ind w:firstLine="420" w:firstLineChars="200"/>
    </w:pPr>
  </w:style>
  <w:style w:type="paragraph" w:styleId="20">
    <w:name w:val="Subtitle"/>
    <w:basedOn w:val="21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21">
    <w:name w:val="Title"/>
    <w:basedOn w:val="1"/>
    <w:next w:val="3"/>
    <w:qFormat/>
    <w:uiPriority w:val="0"/>
    <w:pPr>
      <w:keepNext/>
      <w:keepLines/>
      <w:spacing w:before="480" w:after="240"/>
      <w:jc w:val="center"/>
    </w:pPr>
    <w:rPr>
      <w:rFonts w:asciiTheme="majorHAnsi" w:hAnsiTheme="majorHAnsi" w:eastAsiaTheme="majorEastAsia" w:cstheme="majorBidi"/>
      <w:b/>
      <w:bCs/>
      <w:color w:val="345B8A" w:themeColor="accent1" w:themeShade="B5"/>
      <w:sz w:val="36"/>
      <w:szCs w:val="36"/>
    </w:rPr>
  </w:style>
  <w:style w:type="paragraph" w:styleId="22">
    <w:name w:val="footnote text"/>
    <w:basedOn w:val="1"/>
    <w:unhideWhenUsed/>
    <w:qFormat/>
    <w:uiPriority w:val="9"/>
  </w:style>
  <w:style w:type="paragraph" w:styleId="23">
    <w:name w:val="index 1"/>
    <w:basedOn w:val="1"/>
    <w:next w:val="1"/>
    <w:qFormat/>
    <w:uiPriority w:val="0"/>
  </w:style>
  <w:style w:type="character" w:styleId="25">
    <w:name w:val="Hyperlink"/>
    <w:basedOn w:val="26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6">
    <w:name w:val="Body Text Char"/>
    <w:basedOn w:val="24"/>
    <w:link w:val="3"/>
    <w:qFormat/>
    <w:uiPriority w:val="0"/>
  </w:style>
  <w:style w:type="character" w:styleId="27">
    <w:name w:val="footnote reference"/>
    <w:basedOn w:val="26"/>
    <w:qFormat/>
    <w:uiPriority w:val="0"/>
    <w:rPr>
      <w:vertAlign w:val="superscript"/>
    </w:rPr>
  </w:style>
  <w:style w:type="table" w:styleId="29">
    <w:name w:val="Table Grid"/>
    <w:basedOn w:val="2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  <w:tcPr>
      <w:textDirection w:val="btLr"/>
    </w:tcPr>
  </w:style>
  <w:style w:type="paragraph" w:customStyle="1" w:styleId="30">
    <w:name w:val="First Paragraph"/>
    <w:basedOn w:val="3"/>
    <w:next w:val="3"/>
    <w:qFormat/>
    <w:uiPriority w:val="0"/>
  </w:style>
  <w:style w:type="paragraph" w:customStyle="1" w:styleId="31">
    <w:name w:val="Compact"/>
    <w:basedOn w:val="3"/>
    <w:qFormat/>
    <w:uiPriority w:val="0"/>
    <w:pPr>
      <w:spacing w:before="36" w:after="36"/>
    </w:pPr>
  </w:style>
  <w:style w:type="paragraph" w:customStyle="1" w:styleId="32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33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34">
    <w:name w:val="Bibliography"/>
    <w:basedOn w:val="1"/>
    <w:qFormat/>
    <w:uiPriority w:val="0"/>
  </w:style>
  <w:style w:type="table" w:customStyle="1" w:styleId="35">
    <w:name w:val="Table"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36">
    <w:name w:val="Definition Term"/>
    <w:basedOn w:val="1"/>
    <w:next w:val="37"/>
    <w:qFormat/>
    <w:uiPriority w:val="0"/>
    <w:pPr>
      <w:keepNext/>
      <w:keepLines/>
      <w:spacing w:after="0"/>
    </w:pPr>
    <w:rPr>
      <w:b/>
    </w:rPr>
  </w:style>
  <w:style w:type="paragraph" w:customStyle="1" w:styleId="37">
    <w:name w:val="Definition"/>
    <w:basedOn w:val="1"/>
    <w:qFormat/>
    <w:uiPriority w:val="0"/>
  </w:style>
  <w:style w:type="paragraph" w:customStyle="1" w:styleId="38">
    <w:name w:val="Table Caption"/>
    <w:basedOn w:val="14"/>
    <w:qFormat/>
    <w:uiPriority w:val="0"/>
    <w:pPr>
      <w:keepNext/>
    </w:pPr>
  </w:style>
  <w:style w:type="paragraph" w:customStyle="1" w:styleId="39">
    <w:name w:val="Image Caption"/>
    <w:basedOn w:val="14"/>
    <w:qFormat/>
    <w:uiPriority w:val="0"/>
  </w:style>
  <w:style w:type="paragraph" w:customStyle="1" w:styleId="40">
    <w:name w:val="Figure"/>
    <w:basedOn w:val="1"/>
    <w:qFormat/>
    <w:uiPriority w:val="0"/>
  </w:style>
  <w:style w:type="paragraph" w:customStyle="1" w:styleId="41">
    <w:name w:val="Captioned Figure"/>
    <w:basedOn w:val="40"/>
    <w:qFormat/>
    <w:uiPriority w:val="0"/>
    <w:pPr>
      <w:keepNext/>
    </w:pPr>
  </w:style>
  <w:style w:type="character" w:customStyle="1" w:styleId="42">
    <w:name w:val="Verbatim Char"/>
    <w:basedOn w:val="26"/>
    <w:link w:val="43"/>
    <w:qFormat/>
    <w:uiPriority w:val="0"/>
    <w:rPr>
      <w:rFonts w:ascii="Consolas" w:hAnsi="Consolas"/>
      <w:sz w:val="22"/>
    </w:rPr>
  </w:style>
  <w:style w:type="paragraph" w:customStyle="1" w:styleId="43">
    <w:name w:val="Source Code"/>
    <w:basedOn w:val="1"/>
    <w:link w:val="42"/>
    <w:qFormat/>
    <w:uiPriority w:val="0"/>
    <w:pPr>
      <w:wordWrap w:val="0"/>
    </w:pPr>
  </w:style>
  <w:style w:type="character" w:customStyle="1" w:styleId="44">
    <w:name w:val="Section Number"/>
    <w:basedOn w:val="26"/>
    <w:qFormat/>
    <w:uiPriority w:val="0"/>
  </w:style>
  <w:style w:type="paragraph" w:customStyle="1" w:styleId="45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</w:rPr>
  </w:style>
  <w:style w:type="character" w:customStyle="1" w:styleId="46">
    <w:name w:val="KeywordTok"/>
    <w:basedOn w:val="42"/>
    <w:qFormat/>
    <w:uiPriority w:val="0"/>
    <w:rPr>
      <w:b/>
      <w:color w:val="007020"/>
    </w:rPr>
  </w:style>
  <w:style w:type="character" w:customStyle="1" w:styleId="47">
    <w:name w:val="DataTypeTok"/>
    <w:basedOn w:val="42"/>
    <w:qFormat/>
    <w:uiPriority w:val="0"/>
    <w:rPr>
      <w:color w:val="902000"/>
    </w:rPr>
  </w:style>
  <w:style w:type="character" w:customStyle="1" w:styleId="48">
    <w:name w:val="DecValTok"/>
    <w:basedOn w:val="42"/>
    <w:qFormat/>
    <w:uiPriority w:val="0"/>
    <w:rPr>
      <w:color w:val="40A070"/>
    </w:rPr>
  </w:style>
  <w:style w:type="character" w:customStyle="1" w:styleId="49">
    <w:name w:val="BaseNTok"/>
    <w:basedOn w:val="42"/>
    <w:qFormat/>
    <w:uiPriority w:val="0"/>
    <w:rPr>
      <w:color w:val="40A070"/>
    </w:rPr>
  </w:style>
  <w:style w:type="character" w:customStyle="1" w:styleId="50">
    <w:name w:val="FloatTok"/>
    <w:basedOn w:val="42"/>
    <w:qFormat/>
    <w:uiPriority w:val="0"/>
    <w:rPr>
      <w:color w:val="40A070"/>
    </w:rPr>
  </w:style>
  <w:style w:type="character" w:customStyle="1" w:styleId="51">
    <w:name w:val="ConstantTok"/>
    <w:basedOn w:val="42"/>
    <w:qFormat/>
    <w:uiPriority w:val="0"/>
    <w:rPr>
      <w:color w:val="880000"/>
    </w:rPr>
  </w:style>
  <w:style w:type="character" w:customStyle="1" w:styleId="52">
    <w:name w:val="CharTok"/>
    <w:basedOn w:val="42"/>
    <w:qFormat/>
    <w:uiPriority w:val="0"/>
    <w:rPr>
      <w:color w:val="4070A0"/>
    </w:rPr>
  </w:style>
  <w:style w:type="character" w:customStyle="1" w:styleId="53">
    <w:name w:val="SpecialCharTok"/>
    <w:basedOn w:val="42"/>
    <w:qFormat/>
    <w:uiPriority w:val="0"/>
    <w:rPr>
      <w:color w:val="4070A0"/>
    </w:rPr>
  </w:style>
  <w:style w:type="character" w:customStyle="1" w:styleId="54">
    <w:name w:val="StringTok"/>
    <w:basedOn w:val="42"/>
    <w:qFormat/>
    <w:uiPriority w:val="0"/>
    <w:rPr>
      <w:color w:val="4070A0"/>
    </w:rPr>
  </w:style>
  <w:style w:type="character" w:customStyle="1" w:styleId="55">
    <w:name w:val="VerbatimStringTok"/>
    <w:basedOn w:val="42"/>
    <w:qFormat/>
    <w:uiPriority w:val="0"/>
    <w:rPr>
      <w:color w:val="4070A0"/>
    </w:rPr>
  </w:style>
  <w:style w:type="character" w:customStyle="1" w:styleId="56">
    <w:name w:val="SpecialStringTok"/>
    <w:basedOn w:val="42"/>
    <w:qFormat/>
    <w:uiPriority w:val="0"/>
    <w:rPr>
      <w:color w:val="BB6688"/>
    </w:rPr>
  </w:style>
  <w:style w:type="character" w:customStyle="1" w:styleId="57">
    <w:name w:val="ImportTok"/>
    <w:basedOn w:val="42"/>
    <w:qFormat/>
    <w:uiPriority w:val="0"/>
    <w:rPr>
      <w:b/>
      <w:color w:val="008000"/>
    </w:rPr>
  </w:style>
  <w:style w:type="character" w:customStyle="1" w:styleId="58">
    <w:name w:val="CommentTok"/>
    <w:basedOn w:val="42"/>
    <w:qFormat/>
    <w:uiPriority w:val="0"/>
    <w:rPr>
      <w:i/>
      <w:color w:val="60A0B0"/>
    </w:rPr>
  </w:style>
  <w:style w:type="character" w:customStyle="1" w:styleId="59">
    <w:name w:val="DocumentationTok"/>
    <w:basedOn w:val="42"/>
    <w:qFormat/>
    <w:uiPriority w:val="0"/>
    <w:rPr>
      <w:i/>
      <w:color w:val="BA2121"/>
    </w:rPr>
  </w:style>
  <w:style w:type="character" w:customStyle="1" w:styleId="60">
    <w:name w:val="AnnotationTok"/>
    <w:basedOn w:val="42"/>
    <w:qFormat/>
    <w:uiPriority w:val="0"/>
    <w:rPr>
      <w:b/>
      <w:i/>
      <w:color w:val="60A0B0"/>
    </w:rPr>
  </w:style>
  <w:style w:type="character" w:customStyle="1" w:styleId="61">
    <w:name w:val="CommentVarTok"/>
    <w:basedOn w:val="42"/>
    <w:qFormat/>
    <w:uiPriority w:val="0"/>
    <w:rPr>
      <w:b/>
      <w:i/>
      <w:color w:val="60A0B0"/>
    </w:rPr>
  </w:style>
  <w:style w:type="character" w:customStyle="1" w:styleId="62">
    <w:name w:val="OtherTok"/>
    <w:basedOn w:val="42"/>
    <w:qFormat/>
    <w:uiPriority w:val="0"/>
    <w:rPr>
      <w:color w:val="007020"/>
    </w:rPr>
  </w:style>
  <w:style w:type="character" w:customStyle="1" w:styleId="63">
    <w:name w:val="FunctionTok"/>
    <w:basedOn w:val="42"/>
    <w:qFormat/>
    <w:uiPriority w:val="0"/>
    <w:rPr>
      <w:color w:val="06287E"/>
    </w:rPr>
  </w:style>
  <w:style w:type="character" w:customStyle="1" w:styleId="64">
    <w:name w:val="VariableTok"/>
    <w:basedOn w:val="42"/>
    <w:qFormat/>
    <w:uiPriority w:val="0"/>
    <w:rPr>
      <w:color w:val="19177C"/>
    </w:rPr>
  </w:style>
  <w:style w:type="character" w:customStyle="1" w:styleId="65">
    <w:name w:val="ControlFlowTok"/>
    <w:basedOn w:val="42"/>
    <w:qFormat/>
    <w:uiPriority w:val="0"/>
    <w:rPr>
      <w:b/>
      <w:color w:val="007020"/>
    </w:rPr>
  </w:style>
  <w:style w:type="character" w:customStyle="1" w:styleId="66">
    <w:name w:val="OperatorTok"/>
    <w:basedOn w:val="42"/>
    <w:qFormat/>
    <w:uiPriority w:val="0"/>
    <w:rPr>
      <w:color w:val="666666"/>
    </w:rPr>
  </w:style>
  <w:style w:type="character" w:customStyle="1" w:styleId="67">
    <w:name w:val="BuiltInTok"/>
    <w:basedOn w:val="42"/>
    <w:qFormat/>
    <w:uiPriority w:val="0"/>
    <w:rPr>
      <w:color w:val="008000"/>
    </w:rPr>
  </w:style>
  <w:style w:type="character" w:customStyle="1" w:styleId="68">
    <w:name w:val="ExtensionTok"/>
    <w:basedOn w:val="42"/>
    <w:qFormat/>
    <w:uiPriority w:val="0"/>
  </w:style>
  <w:style w:type="character" w:customStyle="1" w:styleId="69">
    <w:name w:val="PreprocessorTok"/>
    <w:basedOn w:val="42"/>
    <w:qFormat/>
    <w:uiPriority w:val="0"/>
    <w:rPr>
      <w:color w:val="BC7A00"/>
    </w:rPr>
  </w:style>
  <w:style w:type="character" w:customStyle="1" w:styleId="70">
    <w:name w:val="AttributeTok"/>
    <w:basedOn w:val="42"/>
    <w:qFormat/>
    <w:uiPriority w:val="0"/>
    <w:rPr>
      <w:color w:val="7D9029"/>
    </w:rPr>
  </w:style>
  <w:style w:type="character" w:customStyle="1" w:styleId="71">
    <w:name w:val="RegionMarkerTok"/>
    <w:basedOn w:val="42"/>
    <w:qFormat/>
    <w:uiPriority w:val="0"/>
  </w:style>
  <w:style w:type="character" w:customStyle="1" w:styleId="72">
    <w:name w:val="InformationTok"/>
    <w:basedOn w:val="42"/>
    <w:qFormat/>
    <w:uiPriority w:val="0"/>
    <w:rPr>
      <w:b/>
      <w:i/>
      <w:color w:val="60A0B0"/>
    </w:rPr>
  </w:style>
  <w:style w:type="character" w:customStyle="1" w:styleId="73">
    <w:name w:val="WarningTok"/>
    <w:basedOn w:val="42"/>
    <w:qFormat/>
    <w:uiPriority w:val="0"/>
    <w:rPr>
      <w:b/>
      <w:i/>
      <w:color w:val="60A0B0"/>
    </w:rPr>
  </w:style>
  <w:style w:type="character" w:customStyle="1" w:styleId="74">
    <w:name w:val="AlertTok"/>
    <w:basedOn w:val="42"/>
    <w:qFormat/>
    <w:uiPriority w:val="0"/>
    <w:rPr>
      <w:b/>
      <w:color w:val="FF0000"/>
    </w:rPr>
  </w:style>
  <w:style w:type="character" w:customStyle="1" w:styleId="75">
    <w:name w:val="ErrorTok"/>
    <w:basedOn w:val="42"/>
    <w:qFormat/>
    <w:uiPriority w:val="0"/>
    <w:rPr>
      <w:b/>
      <w:color w:val="FF0000"/>
    </w:rPr>
  </w:style>
  <w:style w:type="character" w:customStyle="1" w:styleId="76">
    <w:name w:val="NormalTok"/>
    <w:basedOn w:val="42"/>
    <w:qFormat/>
    <w:uiPriority w:val="0"/>
  </w:style>
  <w:style w:type="character" w:customStyle="1" w:styleId="77">
    <w:name w:val="标题 2 Char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8"/>
      <w:szCs w:val="28"/>
      <w14:textFill>
        <w14:solidFill>
          <w14:schemeClr w14:val="accent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83</Words>
  <Characters>475</Characters>
  <Lines>12</Lines>
  <Paragraphs>8</Paragraphs>
  <ScaleCrop>false</ScaleCrop>
  <LinksUpToDate>false</LinksUpToDate>
  <CharactersWithSpaces>583</CharactersWithSpaces>
  <Application>WPS Office_3.9.3.6359_F1E327BC-269C-435d-A152-05C5408002CA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2022-10-22T00:22:00Z</dcterms:created>
  <dc:creator>zongzi</dc:creator>
  <cp:lastModifiedBy>zongzi</cp:lastModifiedBy>
  <dcterms:modified xsi:type="dcterms:W3CDTF">2022-11-29T14:45:43Z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2052-3.9.3.6359</vt:lpwstr>
  </property>
</Properties>
</file>