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BFFD" w14:textId="77777777" w:rsidR="00D83350" w:rsidRDefault="00FF1CAA">
      <w:pPr>
        <w:pStyle w:val="1"/>
      </w:pPr>
      <w:r>
        <w:t>Part 1: Key Identification Exercises</w:t>
      </w:r>
    </w:p>
    <w:p w14:paraId="7734FDFC" w14:textId="77777777" w:rsidR="00D83350" w:rsidRDefault="00FF1CAA">
      <w:pPr>
        <w:pStyle w:val="21"/>
      </w:pPr>
      <w:r>
        <w:t>Task 1.1 – Superkeys and Candidate Keys</w:t>
      </w:r>
    </w:p>
    <w:p w14:paraId="4700ABC6" w14:textId="77777777" w:rsidR="00D83350" w:rsidRDefault="00FF1CAA">
      <w:pPr>
        <w:pStyle w:val="31"/>
      </w:pPr>
      <w:r>
        <w:t>Relation A: Employee(</w:t>
      </w:r>
      <w:r>
        <w:t>EmpID, SSN, Email, Phone, Name, Department, Salary)</w:t>
      </w:r>
    </w:p>
    <w:p w14:paraId="7FCAB540" w14:textId="77777777" w:rsidR="00D83350" w:rsidRDefault="00FF1CAA">
      <w:r>
        <w:t>Assumptions grounded in common practice: EmpID, SSN, Email, and Phone are unique per employee in the sample; Name, Department, Salary are not unique.</w:t>
      </w:r>
    </w:p>
    <w:p w14:paraId="1E984ECA" w14:textId="08C18F4A" w:rsidR="00D83350" w:rsidRDefault="00FF1CAA">
      <w:pPr>
        <w:pStyle w:val="4"/>
      </w:pPr>
      <w:r>
        <w:t xml:space="preserve">A1) Examples of </w:t>
      </w:r>
      <w:proofErr w:type="spellStart"/>
      <w:r>
        <w:t>Superkeys</w:t>
      </w:r>
      <w:proofErr w:type="spellEnd"/>
    </w:p>
    <w:p w14:paraId="54135CA5" w14:textId="77777777" w:rsidR="00D83350" w:rsidRDefault="00FF1CAA">
      <w:pPr>
        <w:pStyle w:val="a0"/>
      </w:pPr>
      <w:r>
        <w:t>{EmpID}</w:t>
      </w:r>
    </w:p>
    <w:p w14:paraId="05D607CD" w14:textId="77777777" w:rsidR="00D83350" w:rsidRDefault="00FF1CAA">
      <w:pPr>
        <w:pStyle w:val="a0"/>
      </w:pPr>
      <w:r>
        <w:t>{SSN}</w:t>
      </w:r>
    </w:p>
    <w:p w14:paraId="7EF5FF7D" w14:textId="77777777" w:rsidR="00D83350" w:rsidRDefault="00FF1CAA">
      <w:pPr>
        <w:pStyle w:val="a0"/>
      </w:pPr>
      <w:r>
        <w:t>{Email}</w:t>
      </w:r>
    </w:p>
    <w:p w14:paraId="3E574B35" w14:textId="77777777" w:rsidR="00D83350" w:rsidRDefault="00FF1CAA">
      <w:pPr>
        <w:pStyle w:val="a0"/>
      </w:pPr>
      <w:r>
        <w:t>{Phone}</w:t>
      </w:r>
    </w:p>
    <w:p w14:paraId="35ED0034" w14:textId="77777777" w:rsidR="00D83350" w:rsidRDefault="00FF1CAA">
      <w:pPr>
        <w:pStyle w:val="a0"/>
      </w:pPr>
      <w:r>
        <w:t>{EmpID, SSN}</w:t>
      </w:r>
    </w:p>
    <w:p w14:paraId="602D9D76" w14:textId="77777777" w:rsidR="00D83350" w:rsidRDefault="00FF1CAA">
      <w:pPr>
        <w:pStyle w:val="a0"/>
      </w:pPr>
      <w:r>
        <w:t>{EmpID, Email}</w:t>
      </w:r>
    </w:p>
    <w:p w14:paraId="50FE9826" w14:textId="77777777" w:rsidR="00D83350" w:rsidRDefault="00FF1CAA">
      <w:pPr>
        <w:pStyle w:val="a0"/>
      </w:pPr>
      <w:r>
        <w:t>{EmpID, Phone}</w:t>
      </w:r>
    </w:p>
    <w:p w14:paraId="521FD34E" w14:textId="77777777" w:rsidR="00D83350" w:rsidRDefault="00FF1CAA">
      <w:pPr>
        <w:pStyle w:val="a0"/>
      </w:pPr>
      <w:r>
        <w:t>{SSN, Email}</w:t>
      </w:r>
    </w:p>
    <w:p w14:paraId="29FA2796" w14:textId="77777777" w:rsidR="00D83350" w:rsidRDefault="00FF1CAA">
      <w:pPr>
        <w:pStyle w:val="a0"/>
      </w:pPr>
      <w:r>
        <w:t>{SSN, Phone}</w:t>
      </w:r>
    </w:p>
    <w:p w14:paraId="7CCD6D92" w14:textId="77777777" w:rsidR="00D83350" w:rsidRDefault="00FF1CAA">
      <w:pPr>
        <w:pStyle w:val="a0"/>
      </w:pPr>
      <w:r>
        <w:t>{Email, Phone}</w:t>
      </w:r>
    </w:p>
    <w:p w14:paraId="6FF17033" w14:textId="77777777" w:rsidR="00D83350" w:rsidRDefault="00FF1CAA">
      <w:pPr>
        <w:pStyle w:val="a0"/>
      </w:pPr>
      <w:r>
        <w:t>{EmpID, SSN, Email}</w:t>
      </w:r>
    </w:p>
    <w:p w14:paraId="1C6A3F9A" w14:textId="77777777" w:rsidR="00D83350" w:rsidRDefault="00FF1CAA">
      <w:pPr>
        <w:pStyle w:val="a0"/>
      </w:pPr>
      <w:r>
        <w:t>{EmpID, SSN, Email, Phone}</w:t>
      </w:r>
    </w:p>
    <w:p w14:paraId="3316C027" w14:textId="77777777" w:rsidR="00D83350" w:rsidRDefault="00FF1CAA">
      <w:pPr>
        <w:pStyle w:val="4"/>
      </w:pPr>
      <w:r>
        <w:t>A2) Candidate Keys</w:t>
      </w:r>
    </w:p>
    <w:p w14:paraId="0AD65D68" w14:textId="77777777" w:rsidR="00D83350" w:rsidRDefault="00FF1CAA">
      <w:r>
        <w:t>Minimal superkeys (no proper subset is a key):</w:t>
      </w:r>
    </w:p>
    <w:p w14:paraId="5CCA0BF6" w14:textId="77777777" w:rsidR="00D83350" w:rsidRDefault="00FF1CAA">
      <w:pPr>
        <w:pStyle w:val="a0"/>
      </w:pPr>
      <w:r>
        <w:t>{EmpID}</w:t>
      </w:r>
    </w:p>
    <w:p w14:paraId="4E39CA83" w14:textId="77777777" w:rsidR="00D83350" w:rsidRDefault="00FF1CAA">
      <w:pPr>
        <w:pStyle w:val="a0"/>
      </w:pPr>
      <w:r>
        <w:t>{SSN}</w:t>
      </w:r>
    </w:p>
    <w:p w14:paraId="1A1ADDE2" w14:textId="77777777" w:rsidR="00D83350" w:rsidRDefault="00FF1CAA">
      <w:pPr>
        <w:pStyle w:val="a0"/>
      </w:pPr>
      <w:r>
        <w:t>{Email}</w:t>
      </w:r>
    </w:p>
    <w:p w14:paraId="13BED5DC" w14:textId="77777777" w:rsidR="00D83350" w:rsidRDefault="00FF1CAA">
      <w:pPr>
        <w:pStyle w:val="a0"/>
      </w:pPr>
      <w:r>
        <w:t>{Phone}</w:t>
      </w:r>
    </w:p>
    <w:p w14:paraId="1B1F1996" w14:textId="77777777" w:rsidR="00D83350" w:rsidRDefault="00FF1CAA">
      <w:pPr>
        <w:pStyle w:val="4"/>
      </w:pPr>
      <w:r>
        <w:t xml:space="preserve">A3) </w:t>
      </w:r>
      <w:r>
        <w:t>Primary Key Choice &amp; Rationale</w:t>
      </w:r>
    </w:p>
    <w:p w14:paraId="13255FF8" w14:textId="681A30CE" w:rsidR="00D83350" w:rsidRDefault="00FF1CAA">
      <w:r>
        <w:t>Choose EmpID as the primary key.</w:t>
      </w:r>
      <w:r w:rsidR="00DD0486">
        <w:t xml:space="preserve"> </w:t>
      </w:r>
      <w:r w:rsidR="00DD0486" w:rsidRPr="00DD0486">
        <w:t>Because</w:t>
      </w:r>
      <w:r w:rsidR="00DD0486">
        <w:t xml:space="preserve"> </w:t>
      </w:r>
      <w:r w:rsidR="00DD0486" w:rsidRPr="00DD0486">
        <w:t xml:space="preserve">not subject to confidentiality restrictions, </w:t>
      </w:r>
      <w:r w:rsidR="00DD0486">
        <w:t xml:space="preserve">no </w:t>
      </w:r>
      <w:r w:rsidR="00DD0486" w:rsidRPr="00DD0486">
        <w:t>changes</w:t>
      </w:r>
      <w:r w:rsidR="00DD0486">
        <w:t xml:space="preserve"> by users</w:t>
      </w:r>
    </w:p>
    <w:p w14:paraId="1BDF63B8" w14:textId="77777777" w:rsidR="00D83350" w:rsidRDefault="00FF1CAA">
      <w:pPr>
        <w:pStyle w:val="4"/>
      </w:pPr>
      <w:r>
        <w:t>A4) Can two employees share the same ph</w:t>
      </w:r>
      <w:r>
        <w:t>one?</w:t>
      </w:r>
    </w:p>
    <w:p w14:paraId="64014D47" w14:textId="04A2B0C6" w:rsidR="00D83350" w:rsidRDefault="00FF1CAA">
      <w:r>
        <w:t>From the sample rows each phone is distinct; in real systems a shared office phone can exist</w:t>
      </w:r>
    </w:p>
    <w:p w14:paraId="20FE88EB" w14:textId="77777777" w:rsidR="00D83350" w:rsidRDefault="00FF1CAA">
      <w:pPr>
        <w:pStyle w:val="31"/>
      </w:pPr>
      <w:r>
        <w:t>Relation</w:t>
      </w:r>
      <w:r>
        <w:t xml:space="preserve"> B: </w:t>
      </w:r>
      <w:proofErr w:type="gramStart"/>
      <w:r>
        <w:t>Registration(</w:t>
      </w:r>
      <w:proofErr w:type="gramEnd"/>
      <w:r>
        <w:t>StudentID, CourseCode, Section, Semester, Year, Grade, Credits)</w:t>
      </w:r>
    </w:p>
    <w:p w14:paraId="5FD756F7" w14:textId="77777777" w:rsidR="00D83350" w:rsidRDefault="00FF1CAA">
      <w:pPr>
        <w:pStyle w:val="4"/>
      </w:pPr>
      <w:r>
        <w:t>B1) Minimum Attributes for the Primary Key</w:t>
      </w:r>
    </w:p>
    <w:p w14:paraId="63303964" w14:textId="77777777" w:rsidR="00D83350" w:rsidRDefault="00FF1CAA">
      <w:r>
        <w:t>Business rules imply uniqueness by student-course-section-semester-year. Use a natural composite key: {StudentID, CourseCode, Sectio</w:t>
      </w:r>
      <w:r>
        <w:t>n, Semester, Year}.</w:t>
      </w:r>
    </w:p>
    <w:p w14:paraId="4C168E3D" w14:textId="77777777" w:rsidR="00D83350" w:rsidRDefault="00FF1CAA">
      <w:pPr>
        <w:pStyle w:val="4"/>
      </w:pPr>
      <w:r>
        <w:lastRenderedPageBreak/>
        <w:t>B2) Why Each Attribute is Necessary</w:t>
      </w:r>
    </w:p>
    <w:p w14:paraId="185B9CFE" w14:textId="77777777" w:rsidR="00D83350" w:rsidRDefault="00FF1CAA">
      <w:pPr>
        <w:pStyle w:val="a0"/>
      </w:pPr>
      <w:r>
        <w:t>StudentID – identifies the student.</w:t>
      </w:r>
    </w:p>
    <w:p w14:paraId="0DA28628" w14:textId="77777777" w:rsidR="00D83350" w:rsidRDefault="00FF1CAA">
      <w:pPr>
        <w:pStyle w:val="a0"/>
      </w:pPr>
      <w:r>
        <w:t>CourseCode – identifies the course.</w:t>
      </w:r>
    </w:p>
    <w:p w14:paraId="2F0163C1" w14:textId="77777777" w:rsidR="00D83350" w:rsidRDefault="00FF1CAA">
      <w:pPr>
        <w:pStyle w:val="a0"/>
      </w:pPr>
      <w:r>
        <w:t>Section – students cannot register for the same course section in the same semester.</w:t>
      </w:r>
    </w:p>
    <w:p w14:paraId="635CB7EE" w14:textId="77777777" w:rsidR="00D83350" w:rsidRDefault="00FF1CAA">
      <w:pPr>
        <w:pStyle w:val="a0"/>
      </w:pPr>
      <w:r>
        <w:t xml:space="preserve">Semester – the same course may be taken in </w:t>
      </w:r>
      <w:r>
        <w:t>different semesters.</w:t>
      </w:r>
    </w:p>
    <w:p w14:paraId="770916F9" w14:textId="77777777" w:rsidR="00D83350" w:rsidRDefault="00FF1CAA">
      <w:pPr>
        <w:pStyle w:val="a0"/>
      </w:pPr>
      <w:r>
        <w:t>Year – disambiguates Fall/Spring of different years.</w:t>
      </w:r>
    </w:p>
    <w:p w14:paraId="32C355C7" w14:textId="77777777" w:rsidR="00D83350" w:rsidRDefault="00FF1CAA">
      <w:pPr>
        <w:pStyle w:val="4"/>
      </w:pPr>
      <w:r>
        <w:t>B3) Additional Candidate Keys</w:t>
      </w:r>
    </w:p>
    <w:p w14:paraId="0ABE8EEF" w14:textId="77777777" w:rsidR="00D83350" w:rsidRDefault="00FF1CAA">
      <w:r>
        <w:t>If the institution generates a RegistrationID as a surrogate, then {RegistrationID} would also be a candidate key. Otherwise, no smaller natural candida</w:t>
      </w:r>
      <w:r>
        <w:t>te exists under the given rules.</w:t>
      </w:r>
    </w:p>
    <w:p w14:paraId="4B7E1FEB" w14:textId="77777777" w:rsidR="00D83350" w:rsidRDefault="00FF1CAA">
      <w:pPr>
        <w:pStyle w:val="21"/>
      </w:pPr>
      <w:r>
        <w:t>Task 1.2 – Foreign Key Design</w:t>
      </w:r>
    </w:p>
    <w:p w14:paraId="409B63F2" w14:textId="77777777" w:rsidR="00D83350" w:rsidRDefault="00D83350">
      <w:pPr>
        <w:pStyle w:val="Code"/>
      </w:pPr>
    </w:p>
    <w:p w14:paraId="24561222" w14:textId="77777777" w:rsidR="00D83350" w:rsidRDefault="00FF1CAA">
      <w:pPr>
        <w:pStyle w:val="Code"/>
      </w:pPr>
      <w:r>
        <w:t>Student(StudentID PK, Name, Email, Major, AdvisorID FK -&gt; Professor.ProfID)</w:t>
      </w:r>
    </w:p>
    <w:p w14:paraId="15026651" w14:textId="77777777" w:rsidR="00D83350" w:rsidRDefault="00FF1CAA">
      <w:pPr>
        <w:pStyle w:val="Code"/>
      </w:pPr>
      <w:r>
        <w:t>Professor(ProfID PK, Name, Department, Salary)</w:t>
      </w:r>
    </w:p>
    <w:p w14:paraId="181BDB3D" w14:textId="77777777" w:rsidR="00D83350" w:rsidRDefault="00FF1CAA">
      <w:pPr>
        <w:pStyle w:val="Code"/>
      </w:pPr>
      <w:r>
        <w:t>Course(CourseID PK, Title, Credits, DepartmentCode FK -&gt; Department.D</w:t>
      </w:r>
      <w:r>
        <w:t>eptCode)</w:t>
      </w:r>
    </w:p>
    <w:p w14:paraId="7FB67445" w14:textId="77777777" w:rsidR="00D83350" w:rsidRDefault="00FF1CAA">
      <w:pPr>
        <w:pStyle w:val="Code"/>
      </w:pPr>
      <w:r>
        <w:t>Department(DeptCode PK, DeptName, Budget, ChairID FK -&gt; Professor.ProfID)</w:t>
      </w:r>
    </w:p>
    <w:p w14:paraId="1597755A" w14:textId="77777777" w:rsidR="00D83350" w:rsidRDefault="00FF1CAA">
      <w:pPr>
        <w:pStyle w:val="Code"/>
      </w:pPr>
      <w:r>
        <w:t>Enrollment(StudentID FK -&gt; Student.StudentID,</w:t>
      </w:r>
    </w:p>
    <w:p w14:paraId="6E7DC1F4" w14:textId="77777777" w:rsidR="00D83350" w:rsidRDefault="00FF1CAA">
      <w:pPr>
        <w:pStyle w:val="Code"/>
      </w:pPr>
      <w:r>
        <w:t xml:space="preserve">           CourseID  FK -&gt; Course.CourseID,</w:t>
      </w:r>
    </w:p>
    <w:p w14:paraId="698699AF" w14:textId="77777777" w:rsidR="00D83350" w:rsidRDefault="00FF1CAA">
      <w:pPr>
        <w:pStyle w:val="Code"/>
      </w:pPr>
      <w:r>
        <w:t xml:space="preserve">           Semester, Grade,</w:t>
      </w:r>
    </w:p>
    <w:p w14:paraId="6BC2CC14" w14:textId="77777777" w:rsidR="00D83350" w:rsidRDefault="00FF1CAA">
      <w:pPr>
        <w:pStyle w:val="Code"/>
      </w:pPr>
      <w:r>
        <w:t xml:space="preserve">           PK(StudentID, CourseID, Semester))</w:t>
      </w:r>
    </w:p>
    <w:p w14:paraId="2B1BFE9F" w14:textId="77777777" w:rsidR="00D83350" w:rsidRDefault="00D83350">
      <w:pPr>
        <w:pStyle w:val="Code"/>
      </w:pPr>
    </w:p>
    <w:p w14:paraId="6C03EE34" w14:textId="77777777" w:rsidR="00D83350" w:rsidRDefault="00FF1CAA">
      <w:r>
        <w:t>Notes:</w:t>
      </w:r>
    </w:p>
    <w:p w14:paraId="6DD635ED" w14:textId="77777777" w:rsidR="00D83350" w:rsidRDefault="00FF1CAA">
      <w:pPr>
        <w:pStyle w:val="a0"/>
      </w:pPr>
      <w:r>
        <w:t>AdvisorID in Student references Professor (optional if some students have no advisor).</w:t>
      </w:r>
    </w:p>
    <w:p w14:paraId="4DDFBACF" w14:textId="77777777" w:rsidR="00D83350" w:rsidRDefault="00FF1CAA">
      <w:pPr>
        <w:pStyle w:val="a0"/>
      </w:pPr>
      <w:r>
        <w:t>ChairID in Department references Professor (assume each department has one chair who is a professor).</w:t>
      </w:r>
    </w:p>
    <w:p w14:paraId="1B0E7ED4" w14:textId="77777777" w:rsidR="00D83350" w:rsidRDefault="00FF1CAA">
      <w:pPr>
        <w:pStyle w:val="a0"/>
      </w:pPr>
      <w:r>
        <w:t xml:space="preserve">Enrollment uses a composite PK; add Year if your </w:t>
      </w:r>
      <w:r>
        <w:t>calendar requires it, e.g., PK(StudentID, CourseID, Semester, Year).</w:t>
      </w:r>
    </w:p>
    <w:p w14:paraId="16244683" w14:textId="77777777" w:rsidR="00D83350" w:rsidRDefault="00FF1CAA">
      <w:pPr>
        <w:pStyle w:val="1"/>
      </w:pPr>
      <w:r>
        <w:t>Part 2: ER Diagram Construction</w:t>
      </w:r>
    </w:p>
    <w:p w14:paraId="08B1CB9C" w14:textId="77777777" w:rsidR="00D83350" w:rsidRDefault="00FF1CAA">
      <w:pPr>
        <w:pStyle w:val="21"/>
      </w:pPr>
      <w:r>
        <w:t>Task 2.1 – Hospital Management System</w:t>
      </w:r>
    </w:p>
    <w:p w14:paraId="27DCE61B" w14:textId="77777777" w:rsidR="00D83350" w:rsidRDefault="00FF1CAA">
      <w:pPr>
        <w:pStyle w:val="31"/>
      </w:pPr>
      <w:r>
        <w:t>Entities &amp; Keys</w:t>
      </w:r>
    </w:p>
    <w:p w14:paraId="607469C1" w14:textId="77777777" w:rsidR="00D83350" w:rsidRDefault="00FF1CAA">
      <w:pPr>
        <w:pStyle w:val="a0"/>
      </w:pPr>
      <w:r>
        <w:t>Patient(PatientID PK, Name, BirthDate, Address{Street, City, State, Zip}, Phone{multi}, InsuranceInfo</w:t>
      </w:r>
      <w:r>
        <w:t>) – Strong.</w:t>
      </w:r>
    </w:p>
    <w:p w14:paraId="6D0A0A0C" w14:textId="77777777" w:rsidR="00D83350" w:rsidRDefault="00FF1CAA">
      <w:pPr>
        <w:pStyle w:val="a0"/>
      </w:pPr>
      <w:r>
        <w:lastRenderedPageBreak/>
        <w:t>Doctor(DoctorID PK, Name, Specialization{multi}, Phone{multi}, OfficeLocation) – Strong.</w:t>
      </w:r>
    </w:p>
    <w:p w14:paraId="35304EA5" w14:textId="77777777" w:rsidR="00D83350" w:rsidRDefault="00FF1CAA">
      <w:pPr>
        <w:pStyle w:val="a0"/>
      </w:pPr>
      <w:r>
        <w:t>Department(DeptCode PK, DeptName, Location) – Strong.</w:t>
      </w:r>
    </w:p>
    <w:p w14:paraId="1945D328" w14:textId="77777777" w:rsidR="00D83350" w:rsidRDefault="00FF1CAA">
      <w:pPr>
        <w:pStyle w:val="a0"/>
      </w:pPr>
      <w:r>
        <w:t>Appointment(AppointmentID PK, DateTime, Purpose, Notes, PatientID FK, DoctorID FK) – Strong (tracks i</w:t>
      </w:r>
      <w:r>
        <w:t>nteractions).</w:t>
      </w:r>
    </w:p>
    <w:p w14:paraId="26C25663" w14:textId="77777777" w:rsidR="00D83350" w:rsidRDefault="00FF1CAA">
      <w:pPr>
        <w:pStyle w:val="a0"/>
      </w:pPr>
      <w:r>
        <w:t>Prescription(PrescriptionID PK, Medication, Dosage, Instructions, PatientID FK, DoctorID FK, DatePrescribed) – Strong.</w:t>
      </w:r>
    </w:p>
    <w:p w14:paraId="0878D7EE" w14:textId="77777777" w:rsidR="00D83350" w:rsidRDefault="00FF1CAA">
      <w:pPr>
        <w:pStyle w:val="a0"/>
      </w:pPr>
      <w:r>
        <w:t>Room(DeptCode FK, RoomNumber, PK(DeptCode, RoomNumber)) – Strong with composite PK.</w:t>
      </w:r>
    </w:p>
    <w:p w14:paraId="1F006F46" w14:textId="77777777" w:rsidR="00D83350" w:rsidRDefault="00FF1CAA">
      <w:pPr>
        <w:pStyle w:val="31"/>
      </w:pPr>
      <w:r>
        <w:t>Attributes Classification</w:t>
      </w:r>
    </w:p>
    <w:p w14:paraId="6EB9918A" w14:textId="77777777" w:rsidR="00D83350" w:rsidRDefault="00FF1CAA">
      <w:pPr>
        <w:pStyle w:val="a0"/>
      </w:pPr>
      <w:r>
        <w:t>Simple: Patie</w:t>
      </w:r>
      <w:r>
        <w:t>ntID, Name, BirthDate, DoctorID, DeptCode, DeptName, Location, AppointmentID, PrescriptionID.</w:t>
      </w:r>
    </w:p>
    <w:p w14:paraId="6011556A" w14:textId="77777777" w:rsidR="00D83350" w:rsidRDefault="00FF1CAA">
      <w:pPr>
        <w:pStyle w:val="a0"/>
      </w:pPr>
      <w:r>
        <w:t>Composite: Address(Street, City, State, Zip).</w:t>
      </w:r>
    </w:p>
    <w:p w14:paraId="1406AE22" w14:textId="77777777" w:rsidR="00D83350" w:rsidRDefault="00FF1CAA">
      <w:pPr>
        <w:pStyle w:val="a0"/>
      </w:pPr>
      <w:r>
        <w:t>Multi-valued: Patient.Phone, Doctor.Phone, Doctor.Specialization.</w:t>
      </w:r>
    </w:p>
    <w:p w14:paraId="5F531409" w14:textId="77777777" w:rsidR="00D83350" w:rsidRDefault="00FF1CAA">
      <w:pPr>
        <w:pStyle w:val="a0"/>
      </w:pPr>
      <w:r>
        <w:t>Derived (optional): PatientAge (from BirthDate).</w:t>
      </w:r>
    </w:p>
    <w:p w14:paraId="11347444" w14:textId="77777777" w:rsidR="00D83350" w:rsidRDefault="00FF1CAA">
      <w:pPr>
        <w:pStyle w:val="31"/>
      </w:pPr>
      <w:r>
        <w:t>R</w:t>
      </w:r>
      <w:r>
        <w:t>elationships &amp; Cardinalities</w:t>
      </w:r>
    </w:p>
    <w:p w14:paraId="245D03C3" w14:textId="77777777" w:rsidR="00D83350" w:rsidRDefault="00FF1CAA">
      <w:pPr>
        <w:pStyle w:val="a0"/>
      </w:pPr>
      <w:r>
        <w:t>Patient–Appointment: 1:N (one patient has many appointments).</w:t>
      </w:r>
    </w:p>
    <w:p w14:paraId="1F660604" w14:textId="77777777" w:rsidR="00D83350" w:rsidRDefault="00FF1CAA">
      <w:pPr>
        <w:pStyle w:val="a0"/>
      </w:pPr>
      <w:r>
        <w:t>Doctor–Appointment: 1:N (one doctor has many appointments).</w:t>
      </w:r>
    </w:p>
    <w:p w14:paraId="28018772" w14:textId="77777777" w:rsidR="00D83350" w:rsidRDefault="00FF1CAA">
      <w:pPr>
        <w:pStyle w:val="a0"/>
      </w:pPr>
      <w:r>
        <w:t>Doctor–Department: N:1 (many doctors belong to one department).</w:t>
      </w:r>
    </w:p>
    <w:p w14:paraId="5DB5D889" w14:textId="77777777" w:rsidR="00D83350" w:rsidRDefault="00FF1CAA">
      <w:pPr>
        <w:pStyle w:val="a0"/>
      </w:pPr>
      <w:r>
        <w:t>Patient–Prescription: 1:N; Doctor–Prescri</w:t>
      </w:r>
      <w:r>
        <w:t>ption: 1:N.</w:t>
      </w:r>
    </w:p>
    <w:p w14:paraId="2440DB7C" w14:textId="77777777" w:rsidR="00D83350" w:rsidRDefault="00FF1CAA">
      <w:pPr>
        <w:pStyle w:val="a0"/>
      </w:pPr>
      <w:r>
        <w:t>Department–Room: 1:N (rooms numbered per department).</w:t>
      </w:r>
    </w:p>
    <w:p w14:paraId="6730E41C" w14:textId="5B5E838D" w:rsidR="00D83350" w:rsidRDefault="00FF1CAA">
      <w:pPr>
        <w:pStyle w:val="31"/>
      </w:pPr>
      <w:r>
        <w:t>ER Notation</w:t>
      </w:r>
    </w:p>
    <w:p w14:paraId="59ABEBA0" w14:textId="77777777" w:rsidR="00D83350" w:rsidRDefault="00D83350">
      <w:pPr>
        <w:pStyle w:val="Code"/>
      </w:pPr>
    </w:p>
    <w:p w14:paraId="459F5717" w14:textId="0A09A3E4" w:rsidR="00D83350" w:rsidRDefault="00AE5F9D">
      <w:pPr>
        <w:pStyle w:val="Code"/>
      </w:pPr>
      <w:r>
        <w:rPr>
          <w:noProof/>
        </w:rPr>
        <w:drawing>
          <wp:inline distT="0" distB="0" distL="0" distR="0" wp14:anchorId="0F9E0DF7" wp14:editId="39C66422">
            <wp:extent cx="5478780" cy="1371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20D8" w14:textId="0DB5CF18" w:rsidR="00AE5F9D" w:rsidRDefault="00AE5F9D">
      <w:pPr>
        <w:pStyle w:val="Code"/>
      </w:pPr>
    </w:p>
    <w:p w14:paraId="12D69048" w14:textId="77777777" w:rsidR="00AE5F9D" w:rsidRPr="00AE5F9D" w:rsidRDefault="00AE5F9D">
      <w:pPr>
        <w:pStyle w:val="Code"/>
        <w:rPr>
          <w:lang w:val="ru-RU"/>
        </w:rPr>
      </w:pPr>
    </w:p>
    <w:p w14:paraId="0CDCE579" w14:textId="77777777" w:rsidR="00D83350" w:rsidRDefault="00FF1CAA">
      <w:pPr>
        <w:pStyle w:val="21"/>
      </w:pPr>
      <w:r>
        <w:t>Task 2.2 – E‑commerce Platform</w:t>
      </w:r>
    </w:p>
    <w:p w14:paraId="115C1DD0" w14:textId="77777777" w:rsidR="00D83350" w:rsidRDefault="00FF1CAA">
      <w:pPr>
        <w:pStyle w:val="31"/>
      </w:pPr>
      <w:r>
        <w:t>Entities &amp; Relationships</w:t>
      </w:r>
    </w:p>
    <w:p w14:paraId="15F079A6" w14:textId="77777777" w:rsidR="00D83350" w:rsidRDefault="00FF1CAA">
      <w:pPr>
        <w:pStyle w:val="a0"/>
      </w:pPr>
      <w:r>
        <w:t>Customer(CustomerID PK, Name, Email, Phone, BillingAddressID FK -&gt; Address.AddressID).</w:t>
      </w:r>
    </w:p>
    <w:p w14:paraId="45779AEA" w14:textId="77777777" w:rsidR="00D83350" w:rsidRDefault="00FF1CAA">
      <w:pPr>
        <w:pStyle w:val="a0"/>
      </w:pPr>
      <w:r>
        <w:t>Address(AddressID PK, Street</w:t>
      </w:r>
      <w:r>
        <w:t>, City, State, Zip, Country).</w:t>
      </w:r>
    </w:p>
    <w:p w14:paraId="187ED309" w14:textId="77777777" w:rsidR="00D83350" w:rsidRDefault="00FF1CAA">
      <w:pPr>
        <w:pStyle w:val="a0"/>
      </w:pPr>
      <w:r>
        <w:lastRenderedPageBreak/>
        <w:t>Order(OrderID PK, CustomerID FK, OrderDate, ShippingAddressID FK -&gt; Address.AddressID, Status, TotalAtOrder).</w:t>
      </w:r>
    </w:p>
    <w:p w14:paraId="5472B372" w14:textId="77777777" w:rsidR="00D83350" w:rsidRDefault="00FF1CAA">
      <w:pPr>
        <w:pStyle w:val="a0"/>
      </w:pPr>
      <w:r>
        <w:t>OrderItem(OrderID FK, ProductID FK, Quantity, PriceAtOrder, PK(OrderID, ProductID)).</w:t>
      </w:r>
    </w:p>
    <w:p w14:paraId="4F5AF893" w14:textId="77777777" w:rsidR="00D83350" w:rsidRDefault="00FF1CAA">
      <w:pPr>
        <w:pStyle w:val="a0"/>
      </w:pPr>
      <w:r>
        <w:t>Product(ProductID PK, Name, SKU</w:t>
      </w:r>
      <w:r>
        <w:t>, UnitPrice, CategoryID FK, VendorID FK, InventoryLevel).</w:t>
      </w:r>
    </w:p>
    <w:p w14:paraId="6FFF0946" w14:textId="77777777" w:rsidR="00D83350" w:rsidRDefault="00FF1CAA">
      <w:pPr>
        <w:pStyle w:val="a0"/>
      </w:pPr>
      <w:r>
        <w:t>Category(CategoryID PK, CategoryName, ParentCategoryID FK -&gt; Category.CategoryID NULL).</w:t>
      </w:r>
    </w:p>
    <w:p w14:paraId="2613B585" w14:textId="77777777" w:rsidR="00D83350" w:rsidRDefault="00FF1CAA">
      <w:pPr>
        <w:pStyle w:val="a0"/>
      </w:pPr>
      <w:r>
        <w:t>Vendor(VendorID PK, VendorName, ContactEmail, Phone).</w:t>
      </w:r>
    </w:p>
    <w:p w14:paraId="5D278927" w14:textId="77777777" w:rsidR="00D83350" w:rsidRDefault="00FF1CAA">
      <w:pPr>
        <w:pStyle w:val="a0"/>
      </w:pPr>
      <w:r>
        <w:t>Review(ReviewID PK, ProductID FK, CustomerID FK, Rating,</w:t>
      </w:r>
      <w:r>
        <w:t xml:space="preserve"> Comment, ReviewDate).</w:t>
      </w:r>
    </w:p>
    <w:p w14:paraId="50C59534" w14:textId="77777777" w:rsidR="00D83350" w:rsidRDefault="00FF1CAA">
      <w:r>
        <w:t>Weak entity: OrderItem is weak relative to Order and Product; it has a composite PK (OrderID, ProductID) and depends on its parent order for existence.</w:t>
      </w:r>
    </w:p>
    <w:p w14:paraId="46F9C548" w14:textId="77777777" w:rsidR="00D83350" w:rsidRDefault="00FF1CAA">
      <w:r>
        <w:t>M:N needing attributes: Customer–Product through Review (attributes: Rating, Comm</w:t>
      </w:r>
      <w:r>
        <w:t>ent, ReviewDate).</w:t>
      </w:r>
    </w:p>
    <w:p w14:paraId="77122961" w14:textId="088B5E41" w:rsidR="00D83350" w:rsidRDefault="00FF1CAA">
      <w:pPr>
        <w:pStyle w:val="31"/>
      </w:pPr>
      <w:r>
        <w:t>ER Notation</w:t>
      </w:r>
    </w:p>
    <w:p w14:paraId="0ECA605B" w14:textId="77777777" w:rsidR="00D83350" w:rsidRDefault="00D83350">
      <w:pPr>
        <w:pStyle w:val="Code"/>
      </w:pPr>
    </w:p>
    <w:p w14:paraId="4E858037" w14:textId="2E73D956" w:rsidR="00D83350" w:rsidRDefault="00AE5F9D">
      <w:pPr>
        <w:pStyle w:val="Code"/>
      </w:pPr>
      <w:r>
        <w:rPr>
          <w:noProof/>
        </w:rPr>
        <w:drawing>
          <wp:inline distT="0" distB="0" distL="0" distR="0" wp14:anchorId="2D658CFD" wp14:editId="106DCFC1">
            <wp:extent cx="54864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9E1C" w14:textId="77777777" w:rsidR="00D83350" w:rsidRDefault="00FF1CAA">
      <w:pPr>
        <w:pStyle w:val="1"/>
      </w:pPr>
      <w:r>
        <w:t>Part 4: Normaliza</w:t>
      </w:r>
      <w:r>
        <w:t>tion Workshop</w:t>
      </w:r>
    </w:p>
    <w:p w14:paraId="4A829A19" w14:textId="77777777" w:rsidR="00D83350" w:rsidRDefault="00FF1CAA">
      <w:pPr>
        <w:pStyle w:val="21"/>
      </w:pPr>
      <w:r>
        <w:t>Task 4.1 – Denormalized Table Analysis</w:t>
      </w:r>
    </w:p>
    <w:p w14:paraId="0F5E89BA" w14:textId="77777777" w:rsidR="00D83350" w:rsidRDefault="00FF1CAA">
      <w:r>
        <w:t>Table: StudentProject(StudentID, StudentName, StudentMajor, ProjectID, ProjectTitle, ProjectType, SupervisorID, SupervisorName, SupervisorDept, Role, HoursWorked, StartDate, EndDate)</w:t>
      </w:r>
    </w:p>
    <w:p w14:paraId="38D6537A" w14:textId="77777777" w:rsidR="00D83350" w:rsidRDefault="00FF1CAA">
      <w:pPr>
        <w:pStyle w:val="31"/>
      </w:pPr>
      <w:r>
        <w:t>1) Functional Depend</w:t>
      </w:r>
      <w:r>
        <w:t>encies (typical university rules)</w:t>
      </w:r>
    </w:p>
    <w:p w14:paraId="114D3DEC" w14:textId="77777777" w:rsidR="00D83350" w:rsidRDefault="00FF1CAA">
      <w:pPr>
        <w:pStyle w:val="a0"/>
      </w:pPr>
      <w:r>
        <w:t>StudentID → StudentName, StudentMajor</w:t>
      </w:r>
    </w:p>
    <w:p w14:paraId="5B4D4EF7" w14:textId="77777777" w:rsidR="00D83350" w:rsidRDefault="00FF1CAA">
      <w:pPr>
        <w:pStyle w:val="a0"/>
      </w:pPr>
      <w:r>
        <w:t>ProjectID → ProjectTitle, ProjectType, SupervisorID</w:t>
      </w:r>
    </w:p>
    <w:p w14:paraId="3FDB3777" w14:textId="77777777" w:rsidR="00D83350" w:rsidRDefault="00FF1CAA">
      <w:pPr>
        <w:pStyle w:val="a0"/>
      </w:pPr>
      <w:r>
        <w:t>SupervisorID → SupervisorName, SupervisorDept</w:t>
      </w:r>
    </w:p>
    <w:p w14:paraId="57EBB2FC" w14:textId="77777777" w:rsidR="00D83350" w:rsidRDefault="00FF1CAA">
      <w:pPr>
        <w:pStyle w:val="a0"/>
      </w:pPr>
      <w:r>
        <w:t>(StudentID, ProjectID) → Role, HoursWorked, StartDate, EndDate</w:t>
      </w:r>
    </w:p>
    <w:p w14:paraId="083E56D3" w14:textId="77777777" w:rsidR="00D83350" w:rsidRDefault="00FF1CAA">
      <w:pPr>
        <w:pStyle w:val="31"/>
      </w:pPr>
      <w:r>
        <w:lastRenderedPageBreak/>
        <w:t>2) Redundancy &amp; Anomali</w:t>
      </w:r>
      <w:r>
        <w:t>es</w:t>
      </w:r>
    </w:p>
    <w:p w14:paraId="5A9597FF" w14:textId="77777777" w:rsidR="00D83350" w:rsidRDefault="00FF1CAA">
      <w:pPr>
        <w:pStyle w:val="a0"/>
      </w:pPr>
      <w:r>
        <w:t>Redundancy: repeating StudentName/Major for each project row; repeating SupervisorName/Dept per project.</w:t>
      </w:r>
    </w:p>
    <w:p w14:paraId="37F4E615" w14:textId="77777777" w:rsidR="00D83350" w:rsidRDefault="00FF1CAA">
      <w:pPr>
        <w:pStyle w:val="a0"/>
      </w:pPr>
      <w:r>
        <w:t>Update anomaly: changing a supervisor’s department requires updating many rows.</w:t>
      </w:r>
    </w:p>
    <w:p w14:paraId="492B824E" w14:textId="77777777" w:rsidR="00D83350" w:rsidRDefault="00FF1CAA">
      <w:pPr>
        <w:pStyle w:val="a0"/>
      </w:pPr>
      <w:r>
        <w:t>Insert anomaly: cannot store a new project (with supervisor) until a</w:t>
      </w:r>
      <w:r>
        <w:t>t least one student is assigned.</w:t>
      </w:r>
    </w:p>
    <w:p w14:paraId="2532B989" w14:textId="77777777" w:rsidR="00D83350" w:rsidRDefault="00FF1CAA">
      <w:pPr>
        <w:pStyle w:val="a0"/>
      </w:pPr>
      <w:r>
        <w:t>Delete anomaly: removing the last student on a project loses the project and supervisor link.</w:t>
      </w:r>
    </w:p>
    <w:p w14:paraId="26049663" w14:textId="77777777" w:rsidR="00D83350" w:rsidRDefault="00FF1CAA">
      <w:pPr>
        <w:pStyle w:val="31"/>
      </w:pPr>
      <w:r>
        <w:t>3) 1NF Check</w:t>
      </w:r>
    </w:p>
    <w:p w14:paraId="190A10BC" w14:textId="77777777" w:rsidR="00D83350" w:rsidRDefault="00FF1CAA">
      <w:r>
        <w:t>Assume atomic attributes (no repeating groups). If Role or Phone were multi-valued, split into separate rows.</w:t>
      </w:r>
    </w:p>
    <w:p w14:paraId="3230BBB0" w14:textId="77777777" w:rsidR="00D83350" w:rsidRDefault="00FF1CAA">
      <w:r>
        <w:t>Result</w:t>
      </w:r>
      <w:r>
        <w:t>: keep as-is for 1NF if all attributes are atomic.</w:t>
      </w:r>
    </w:p>
    <w:p w14:paraId="129D1C0B" w14:textId="77777777" w:rsidR="00D83350" w:rsidRDefault="00FF1CAA">
      <w:pPr>
        <w:pStyle w:val="31"/>
      </w:pPr>
      <w:r>
        <w:t>4) 2NF (identify PK and remove partial dependencies)</w:t>
      </w:r>
    </w:p>
    <w:p w14:paraId="304981F4" w14:textId="77777777" w:rsidR="00D83350" w:rsidRDefault="00FF1CAA">
      <w:r>
        <w:t>Natural PK: (StudentID, ProjectID). Partial dependencies exist: StudentID → StudentName, StudentMajor; ProjectID → ProjectTitle, ProjectType, Supervisor</w:t>
      </w:r>
      <w:r>
        <w:t>ID.</w:t>
      </w:r>
    </w:p>
    <w:p w14:paraId="0F0B2AB6" w14:textId="77777777" w:rsidR="00D83350" w:rsidRDefault="00FF1CAA">
      <w:r>
        <w:t>Decomposition to 2NF:</w:t>
      </w:r>
    </w:p>
    <w:p w14:paraId="3A723D04" w14:textId="77777777" w:rsidR="00D83350" w:rsidRDefault="00D83350">
      <w:pPr>
        <w:pStyle w:val="Code"/>
      </w:pPr>
    </w:p>
    <w:p w14:paraId="4B9BA56F" w14:textId="77777777" w:rsidR="00D83350" w:rsidRDefault="00FF1CAA">
      <w:pPr>
        <w:pStyle w:val="Code"/>
      </w:pPr>
      <w:r>
        <w:t>Student(StudentID PK, StudentName, StudentMajor)</w:t>
      </w:r>
    </w:p>
    <w:p w14:paraId="2D266B24" w14:textId="77777777" w:rsidR="00D83350" w:rsidRDefault="00FF1CAA">
      <w:pPr>
        <w:pStyle w:val="Code"/>
      </w:pPr>
      <w:r>
        <w:t>Project(ProjectID PK, ProjectTitle, ProjectType, SupervisorID FK -&gt; Supervisor.SupervisorID)</w:t>
      </w:r>
    </w:p>
    <w:p w14:paraId="35E9196C" w14:textId="77777777" w:rsidR="00D83350" w:rsidRDefault="00FF1CAA">
      <w:pPr>
        <w:pStyle w:val="Code"/>
      </w:pPr>
      <w:r>
        <w:t>Supervisor(SupervisorID PK, SupervisorName, SupervisorDept)</w:t>
      </w:r>
    </w:p>
    <w:p w14:paraId="4A8119CD" w14:textId="77777777" w:rsidR="00D83350" w:rsidRDefault="00FF1CAA">
      <w:pPr>
        <w:pStyle w:val="Code"/>
      </w:pPr>
      <w:r>
        <w:t>StudentProject(StudentID FK -&gt; Student, ProjectID FK -&gt; Project,</w:t>
      </w:r>
    </w:p>
    <w:p w14:paraId="55C7B7F2" w14:textId="77777777" w:rsidR="00D83350" w:rsidRDefault="00FF1CAA">
      <w:pPr>
        <w:pStyle w:val="Code"/>
      </w:pPr>
      <w:r>
        <w:t xml:space="preserve">               Role, HoursWorked, StartDate, EndDate,</w:t>
      </w:r>
    </w:p>
    <w:p w14:paraId="69E89D06" w14:textId="77777777" w:rsidR="00D83350" w:rsidRDefault="00FF1CAA">
      <w:pPr>
        <w:pStyle w:val="Code"/>
      </w:pPr>
      <w:r>
        <w:t xml:space="preserve">               PK(StudentID, ProjectID))</w:t>
      </w:r>
    </w:p>
    <w:p w14:paraId="1BDCCE6B" w14:textId="77777777" w:rsidR="00D83350" w:rsidRDefault="00D83350">
      <w:pPr>
        <w:pStyle w:val="Code"/>
      </w:pPr>
    </w:p>
    <w:p w14:paraId="00E78D2E" w14:textId="77777777" w:rsidR="00D83350" w:rsidRDefault="00FF1CAA">
      <w:pPr>
        <w:pStyle w:val="31"/>
      </w:pPr>
      <w:r>
        <w:t>5) 3NF (remove transitive dependencies)</w:t>
      </w:r>
    </w:p>
    <w:p w14:paraId="4E1FDAED" w14:textId="77777777" w:rsidR="00D83350" w:rsidRDefault="00FF1CAA">
      <w:r>
        <w:t>Transitive: ProjectID → SupervisorID and SupervisorID →</w:t>
      </w:r>
      <w:r>
        <w:t xml:space="preserve"> SupervisorName, SupervisorDept. By isolating Supervisor in its own table and referencing from Project, we reach 3NF.</w:t>
      </w:r>
    </w:p>
    <w:p w14:paraId="371E9F4D" w14:textId="16F49CA1" w:rsidR="00D83350" w:rsidRDefault="00FF1CAA">
      <w:r>
        <w:t xml:space="preserve">Final 3NF schema is exactly </w:t>
      </w:r>
    </w:p>
    <w:p w14:paraId="412994A5" w14:textId="6EAFE088" w:rsidR="00875DCF" w:rsidRDefault="00875DCF">
      <w:r>
        <w:rPr>
          <w:noProof/>
        </w:rPr>
        <w:lastRenderedPageBreak/>
        <w:drawing>
          <wp:inline distT="0" distB="0" distL="0" distR="0" wp14:anchorId="45D7B233" wp14:editId="4D1661B9">
            <wp:extent cx="5478780" cy="1805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8AA1" w14:textId="77777777" w:rsidR="00875DCF" w:rsidRDefault="00875DCF"/>
    <w:p w14:paraId="2CD20CD0" w14:textId="77777777" w:rsidR="00D83350" w:rsidRDefault="00FF1CAA">
      <w:pPr>
        <w:pStyle w:val="21"/>
      </w:pPr>
      <w:r>
        <w:t>Task 4.2 – Advanced Normalization (toward BCNF)</w:t>
      </w:r>
    </w:p>
    <w:p w14:paraId="1142581D" w14:textId="77777777" w:rsidR="00D83350" w:rsidRDefault="00FF1CAA">
      <w:r>
        <w:t>Table: CourseSchedule(StudentID, Stud</w:t>
      </w:r>
      <w:r>
        <w:t>entMajor, CourseID, CourseName, InstructorID, InstructorName, TimeSlot, Room, Building)</w:t>
      </w:r>
    </w:p>
    <w:p w14:paraId="393B0E21" w14:textId="77777777" w:rsidR="00D83350" w:rsidRDefault="00FF1CAA">
      <w:pPr>
        <w:pStyle w:val="31"/>
      </w:pPr>
      <w:r>
        <w:t>Business Rules Recap</w:t>
      </w:r>
    </w:p>
    <w:p w14:paraId="2999C74E" w14:textId="77777777" w:rsidR="00D83350" w:rsidRDefault="00FF1CAA">
      <w:pPr>
        <w:pStyle w:val="a0"/>
      </w:pPr>
      <w:r>
        <w:t>Each student has exactly one major.</w:t>
      </w:r>
    </w:p>
    <w:p w14:paraId="0B7FC179" w14:textId="77777777" w:rsidR="00D83350" w:rsidRDefault="00FF1CAA">
      <w:pPr>
        <w:pStyle w:val="a0"/>
      </w:pPr>
      <w:r>
        <w:t>Each course has a fixed name.</w:t>
      </w:r>
    </w:p>
    <w:p w14:paraId="3F2DF308" w14:textId="77777777" w:rsidR="00D83350" w:rsidRDefault="00FF1CAA">
      <w:pPr>
        <w:pStyle w:val="a0"/>
      </w:pPr>
      <w:r>
        <w:t>Each instructor has exactly one name.</w:t>
      </w:r>
    </w:p>
    <w:p w14:paraId="60D15CF6" w14:textId="77777777" w:rsidR="00D83350" w:rsidRDefault="00FF1CAA">
      <w:pPr>
        <w:pStyle w:val="a0"/>
      </w:pPr>
      <w:r>
        <w:t>Each time slot in a room determines the bui</w:t>
      </w:r>
      <w:r>
        <w:t>lding (rooms are unique across campus).</w:t>
      </w:r>
    </w:p>
    <w:p w14:paraId="5AE82826" w14:textId="77777777" w:rsidR="00D83350" w:rsidRDefault="00FF1CAA">
      <w:pPr>
        <w:pStyle w:val="a0"/>
      </w:pPr>
      <w:r>
        <w:t>Each course section is taught by one instructor at one time in one room.</w:t>
      </w:r>
    </w:p>
    <w:p w14:paraId="17593165" w14:textId="77777777" w:rsidR="00D83350" w:rsidRDefault="00FF1CAA">
      <w:pPr>
        <w:pStyle w:val="a0"/>
      </w:pPr>
      <w:r>
        <w:t>A student can enroll in multiple sections.</w:t>
      </w:r>
    </w:p>
    <w:p w14:paraId="53C89F45" w14:textId="77777777" w:rsidR="00D83350" w:rsidRDefault="00FF1CAA">
      <w:pPr>
        <w:pStyle w:val="31"/>
      </w:pPr>
      <w:r>
        <w:t>1) Primary Key</w:t>
      </w:r>
    </w:p>
    <w:p w14:paraId="52930104" w14:textId="77777777" w:rsidR="00D83350" w:rsidRDefault="00FF1CAA">
      <w:r>
        <w:t>Enrollment grain is (StudentID, CourseID, TimeSlot) or (StudentID, SectionID). Becaus</w:t>
      </w:r>
      <w:r>
        <w:t>e rules bind Instructor and Room to a specific section/time, the minimal determinant for a row including TimeSlot is: PK = (StudentID, CourseID, TimeSlot).</w:t>
      </w:r>
    </w:p>
    <w:p w14:paraId="6C9AE652" w14:textId="77777777" w:rsidR="00D83350" w:rsidRDefault="00FF1CAA">
      <w:pPr>
        <w:pStyle w:val="31"/>
      </w:pPr>
      <w:r>
        <w:t>2) Functional Dependencies</w:t>
      </w:r>
    </w:p>
    <w:p w14:paraId="0D82B8E6" w14:textId="77777777" w:rsidR="00D83350" w:rsidRDefault="00FF1CAA">
      <w:pPr>
        <w:pStyle w:val="a0"/>
      </w:pPr>
      <w:r>
        <w:t>StudentID → StudentMajor</w:t>
      </w:r>
    </w:p>
    <w:p w14:paraId="6AFC129D" w14:textId="77777777" w:rsidR="00D83350" w:rsidRDefault="00FF1CAA">
      <w:pPr>
        <w:pStyle w:val="a0"/>
      </w:pPr>
      <w:r>
        <w:t>CourseID → CourseName</w:t>
      </w:r>
    </w:p>
    <w:p w14:paraId="636300AD" w14:textId="77777777" w:rsidR="00D83350" w:rsidRDefault="00FF1CAA">
      <w:pPr>
        <w:pStyle w:val="a0"/>
      </w:pPr>
      <w:r>
        <w:t>InstructorID → InstructorN</w:t>
      </w:r>
      <w:r>
        <w:t>ame</w:t>
      </w:r>
    </w:p>
    <w:p w14:paraId="681DDF90" w14:textId="77777777" w:rsidR="00D83350" w:rsidRDefault="00FF1CAA">
      <w:pPr>
        <w:pStyle w:val="a0"/>
      </w:pPr>
      <w:r>
        <w:t>(Room, TimeSlot) → Building  (or equivalently Room → Building if rooms are globally unique)</w:t>
      </w:r>
    </w:p>
    <w:p w14:paraId="5D1674AC" w14:textId="77777777" w:rsidR="00D83350" w:rsidRDefault="00FF1CAA">
      <w:pPr>
        <w:pStyle w:val="a0"/>
      </w:pPr>
      <w:r>
        <w:t>(CourseID, TimeSlot) → InstructorID, Room  (defines a section mapping)</w:t>
      </w:r>
    </w:p>
    <w:p w14:paraId="4186D0C3" w14:textId="77777777" w:rsidR="00D83350" w:rsidRDefault="00FF1CAA">
      <w:pPr>
        <w:pStyle w:val="a0"/>
      </w:pPr>
      <w:r>
        <w:t xml:space="preserve">(StudentID, CourseID, TimeSlot) → (all non-key enrollment attributes, e.g., </w:t>
      </w:r>
      <w:r>
        <w:t>derived Instructor/Room/Building)</w:t>
      </w:r>
    </w:p>
    <w:p w14:paraId="6C03A05B" w14:textId="77777777" w:rsidR="00D83350" w:rsidRDefault="00FF1CAA">
      <w:pPr>
        <w:pStyle w:val="31"/>
      </w:pPr>
      <w:r>
        <w:t>3) BCNF Check</w:t>
      </w:r>
    </w:p>
    <w:p w14:paraId="622BA2E4" w14:textId="77777777" w:rsidR="00D83350" w:rsidRDefault="00FF1CAA">
      <w:r>
        <w:t>Violations: non-key determinants exist (StudentID, CourseID, InstructorID, Room).</w:t>
      </w:r>
    </w:p>
    <w:p w14:paraId="3F14EAF5" w14:textId="77777777" w:rsidR="00D83350" w:rsidRDefault="00FF1CAA">
      <w:pPr>
        <w:pStyle w:val="31"/>
      </w:pPr>
      <w:r>
        <w:t>4) Decomposition to BCNF</w:t>
      </w:r>
    </w:p>
    <w:p w14:paraId="20868296" w14:textId="77777777" w:rsidR="00D83350" w:rsidRDefault="00D83350">
      <w:pPr>
        <w:pStyle w:val="Code"/>
      </w:pPr>
    </w:p>
    <w:p w14:paraId="634C7634" w14:textId="77777777" w:rsidR="00D83350" w:rsidRPr="00875DCF" w:rsidRDefault="00FF1CAA">
      <w:pPr>
        <w:pStyle w:val="Code"/>
        <w:rPr>
          <w:lang w:val="ru-RU"/>
        </w:rPr>
      </w:pPr>
      <w:proofErr w:type="gramStart"/>
      <w:r>
        <w:lastRenderedPageBreak/>
        <w:t>Student(</w:t>
      </w:r>
      <w:proofErr w:type="gramEnd"/>
      <w:r>
        <w:t>StudentID PK, StudentMajor)</w:t>
      </w:r>
    </w:p>
    <w:p w14:paraId="075F8E33" w14:textId="77777777" w:rsidR="00D83350" w:rsidRDefault="00FF1CAA">
      <w:pPr>
        <w:pStyle w:val="Code"/>
      </w:pP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 PK, </w:t>
      </w:r>
      <w:proofErr w:type="spellStart"/>
      <w:r>
        <w:t>CourseName</w:t>
      </w:r>
      <w:proofErr w:type="spellEnd"/>
      <w:r>
        <w:t>)</w:t>
      </w:r>
    </w:p>
    <w:p w14:paraId="77DEDDD1" w14:textId="77777777" w:rsidR="00D83350" w:rsidRDefault="00FF1CAA">
      <w:pPr>
        <w:pStyle w:val="Code"/>
      </w:pPr>
      <w:r>
        <w:t>Instructor(InstructorID PK, InstructorName)</w:t>
      </w:r>
    </w:p>
    <w:p w14:paraId="3BF089F8" w14:textId="77777777" w:rsidR="00D83350" w:rsidRDefault="00FF1CAA">
      <w:pPr>
        <w:pStyle w:val="Code"/>
      </w:pPr>
      <w:r>
        <w:t>Room(Room PK, Building)             -- if Room uniquely determines Building</w:t>
      </w:r>
    </w:p>
    <w:p w14:paraId="15E9D06E" w14:textId="77777777" w:rsidR="00D83350" w:rsidRDefault="00FF1CAA">
      <w:pPr>
        <w:pStyle w:val="Code"/>
      </w:pPr>
      <w:r>
        <w:t>Section(CourseID FK, TimeSlot, InstructorID FK, Room FK,</w:t>
      </w:r>
    </w:p>
    <w:p w14:paraId="45EDBD90" w14:textId="77777777" w:rsidR="00D83350" w:rsidRDefault="00FF1CAA">
      <w:pPr>
        <w:pStyle w:val="Code"/>
      </w:pPr>
      <w:r>
        <w:t xml:space="preserve">        PK(CourseID, TimeSlot))     -- each course-time defines one section</w:t>
      </w:r>
    </w:p>
    <w:p w14:paraId="4C8E2098" w14:textId="77777777" w:rsidR="00D83350" w:rsidRDefault="00FF1CAA">
      <w:pPr>
        <w:pStyle w:val="Code"/>
      </w:pPr>
      <w:r>
        <w:t>Enr</w:t>
      </w:r>
      <w:r>
        <w:t>ollment(StudentID FK, CourseID FK, TimeSlot,</w:t>
      </w:r>
    </w:p>
    <w:p w14:paraId="0385348C" w14:textId="77777777" w:rsidR="00D83350" w:rsidRDefault="00FF1CAA">
      <w:pPr>
        <w:pStyle w:val="Code"/>
      </w:pPr>
      <w:r>
        <w:t xml:space="preserve">           PK(StudentID, CourseID, TimeSlot),</w:t>
      </w:r>
    </w:p>
    <w:p w14:paraId="283DA3B8" w14:textId="77777777" w:rsidR="00D83350" w:rsidRDefault="00FF1CAA">
      <w:pPr>
        <w:pStyle w:val="Code"/>
      </w:pPr>
      <w:r>
        <w:t xml:space="preserve">           FK (CourseID, TimeSlot) -&gt; Section)</w:t>
      </w:r>
    </w:p>
    <w:p w14:paraId="5FBEA0E9" w14:textId="77777777" w:rsidR="00D83350" w:rsidRDefault="00D83350">
      <w:pPr>
        <w:pStyle w:val="Code"/>
      </w:pPr>
    </w:p>
    <w:p w14:paraId="2F2FE708" w14:textId="77777777" w:rsidR="00D83350" w:rsidRDefault="00FF1CAA">
      <w:r>
        <w:t>All determinants are candidate keys in their own relations (BCNF).</w:t>
      </w:r>
    </w:p>
    <w:p w14:paraId="5BBEF652" w14:textId="77777777" w:rsidR="00D83350" w:rsidRDefault="00FF1CAA">
      <w:pPr>
        <w:pStyle w:val="31"/>
      </w:pPr>
      <w:r>
        <w:t>5) Losslessness</w:t>
      </w:r>
    </w:p>
    <w:p w14:paraId="47FC8E84" w14:textId="77777777" w:rsidR="00D83350" w:rsidRDefault="00FF1CAA">
      <w:r>
        <w:t>The decomposition is lossless beca</w:t>
      </w:r>
      <w:r>
        <w:t>use Enrollment keeps the composite foreign key to Section and joins on keys. No spurious tuples are introduced, and dependencies are preserved across the schema set.</w:t>
      </w:r>
    </w:p>
    <w:p w14:paraId="3EF438EB" w14:textId="77777777" w:rsidR="00D83350" w:rsidRDefault="00FF1CAA">
      <w:pPr>
        <w:pStyle w:val="1"/>
      </w:pPr>
      <w:r>
        <w:t>Part 5: Design Challenge – Student Clubs</w:t>
      </w:r>
    </w:p>
    <w:p w14:paraId="3A38567B" w14:textId="77777777" w:rsidR="00D83350" w:rsidRDefault="00FF1CAA">
      <w:pPr>
        <w:pStyle w:val="21"/>
      </w:pPr>
      <w:r>
        <w:t>Task 5.1 – ER &amp; Normalized Schema</w:t>
      </w:r>
    </w:p>
    <w:p w14:paraId="1E5A6E9F" w14:textId="77777777" w:rsidR="00D83350" w:rsidRDefault="00FF1CAA">
      <w:pPr>
        <w:pStyle w:val="31"/>
      </w:pPr>
      <w:r>
        <w:t>Entities</w:t>
      </w:r>
    </w:p>
    <w:p w14:paraId="0E529D9C" w14:textId="77777777" w:rsidR="00D83350" w:rsidRDefault="00FF1CAA">
      <w:pPr>
        <w:pStyle w:val="a0"/>
      </w:pPr>
      <w:r>
        <w:t>Studen</w:t>
      </w:r>
      <w:r>
        <w:t>t(StudentID PK, Name, Email, Major, YearOfStudy)</w:t>
      </w:r>
    </w:p>
    <w:p w14:paraId="127526F7" w14:textId="77777777" w:rsidR="00D83350" w:rsidRDefault="00FF1CAA">
      <w:pPr>
        <w:pStyle w:val="a0"/>
      </w:pPr>
      <w:r>
        <w:t>Club(ClubID PK, ClubName, Category, Budget)</w:t>
      </w:r>
    </w:p>
    <w:p w14:paraId="33649B89" w14:textId="77777777" w:rsidR="00D83350" w:rsidRDefault="00FF1CAA">
      <w:pPr>
        <w:pStyle w:val="a0"/>
      </w:pPr>
      <w:r>
        <w:t>Membership(StudentID FK, ClubID FK, JoinDate, Role, PK(StudentID, ClubID))</w:t>
      </w:r>
    </w:p>
    <w:p w14:paraId="35AFAD63" w14:textId="77777777" w:rsidR="00D83350" w:rsidRDefault="00FF1CAA">
      <w:pPr>
        <w:pStyle w:val="a0"/>
      </w:pPr>
      <w:r>
        <w:t>Event(EventID PK, ClubID FK, Title, EventDateTime, RoomID FK, Description)</w:t>
      </w:r>
    </w:p>
    <w:p w14:paraId="2F9B87E8" w14:textId="77777777" w:rsidR="00D83350" w:rsidRDefault="00FF1CAA">
      <w:pPr>
        <w:pStyle w:val="a0"/>
      </w:pPr>
      <w:r>
        <w:t>Attendance(Ev</w:t>
      </w:r>
      <w:r>
        <w:t>entID FK, StudentID FK, Status, PK(EventID, StudentID))</w:t>
      </w:r>
    </w:p>
    <w:p w14:paraId="7CB99A0E" w14:textId="77777777" w:rsidR="00D83350" w:rsidRDefault="00FF1CAA">
      <w:pPr>
        <w:pStyle w:val="a0"/>
      </w:pPr>
      <w:r>
        <w:t>OfficerPosition(PositionID PK, PositionName)</w:t>
      </w:r>
    </w:p>
    <w:p w14:paraId="775815ED" w14:textId="77777777" w:rsidR="00D83350" w:rsidRDefault="00FF1CAA">
      <w:pPr>
        <w:pStyle w:val="a0"/>
      </w:pPr>
      <w:r>
        <w:t>ClubOfficer(ClubID FK, StudentID FK, PositionID FK, StartDate, EndDate, PK(ClubID, StudentID, PositionID))</w:t>
      </w:r>
    </w:p>
    <w:p w14:paraId="094E1545" w14:textId="77777777" w:rsidR="00D83350" w:rsidRDefault="00FF1CAA">
      <w:pPr>
        <w:pStyle w:val="a0"/>
      </w:pPr>
      <w:r>
        <w:t>Faculty(FacultyID PK, Name, Email, Department)</w:t>
      </w:r>
    </w:p>
    <w:p w14:paraId="1392A866" w14:textId="77777777" w:rsidR="00D83350" w:rsidRDefault="00FF1CAA">
      <w:pPr>
        <w:pStyle w:val="a0"/>
      </w:pPr>
      <w:r>
        <w:t>A</w:t>
      </w:r>
      <w:r>
        <w:t>dvisor(ClubID PK, FacultyID FK)   -- one advisor per club</w:t>
      </w:r>
    </w:p>
    <w:p w14:paraId="7C530A99" w14:textId="77777777" w:rsidR="00D83350" w:rsidRDefault="00FF1CAA">
      <w:pPr>
        <w:pStyle w:val="a0"/>
      </w:pPr>
      <w:r>
        <w:t>Room(RoomID PK, Building, Number)</w:t>
      </w:r>
    </w:p>
    <w:p w14:paraId="18CA7C9B" w14:textId="77777777" w:rsidR="00D83350" w:rsidRDefault="00FF1CAA">
      <w:pPr>
        <w:pStyle w:val="a0"/>
      </w:pPr>
      <w:r>
        <w:t>Expense(ExpenseID PK, ClubID FK, Amount, Purpose, ExpenseDate)</w:t>
      </w:r>
    </w:p>
    <w:p w14:paraId="2B1B04E0" w14:textId="77777777" w:rsidR="00D83350" w:rsidRDefault="00FF1CAA">
      <w:pPr>
        <w:pStyle w:val="31"/>
      </w:pPr>
      <w:r>
        <w:lastRenderedPageBreak/>
        <w:t>Relationships &amp; Notes</w:t>
      </w:r>
    </w:p>
    <w:p w14:paraId="4696D28D" w14:textId="77777777" w:rsidR="00D83350" w:rsidRDefault="00FF1CAA">
      <w:pPr>
        <w:pStyle w:val="a0"/>
      </w:pPr>
      <w:r>
        <w:t xml:space="preserve">Student–Club: M:N via Membership (Role optional here for </w:t>
      </w:r>
      <w:r>
        <w:t>member-level role).</w:t>
      </w:r>
    </w:p>
    <w:p w14:paraId="23184883" w14:textId="77777777" w:rsidR="00D83350" w:rsidRDefault="00FF1CAA">
      <w:pPr>
        <w:pStyle w:val="a0"/>
      </w:pPr>
      <w:r>
        <w:t>Club–Event: 1:N; Event–Attendance: M:N (Attendance as bridge).</w:t>
      </w:r>
    </w:p>
    <w:p w14:paraId="75A28288" w14:textId="77777777" w:rsidR="00D83350" w:rsidRDefault="00FF1CAA">
      <w:pPr>
        <w:pStyle w:val="a0"/>
      </w:pPr>
      <w:r>
        <w:t>Club officers: ClubOfficer ties a Student to a Position within a Club over a time window.</w:t>
      </w:r>
    </w:p>
    <w:p w14:paraId="76769D67" w14:textId="77777777" w:rsidR="00D83350" w:rsidRDefault="00FF1CAA">
      <w:pPr>
        <w:pStyle w:val="a0"/>
      </w:pPr>
      <w:r>
        <w:t>Faculty advisors: Advisor ensures 1:1 club→advisor, while one faculty can advise ma</w:t>
      </w:r>
      <w:r>
        <w:t>ny clubs.</w:t>
      </w:r>
    </w:p>
    <w:p w14:paraId="3F817E51" w14:textId="77777777" w:rsidR="00D83350" w:rsidRDefault="00FF1CAA">
      <w:pPr>
        <w:pStyle w:val="a0"/>
      </w:pPr>
      <w:r>
        <w:t>Room reservations: Event references Room.</w:t>
      </w:r>
    </w:p>
    <w:p w14:paraId="65D7B3AE" w14:textId="58FA7990" w:rsidR="00D83350" w:rsidRDefault="00FF1CAA">
      <w:pPr>
        <w:pStyle w:val="a0"/>
      </w:pPr>
      <w:r>
        <w:t>Budget tracking: Expense references Club.</w:t>
      </w:r>
    </w:p>
    <w:p w14:paraId="1C166673" w14:textId="22651B27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1BCF64B0" w14:textId="609AD742" w:rsidR="00FF1CAA" w:rsidRP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37AA7216" w14:textId="3CEC715C" w:rsidR="00FF1CAA" w:rsidRDefault="00FF1CAA" w:rsidP="00FF1CAA">
      <w:pPr>
        <w:pStyle w:val="31"/>
      </w:pPr>
      <w:r>
        <w:t>ER diagram</w:t>
      </w:r>
    </w:p>
    <w:p w14:paraId="5484F6C6" w14:textId="6C7EDC22" w:rsidR="00FF1CAA" w:rsidRDefault="00FF1CAA" w:rsidP="00FF1CAA">
      <w:pPr>
        <w:pStyle w:val="a0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41ABCE2" wp14:editId="586D19AD">
            <wp:extent cx="5478780" cy="2362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C9E5" w14:textId="55C5ADCA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1BA8F048" w14:textId="3B16C217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7320AE37" w14:textId="47C86738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6E2CB744" w14:textId="447FA96F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7093D95E" w14:textId="7306E760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6AE7545E" w14:textId="479C9C26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5E1F3D56" w14:textId="6F80FCC8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426E7E1D" w14:textId="23E9094F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3E16EF52" w14:textId="10E7EB8B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2C43E34D" w14:textId="4373D677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4DF776BC" w14:textId="2992EC88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0488D5E8" w14:textId="1082D71D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06831EFF" w14:textId="6F48DD99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596A22ED" w14:textId="57CAD11D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1AC51869" w14:textId="77777777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1C2AF94B" w14:textId="77777777" w:rsidR="00FF1CAA" w:rsidRDefault="00FF1CAA" w:rsidP="00FF1CAA">
      <w:pPr>
        <w:pStyle w:val="a0"/>
        <w:numPr>
          <w:ilvl w:val="0"/>
          <w:numId w:val="0"/>
        </w:numPr>
        <w:ind w:left="360" w:hanging="360"/>
      </w:pPr>
    </w:p>
    <w:p w14:paraId="1F14F447" w14:textId="77777777" w:rsidR="00D83350" w:rsidRDefault="00FF1CAA">
      <w:pPr>
        <w:pStyle w:val="31"/>
      </w:pPr>
      <w:r>
        <w:lastRenderedPageBreak/>
        <w:t>Normalized Text Schema</w:t>
      </w:r>
    </w:p>
    <w:p w14:paraId="01EC0803" w14:textId="77777777" w:rsidR="00D83350" w:rsidRDefault="00D83350">
      <w:pPr>
        <w:pStyle w:val="Code"/>
      </w:pPr>
    </w:p>
    <w:p w14:paraId="4E960271" w14:textId="54479CF3" w:rsidR="00D83350" w:rsidRDefault="00875DCF">
      <w:pPr>
        <w:pStyle w:val="Code"/>
      </w:pPr>
      <w:r>
        <w:rPr>
          <w:noProof/>
        </w:rPr>
        <w:drawing>
          <wp:inline distT="0" distB="0" distL="0" distR="0" wp14:anchorId="771889AE" wp14:editId="5B1F2126">
            <wp:extent cx="5478780" cy="5227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2CFD" w14:textId="5AD333DE" w:rsidR="00D83350" w:rsidRDefault="00FF1CAA">
      <w:pPr>
        <w:pStyle w:val="31"/>
      </w:pPr>
      <w:r>
        <w:t>Example Queries (English</w:t>
      </w:r>
      <w:r w:rsidR="00544A85" w:rsidRPr="00FF1CAA">
        <w:t xml:space="preserve"> </w:t>
      </w:r>
      <w:r w:rsidR="00544A85">
        <w:t>no SQL</w:t>
      </w:r>
      <w:r>
        <w:t>)</w:t>
      </w:r>
    </w:p>
    <w:p w14:paraId="2C6C896D" w14:textId="77777777" w:rsidR="00D83350" w:rsidRDefault="00FF1CAA">
      <w:pPr>
        <w:pStyle w:val="a"/>
      </w:pPr>
      <w:r>
        <w:t>Find all students who are officers in the Computer Science Club.</w:t>
      </w:r>
    </w:p>
    <w:p w14:paraId="5AE0F82F" w14:textId="77777777" w:rsidR="00D83350" w:rsidRDefault="00FF1CAA">
      <w:pPr>
        <w:pStyle w:val="a"/>
      </w:pPr>
      <w:r>
        <w:t>List all events scheduled for next week with their room reservatio</w:t>
      </w:r>
      <w:r>
        <w:t>ns and attending headcount.</w:t>
      </w:r>
    </w:p>
    <w:p w14:paraId="039DF7E6" w14:textId="77777777" w:rsidR="00D83350" w:rsidRDefault="00FF1CAA">
      <w:pPr>
        <w:pStyle w:val="a"/>
      </w:pPr>
      <w:r>
        <w:t>Show each club’s total expenses in the current semester compared to its budget.</w:t>
      </w:r>
    </w:p>
    <w:p w14:paraId="38C12BED" w14:textId="41D6DC3E" w:rsidR="00D83350" w:rsidRDefault="00D83350"/>
    <w:sectPr w:rsidR="00D83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E504F5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D52"/>
    <w:rsid w:val="001B1A19"/>
    <w:rsid w:val="0029639D"/>
    <w:rsid w:val="00326F90"/>
    <w:rsid w:val="00544A85"/>
    <w:rsid w:val="00875DCF"/>
    <w:rsid w:val="00AA1D8D"/>
    <w:rsid w:val="00AE5F9D"/>
    <w:rsid w:val="00B47730"/>
    <w:rsid w:val="00CB0664"/>
    <w:rsid w:val="00D83350"/>
    <w:rsid w:val="00DD0486"/>
    <w:rsid w:val="00FC693F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399203"/>
  <w14:defaultImageDpi w14:val="300"/>
  <w15:docId w15:val="{B66D9CC8-5F0D-4A11-9680-BC46799B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eastAsia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eastAsia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1517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2025-09-16T21:46:00Z</dcterms:modified>
  <cp:category/>
</cp:coreProperties>
</file>