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6DEA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Laboratory Works and Rules for the </w:t>
      </w:r>
      <w:proofErr w:type="spellStart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3F1951CC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ind w:left="66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1. Components of the grade:</w:t>
      </w:r>
    </w:p>
    <w:p w14:paraId="4963C3E5" w14:textId="77777777" w:rsidR="0087213C" w:rsidRPr="0087213C" w:rsidRDefault="0087213C" w:rsidP="0087213C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Report Writing (50%):</w:t>
      </w: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The quality, clarity, and completeness of the lab report constitute 50% of the overall grade for the lab paper. Reports must follow the guidelines provided, including formatting, content structure.</w:t>
      </w:r>
    </w:p>
    <w:p w14:paraId="135F03C2" w14:textId="77777777" w:rsidR="0087213C" w:rsidRPr="0087213C" w:rsidRDefault="0087213C" w:rsidP="0087213C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Oral </w:t>
      </w:r>
      <w:proofErr w:type="spellStart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(50%):</w:t>
      </w: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The remaining 50% of the lab work grade will be based on the oral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of the report. Students will be evaluated on their understanding of the completed lab work, their ability to explain their findings and answer questions during the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.</w:t>
      </w:r>
    </w:p>
    <w:p w14:paraId="3F1FDB9B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2. Grading Criteria:</w:t>
      </w:r>
    </w:p>
    <w:p w14:paraId="443890A4" w14:textId="77777777" w:rsidR="0087213C" w:rsidRPr="0087213C" w:rsidRDefault="0087213C" w:rsidP="0087213C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Each component (report and oral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) is graded on a scale of 0 to 2 points.</w:t>
      </w:r>
    </w:p>
    <w:p w14:paraId="4911BA6B" w14:textId="77777777" w:rsidR="0087213C" w:rsidRPr="0087213C" w:rsidRDefault="0087213C" w:rsidP="0087213C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The final grade for the laboratory work will be the sum of the points for both components, giving a maximum of 4 points. We will check your </w:t>
      </w: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"Report write"</w:t>
      </w: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works only after oral defense.</w:t>
      </w:r>
    </w:p>
    <w:p w14:paraId="482988B7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3. Deadline:</w:t>
      </w:r>
    </w:p>
    <w:p w14:paraId="7C6EB941" w14:textId="77777777" w:rsidR="0087213C" w:rsidRPr="0087213C" w:rsidRDefault="0087213C" w:rsidP="0087213C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Each lab paper must be completed and defended within two weeks of receiving the assignment.</w:t>
      </w:r>
    </w:p>
    <w:p w14:paraId="3EC5FE94" w14:textId="77777777" w:rsidR="0087213C" w:rsidRPr="0087213C" w:rsidRDefault="0087213C" w:rsidP="0087213C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Students may defend their work before the next lab if they are willing to do so early.</w:t>
      </w:r>
    </w:p>
    <w:p w14:paraId="4CC4594B" w14:textId="77777777" w:rsidR="0087213C" w:rsidRPr="0087213C" w:rsidRDefault="0087213C" w:rsidP="0087213C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Important:</w:t>
      </w: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If students fail to turn in lab work before the next lab, the work will not be accepted and will be graded as ‘not turned in’.</w:t>
      </w:r>
    </w:p>
    <w:p w14:paraId="23A270CF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4. </w:t>
      </w:r>
      <w:proofErr w:type="spellStart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requirements:</w:t>
      </w:r>
    </w:p>
    <w:p w14:paraId="29CE7185" w14:textId="77777777" w:rsidR="0087213C" w:rsidRPr="0087213C" w:rsidRDefault="0087213C" w:rsidP="0087213C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The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of the laboratory work includes both presentation of the main material and answers to the instructor's questions.</w:t>
      </w:r>
    </w:p>
    <w:p w14:paraId="7B9FA2B2" w14:textId="6E591A6D" w:rsidR="0087213C" w:rsidRDefault="0087213C" w:rsidP="0087213C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Students are recommended to prepare for the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by thoroughly studying theoretical and practical aspects of the completed work.</w:t>
      </w:r>
    </w:p>
    <w:p w14:paraId="6B57AAA7" w14:textId="1D3AA79B" w:rsidR="0087213C" w:rsidRDefault="0087213C" w:rsidP="0087213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056A5B0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7BCE7BD1" w14:textId="132DD55B" w:rsidR="006F7878" w:rsidRPr="007B7D2F" w:rsidRDefault="006F7878" w:rsidP="006F787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Excel Laboratory work #1</w:t>
      </w:r>
    </w:p>
    <w:p w14:paraId="3B7109F8" w14:textId="4ED45295" w:rsidR="006F7878" w:rsidRDefault="006F7878" w:rsidP="006F7878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7B7D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Create a new Microsoft Excel workbook called </w:t>
      </w:r>
      <w:r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Laboratory work_1</w:t>
      </w:r>
      <w:r w:rsidRPr="007B7D2F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.</w:t>
      </w:r>
      <w:r w:rsidRPr="007B7D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7A985179" w14:textId="29E6BB76" w:rsidR="006F7878" w:rsidRPr="007B7D2F" w:rsidRDefault="006F7878" w:rsidP="006F7878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7B7D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Download the Microsoft Excel workbook </w:t>
      </w:r>
      <w:r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Var1</w:t>
      </w:r>
      <w:r w:rsidRPr="007B7D2F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.xlsx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407A7BC1" w14:textId="0269F6CA" w:rsidR="006F7878" w:rsidRDefault="006F7878" w:rsidP="006F787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Task</w:t>
      </w:r>
      <w:r w:rsidRPr="00F5399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1</w:t>
      </w:r>
      <w:r w:rsidRPr="00F5399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Formatting Excel Sheet</w:t>
      </w:r>
    </w:p>
    <w:p w14:paraId="0B6CDF22" w14:textId="7511A0FB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1.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Select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the first line and apply the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Bold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style and fill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with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All Borders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6AB8D977" w14:textId="77777777" w:rsidR="00B43286" w:rsidRPr="00B43286" w:rsidRDefault="00B43286" w:rsidP="0087213C">
      <w:pPr>
        <w:shd w:val="clear" w:color="auto" w:fill="FFFFFF"/>
        <w:spacing w:after="0" w:line="240" w:lineRule="auto"/>
        <w:ind w:left="700" w:hanging="700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2.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Change the format of the numbers for the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Price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Revenue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Discount $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Discounted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Revenue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Shipping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Cost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and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Total Revenue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columns to Currency in U.S. Dollars. </w:t>
      </w:r>
    </w:p>
    <w:p w14:paraId="507B9A53" w14:textId="77777777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3.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Change the number format for the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Discount %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column to Percentage.</w:t>
      </w:r>
    </w:p>
    <w:p w14:paraId="6E23EC2C" w14:textId="77777777" w:rsidR="00B43286" w:rsidRPr="00F53997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4.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Change the date format for the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Ship Date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column to Short Date.</w:t>
      </w:r>
    </w:p>
    <w:p w14:paraId="6025ABF3" w14:textId="0A6F628A" w:rsidR="00703BEE" w:rsidRPr="00703BEE" w:rsidRDefault="00703BEE" w:rsidP="00B4328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2</w:t>
      </w: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Using Filter and Sorting</w:t>
      </w:r>
    </w:p>
    <w:p w14:paraId="0BF17F8E" w14:textId="482AD672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1.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Make a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ilter for the first column</w:t>
      </w:r>
    </w:p>
    <w:p w14:paraId="094281EE" w14:textId="3EB64907" w:rsid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2.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Sort Orders by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ate -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rom Old to New</w:t>
      </w:r>
    </w:p>
    <w:p w14:paraId="5A605B6D" w14:textId="4BC615E3" w:rsidR="00703BEE" w:rsidRPr="00703BEE" w:rsidRDefault="00703BEE" w:rsidP="00B4328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</w:pP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Task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 3</w:t>
      </w: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Calculation using Excel formulas</w:t>
      </w:r>
    </w:p>
    <w:p w14:paraId="651BDAAC" w14:textId="77777777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1.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>Calculate and fill in:</w:t>
      </w:r>
    </w:p>
    <w:p w14:paraId="78A0E1FB" w14:textId="424EDB33" w:rsidR="00B43286" w:rsidRPr="00B43286" w:rsidRDefault="00B43286" w:rsidP="00F53997">
      <w:pPr>
        <w:shd w:val="clear" w:color="auto" w:fill="FFFFFF"/>
        <w:spacing w:after="0" w:line="240" w:lineRule="auto"/>
        <w:ind w:left="1416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1) </w:t>
      </w:r>
      <w:r w:rsidR="00F539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C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olumn Revenue (Price * Quantity), </w:t>
      </w:r>
    </w:p>
    <w:p w14:paraId="4F0A50CB" w14:textId="77777777" w:rsidR="00B43286" w:rsidRPr="00B43286" w:rsidRDefault="00B43286" w:rsidP="00F53997">
      <w:pPr>
        <w:shd w:val="clear" w:color="auto" w:fill="FFFFFF"/>
        <w:spacing w:after="0" w:line="240" w:lineRule="auto"/>
        <w:ind w:left="1416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2) Discount $ column (Revenue * Discount %), </w:t>
      </w:r>
    </w:p>
    <w:p w14:paraId="59CA6A44" w14:textId="77777777" w:rsidR="00B43286" w:rsidRPr="00B43286" w:rsidRDefault="00B43286" w:rsidP="00F53997">
      <w:pPr>
        <w:shd w:val="clear" w:color="auto" w:fill="FFFFFF"/>
        <w:spacing w:after="0" w:line="240" w:lineRule="auto"/>
        <w:ind w:left="1416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lastRenderedPageBreak/>
        <w:t>3) Discounted Revenue column (Revenue - Discount $).</w:t>
      </w:r>
    </w:p>
    <w:p w14:paraId="455B8978" w14:textId="77777777" w:rsidR="00B43286" w:rsidRPr="00B43286" w:rsidRDefault="00B43286" w:rsidP="00F53997">
      <w:pPr>
        <w:shd w:val="clear" w:color="auto" w:fill="FFFFFF"/>
        <w:spacing w:after="0" w:line="240" w:lineRule="auto"/>
        <w:ind w:left="1416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4) Total Revenue column </w:t>
      </w:r>
      <w:proofErr w:type="gramStart"/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( Discounted</w:t>
      </w:r>
      <w:proofErr w:type="gramEnd"/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Revenue + Shipping Cost).</w:t>
      </w:r>
    </w:p>
    <w:p w14:paraId="63B5A778" w14:textId="77777777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2.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>Highlight the Total Revenue column in Bold and paint the numbers in Blue.</w:t>
      </w:r>
    </w:p>
    <w:p w14:paraId="4AE68F7E" w14:textId="1A4C43FC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3.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On the last row, calculate the total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for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all the numeric columns.</w:t>
      </w:r>
    </w:p>
    <w:p w14:paraId="0A1BBA01" w14:textId="77777777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4.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>Find the average value for the Revenue column</w:t>
      </w:r>
    </w:p>
    <w:p w14:paraId="3C56C90B" w14:textId="77777777" w:rsid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5.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>Determine the Maximum and Minimum values for Price</w:t>
      </w:r>
    </w:p>
    <w:p w14:paraId="5CE97D8C" w14:textId="73591A67" w:rsidR="00703BEE" w:rsidRPr="00586D51" w:rsidRDefault="00703BEE" w:rsidP="00B4328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4</w:t>
      </w: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:</w:t>
      </w:r>
      <w:r w:rsidR="00586D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 Identifying Quarter </w:t>
      </w:r>
    </w:p>
    <w:p w14:paraId="72F41E76" w14:textId="51B725A9" w:rsidR="00B43286" w:rsidRPr="00B43286" w:rsidRDefault="00B43286" w:rsidP="00B43286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1. Determine the Quarter of Orders </w:t>
      </w:r>
      <w:r w:rsidR="0098633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ade (tips: use MONTH formula).</w:t>
      </w:r>
    </w:p>
    <w:p w14:paraId="088D396D" w14:textId="1E26854E" w:rsidR="00586D51" w:rsidRPr="00B43286" w:rsidRDefault="00B43286" w:rsidP="00B43286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2.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Add the Quarter column before the </w:t>
      </w:r>
      <w:r w:rsidR="0098633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ate of Orders.</w:t>
      </w:r>
    </w:p>
    <w:p w14:paraId="4D75396F" w14:textId="619A6967" w:rsidR="004A612C" w:rsidRPr="00675D47" w:rsidRDefault="004A612C" w:rsidP="004A612C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</w:pPr>
    </w:p>
    <w:p w14:paraId="48266785" w14:textId="1B0D06A9" w:rsidR="00717548" w:rsidRPr="00717548" w:rsidRDefault="00717548" w:rsidP="00717548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</w:pPr>
      <w:r w:rsidRPr="0071754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Task: Automation of financial data analysis using macros</w:t>
      </w:r>
    </w:p>
    <w:p w14:paraId="2D367332" w14:textId="74F1197F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548">
        <w:rPr>
          <w:rFonts w:ascii="Times New Roman" w:hAnsi="Times New Roman" w:cs="Times New Roman"/>
          <w:sz w:val="24"/>
          <w:szCs w:val="24"/>
          <w:u w:val="single"/>
          <w:lang w:val="en-US"/>
        </w:rPr>
        <w:t>Data Preparation</w:t>
      </w:r>
    </w:p>
    <w:p w14:paraId="743131AA" w14:textId="6313113F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675D47" w:rsidRPr="007B7D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Download the Microsoft Excel 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file with the </w:t>
      </w:r>
      <w:r w:rsidR="00675D47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675D47" w:rsidRPr="00675D47"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inancial data</w:t>
      </w:r>
      <w:r w:rsidR="00675D4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E78BAE" w14:textId="606C07D5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2. Run the macro to prepare the data automatically. The macro should make sure that the data is formatted correctly, there are no duplicates and ready for analysis.</w:t>
      </w:r>
    </w:p>
    <w:p w14:paraId="36E67C16" w14:textId="77777777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17608E" w14:textId="2B756965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548">
        <w:rPr>
          <w:rFonts w:ascii="Times New Roman" w:hAnsi="Times New Roman" w:cs="Times New Roman"/>
          <w:sz w:val="24"/>
          <w:szCs w:val="24"/>
          <w:u w:val="single"/>
          <w:lang w:val="en-US"/>
        </w:rPr>
        <w:t>Automated Analysis</w:t>
      </w:r>
    </w:p>
    <w:p w14:paraId="75CC197A" w14:textId="52591A90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3. Create a macro that automatically creates a summary table with the main financial metrics (revenue, net profit, expenses) for each quarter.</w:t>
      </w:r>
    </w:p>
    <w:p w14:paraId="6A9E098C" w14:textId="3F5CDC1B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4. Develop a macro to build a graph visualizing changes in revenue and net profit over time.</w:t>
      </w:r>
    </w:p>
    <w:p w14:paraId="32EC1FC2" w14:textId="77777777" w:rsidR="00675D47" w:rsidRDefault="00675D47" w:rsidP="007175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A2E027" w14:textId="63E713B6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548">
        <w:rPr>
          <w:rFonts w:ascii="Times New Roman" w:hAnsi="Times New Roman" w:cs="Times New Roman"/>
          <w:sz w:val="24"/>
          <w:szCs w:val="24"/>
          <w:u w:val="single"/>
          <w:lang w:val="en-US"/>
        </w:rPr>
        <w:t>Forecasting and Scenario Analysis</w:t>
      </w:r>
    </w:p>
    <w:p w14:paraId="300F6108" w14:textId="2823F90B" w:rsid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5. Write a macro that, using the selected forecasting methods, creates a forecast of revenue and net profit for the next quarter.</w:t>
      </w:r>
    </w:p>
    <w:p w14:paraId="0715D5D2" w14:textId="77777777" w:rsidR="000A7B69" w:rsidRPr="00717548" w:rsidRDefault="000A7B69" w:rsidP="00717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A7EDF7" w14:textId="0428296B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548">
        <w:rPr>
          <w:rFonts w:ascii="Times New Roman" w:hAnsi="Times New Roman" w:cs="Times New Roman"/>
          <w:sz w:val="24"/>
          <w:szCs w:val="24"/>
          <w:u w:val="single"/>
          <w:lang w:val="en-US"/>
        </w:rPr>
        <w:t>Conclusions and recommendations</w:t>
      </w:r>
    </w:p>
    <w:p w14:paraId="00C5AF6D" w14:textId="13C9919D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7. Create a macro that automatically generates a report with the main conclusions from the analysis and recommendations based on the results of forecasting and scenario analysis.</w:t>
      </w:r>
    </w:p>
    <w:p w14:paraId="5F395AA8" w14:textId="36E4002A" w:rsidR="00717548" w:rsidRPr="00717548" w:rsidRDefault="00717548" w:rsidP="00717548">
      <w:pPr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717548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>Instructions for students:</w:t>
      </w:r>
    </w:p>
    <w:p w14:paraId="3657C2C3" w14:textId="77777777" w:rsidR="00717548" w:rsidRPr="00717548" w:rsidRDefault="00717548" w:rsidP="00717548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i/>
          <w:iCs/>
          <w:sz w:val="24"/>
          <w:szCs w:val="24"/>
          <w:lang w:val="en-US"/>
        </w:rPr>
        <w:t>Run each macro in the specified sequence, following the instructions.</w:t>
      </w:r>
    </w:p>
    <w:p w14:paraId="5FD7839C" w14:textId="77777777" w:rsidR="00717548" w:rsidRPr="00717548" w:rsidRDefault="00717548" w:rsidP="00717548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i/>
          <w:iCs/>
          <w:sz w:val="24"/>
          <w:szCs w:val="24"/>
          <w:lang w:val="en-US"/>
        </w:rPr>
        <w:t>Pay attention to the changes in data and graphs caused by macros.</w:t>
      </w:r>
    </w:p>
    <w:p w14:paraId="69E0F087" w14:textId="77777777" w:rsidR="00717548" w:rsidRPr="00717548" w:rsidRDefault="00717548" w:rsidP="00717548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i/>
          <w:iCs/>
          <w:sz w:val="24"/>
          <w:szCs w:val="24"/>
          <w:lang w:val="en-US"/>
        </w:rPr>
        <w:t>Think about what conclusions and recommendations can be made based on the results of the analysis using automated tools.</w:t>
      </w:r>
    </w:p>
    <w:p w14:paraId="7BCA8961" w14:textId="77777777" w:rsidR="00717548" w:rsidRPr="00675D47" w:rsidRDefault="00717548" w:rsidP="004A612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17548" w:rsidRPr="00675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F8E"/>
    <w:multiLevelType w:val="hybridMultilevel"/>
    <w:tmpl w:val="94167CD2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6759F"/>
    <w:multiLevelType w:val="hybridMultilevel"/>
    <w:tmpl w:val="424E3746"/>
    <w:lvl w:ilvl="0" w:tplc="2CAE84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34D69"/>
    <w:multiLevelType w:val="multilevel"/>
    <w:tmpl w:val="99526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3" w15:restartNumberingAfterBreak="0">
    <w:nsid w:val="212952B3"/>
    <w:multiLevelType w:val="hybridMultilevel"/>
    <w:tmpl w:val="BE06750E"/>
    <w:lvl w:ilvl="0" w:tplc="2BACCC4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83944"/>
    <w:multiLevelType w:val="hybridMultilevel"/>
    <w:tmpl w:val="31145724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59558B6"/>
    <w:multiLevelType w:val="hybridMultilevel"/>
    <w:tmpl w:val="AD007906"/>
    <w:lvl w:ilvl="0" w:tplc="04190019">
      <w:start w:val="1"/>
      <w:numFmt w:val="lowerLetter"/>
      <w:lvlText w:val="%1."/>
      <w:lvlJc w:val="left"/>
      <w:pPr>
        <w:ind w:left="2148" w:hanging="360"/>
      </w:pPr>
    </w:lvl>
    <w:lvl w:ilvl="1" w:tplc="FFFFFFFF" w:tentative="1">
      <w:start w:val="1"/>
      <w:numFmt w:val="lowerLetter"/>
      <w:lvlText w:val="%2."/>
      <w:lvlJc w:val="left"/>
      <w:pPr>
        <w:ind w:left="286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3C490CE5"/>
    <w:multiLevelType w:val="multilevel"/>
    <w:tmpl w:val="99526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7" w15:restartNumberingAfterBreak="0">
    <w:nsid w:val="3E7E27B7"/>
    <w:multiLevelType w:val="hybridMultilevel"/>
    <w:tmpl w:val="B42C6E30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ED53BA8"/>
    <w:multiLevelType w:val="hybridMultilevel"/>
    <w:tmpl w:val="C8B0AAD2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2406176"/>
    <w:multiLevelType w:val="hybridMultilevel"/>
    <w:tmpl w:val="20E2E9D4"/>
    <w:lvl w:ilvl="0" w:tplc="33EA2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5063D"/>
    <w:multiLevelType w:val="hybridMultilevel"/>
    <w:tmpl w:val="7B641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36DB0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B164E"/>
    <w:multiLevelType w:val="hybridMultilevel"/>
    <w:tmpl w:val="2542D0EC"/>
    <w:lvl w:ilvl="0" w:tplc="3C282E2E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C6483"/>
    <w:multiLevelType w:val="hybridMultilevel"/>
    <w:tmpl w:val="BF5A5D0E"/>
    <w:lvl w:ilvl="0" w:tplc="801C293C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A2F76"/>
    <w:multiLevelType w:val="hybridMultilevel"/>
    <w:tmpl w:val="99F61B42"/>
    <w:lvl w:ilvl="0" w:tplc="33441F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129864">
    <w:abstractNumId w:val="6"/>
  </w:num>
  <w:num w:numId="2" w16cid:durableId="1095327394">
    <w:abstractNumId w:val="13"/>
  </w:num>
  <w:num w:numId="3" w16cid:durableId="1463039239">
    <w:abstractNumId w:val="9"/>
  </w:num>
  <w:num w:numId="4" w16cid:durableId="1397169727">
    <w:abstractNumId w:val="1"/>
  </w:num>
  <w:num w:numId="5" w16cid:durableId="69623693">
    <w:abstractNumId w:val="2"/>
  </w:num>
  <w:num w:numId="6" w16cid:durableId="109709728">
    <w:abstractNumId w:val="3"/>
  </w:num>
  <w:num w:numId="7" w16cid:durableId="818033845">
    <w:abstractNumId w:val="12"/>
  </w:num>
  <w:num w:numId="8" w16cid:durableId="256182996">
    <w:abstractNumId w:val="11"/>
  </w:num>
  <w:num w:numId="9" w16cid:durableId="1652713017">
    <w:abstractNumId w:val="0"/>
  </w:num>
  <w:num w:numId="10" w16cid:durableId="1780756044">
    <w:abstractNumId w:val="5"/>
  </w:num>
  <w:num w:numId="11" w16cid:durableId="1703169032">
    <w:abstractNumId w:val="7"/>
  </w:num>
  <w:num w:numId="12" w16cid:durableId="317923407">
    <w:abstractNumId w:val="8"/>
  </w:num>
  <w:num w:numId="13" w16cid:durableId="943852275">
    <w:abstractNumId w:val="4"/>
  </w:num>
  <w:num w:numId="14" w16cid:durableId="1248615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2C"/>
    <w:rsid w:val="00054991"/>
    <w:rsid w:val="000A7B69"/>
    <w:rsid w:val="001C1703"/>
    <w:rsid w:val="001E5A98"/>
    <w:rsid w:val="003C6F56"/>
    <w:rsid w:val="0048060A"/>
    <w:rsid w:val="004A612C"/>
    <w:rsid w:val="00586D51"/>
    <w:rsid w:val="00675D47"/>
    <w:rsid w:val="006F7878"/>
    <w:rsid w:val="00703BEE"/>
    <w:rsid w:val="00717548"/>
    <w:rsid w:val="00833924"/>
    <w:rsid w:val="00867B0B"/>
    <w:rsid w:val="0087213C"/>
    <w:rsid w:val="0098633F"/>
    <w:rsid w:val="00A16544"/>
    <w:rsid w:val="00B43286"/>
    <w:rsid w:val="00BB3289"/>
    <w:rsid w:val="00F53997"/>
    <w:rsid w:val="00FB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4640B"/>
  <w15:chartTrackingRefBased/>
  <w15:docId w15:val="{B47DE45B-B94E-4AF1-A048-E71A3773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33F"/>
  </w:style>
  <w:style w:type="paragraph" w:styleId="1">
    <w:name w:val="heading 1"/>
    <w:basedOn w:val="a"/>
    <w:next w:val="a"/>
    <w:link w:val="10"/>
    <w:uiPriority w:val="9"/>
    <w:qFormat/>
    <w:rsid w:val="004A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1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1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1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1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1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1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1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1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1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1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40BA5FA7718384D992FF31BEDDD4BC0" ma:contentTypeVersion="5" ma:contentTypeDescription="Создание документа." ma:contentTypeScope="" ma:versionID="d9a3711f52a508d536c009fdcf336e31">
  <xsd:schema xmlns:xsd="http://www.w3.org/2001/XMLSchema" xmlns:xs="http://www.w3.org/2001/XMLSchema" xmlns:p="http://schemas.microsoft.com/office/2006/metadata/properties" xmlns:ns2="a0a5b27b-2400-4801-b812-b2a4805f21e2" targetNamespace="http://schemas.microsoft.com/office/2006/metadata/properties" ma:root="true" ma:fieldsID="d595f3ca7424e9d55b10fed696b10d0e" ns2:_="">
    <xsd:import namespace="a0a5b27b-2400-4801-b812-b2a4805f21e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5b27b-2400-4801-b812-b2a4805f21e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4627FF-8695-43C0-8389-C2ADD4A0C9F7}"/>
</file>

<file path=customXml/itemProps2.xml><?xml version="1.0" encoding="utf-8"?>
<ds:datastoreItem xmlns:ds="http://schemas.openxmlformats.org/officeDocument/2006/customXml" ds:itemID="{3EBF6272-0B0A-4109-BE80-1F23E3941F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Aizere Abdubait</dc:creator>
  <cp:keywords/>
  <dc:description/>
  <cp:lastModifiedBy>Nursultan Y. Alpysbay</cp:lastModifiedBy>
  <cp:revision>5</cp:revision>
  <dcterms:created xsi:type="dcterms:W3CDTF">2024-09-07T05:59:00Z</dcterms:created>
  <dcterms:modified xsi:type="dcterms:W3CDTF">2024-09-12T05:23:00Z</dcterms:modified>
</cp:coreProperties>
</file>