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F2442" w14:textId="10EB2AF5" w:rsidR="00A20C66" w:rsidRDefault="00A20C66" w:rsidP="00A20C66">
      <w:pPr>
        <w:rPr>
          <w:rFonts w:ascii="Times New Roman" w:hAnsi="Times New Roman" w:cs="Times New Roman"/>
          <w:b/>
          <w:sz w:val="36"/>
          <w:lang w:val="en-US"/>
        </w:rPr>
      </w:pPr>
      <w:r w:rsidRPr="00A20C66">
        <w:rPr>
          <w:rFonts w:ascii="Times New Roman" w:hAnsi="Times New Roman" w:cs="Times New Roman"/>
          <w:b/>
          <w:sz w:val="36"/>
          <w:lang w:val="en-US"/>
        </w:rPr>
        <w:t>Practice 8 Defense</w:t>
      </w:r>
    </w:p>
    <w:p w14:paraId="08CD4B83" w14:textId="51F45D46" w:rsidR="00A20C66" w:rsidRPr="00A20C66" w:rsidRDefault="00A20C66" w:rsidP="00A20C66">
      <w:pPr>
        <w:rPr>
          <w:rFonts w:ascii="Times New Roman" w:hAnsi="Times New Roman" w:cs="Times New Roman"/>
          <w:b/>
          <w:sz w:val="28"/>
          <w:lang w:val="en-US"/>
        </w:rPr>
      </w:pPr>
      <w:r w:rsidRPr="00A20C66">
        <w:rPr>
          <w:rFonts w:ascii="Times New Roman" w:hAnsi="Times New Roman" w:cs="Times New Roman"/>
          <w:b/>
          <w:sz w:val="28"/>
          <w:lang w:val="en-US"/>
        </w:rPr>
        <w:t>Topology:</w:t>
      </w:r>
    </w:p>
    <w:p w14:paraId="26AB3AB8" w14:textId="07B1EEAA" w:rsidR="00A20C66" w:rsidRDefault="005221F5" w:rsidP="00A20C66">
      <w:pPr>
        <w:rPr>
          <w:lang w:val="en-US"/>
        </w:rPr>
      </w:pPr>
      <w:r w:rsidRPr="005221F5">
        <w:rPr>
          <w:lang w:val="en-US"/>
        </w:rPr>
        <w:drawing>
          <wp:inline distT="0" distB="0" distL="0" distR="0" wp14:anchorId="501D9DB0" wp14:editId="30357561">
            <wp:extent cx="5940425" cy="2317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3B67" w14:textId="77777777" w:rsidR="008A2EE8" w:rsidRPr="008A2EE8" w:rsidRDefault="008A2EE8" w:rsidP="008A2EE8">
      <w:pPr>
        <w:rPr>
          <w:rFonts w:ascii="Times New Roman" w:hAnsi="Times New Roman" w:cs="Times New Roman"/>
          <w:b/>
          <w:sz w:val="28"/>
          <w:lang w:val="en-US"/>
        </w:rPr>
      </w:pPr>
      <w:r w:rsidRPr="008A2EE8">
        <w:rPr>
          <w:rFonts w:ascii="Times New Roman" w:hAnsi="Times New Roman" w:cs="Times New Roman"/>
          <w:b/>
          <w:sz w:val="28"/>
          <w:lang w:val="en-US"/>
        </w:rPr>
        <w:t>Task:</w:t>
      </w:r>
    </w:p>
    <w:p w14:paraId="07B2BA5C" w14:textId="77777777" w:rsidR="008A2EE8" w:rsidRPr="008A2EE8" w:rsidRDefault="008A2EE8" w:rsidP="008A2EE8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8"/>
          <w:lang w:val="en-US"/>
        </w:rPr>
      </w:pPr>
      <w:r w:rsidRPr="008A2EE8">
        <w:rPr>
          <w:rFonts w:ascii="Times New Roman" w:hAnsi="Times New Roman" w:cs="Times New Roman"/>
          <w:sz w:val="28"/>
          <w:lang w:val="en-US"/>
        </w:rPr>
        <w:t>All routers exchange routes using OSPF (Area 0), including LAN networks</w:t>
      </w:r>
    </w:p>
    <w:p w14:paraId="6EA40A06" w14:textId="4EB6F052" w:rsidR="008A2EE8" w:rsidRPr="008A2EE8" w:rsidRDefault="008A2EE8" w:rsidP="008A2EE8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8"/>
          <w:lang w:val="en-US"/>
        </w:rPr>
      </w:pPr>
      <w:r w:rsidRPr="008A2EE8">
        <w:rPr>
          <w:rFonts w:ascii="Times New Roman" w:hAnsi="Times New Roman" w:cs="Times New Roman"/>
          <w:sz w:val="28"/>
          <w:lang w:val="en-US"/>
        </w:rPr>
        <w:t>The 192.168.20.0/</w:t>
      </w:r>
      <w:r w:rsidR="005221F5">
        <w:rPr>
          <w:rFonts w:ascii="Times New Roman" w:hAnsi="Times New Roman" w:cs="Times New Roman"/>
          <w:sz w:val="28"/>
          <w:lang w:val="en-US"/>
        </w:rPr>
        <w:t>28</w:t>
      </w:r>
      <w:r w:rsidRPr="008A2EE8">
        <w:rPr>
          <w:rFonts w:ascii="Times New Roman" w:hAnsi="Times New Roman" w:cs="Times New Roman"/>
          <w:sz w:val="28"/>
          <w:lang w:val="en-US"/>
        </w:rPr>
        <w:t xml:space="preserve"> (Server network) is reachable using static routing only</w:t>
      </w:r>
    </w:p>
    <w:p w14:paraId="7D091172" w14:textId="43417A3D" w:rsidR="008A2EE8" w:rsidRDefault="008A2EE8" w:rsidP="00A20C66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8"/>
          <w:lang w:val="en-US"/>
        </w:rPr>
      </w:pPr>
      <w:r w:rsidRPr="008A2EE8">
        <w:rPr>
          <w:rFonts w:ascii="Times New Roman" w:hAnsi="Times New Roman" w:cs="Times New Roman"/>
          <w:sz w:val="28"/>
          <w:lang w:val="en-US"/>
        </w:rPr>
        <w:t>Full connectivity is achieved between all devices</w:t>
      </w:r>
    </w:p>
    <w:p w14:paraId="41FB56E5" w14:textId="77777777" w:rsidR="008A2EE8" w:rsidRPr="008A2EE8" w:rsidRDefault="008A2EE8" w:rsidP="008A2EE8">
      <w:pPr>
        <w:contextualSpacing/>
        <w:rPr>
          <w:rFonts w:ascii="Times New Roman" w:hAnsi="Times New Roman" w:cs="Times New Roman"/>
          <w:sz w:val="28"/>
          <w:lang w:val="en-US"/>
        </w:rPr>
      </w:pPr>
    </w:p>
    <w:p w14:paraId="5720A021" w14:textId="77777777" w:rsidR="00A20C66" w:rsidRPr="00A20C66" w:rsidRDefault="00A20C66" w:rsidP="00A20C66">
      <w:pPr>
        <w:rPr>
          <w:rFonts w:ascii="Times New Roman" w:hAnsi="Times New Roman" w:cs="Times New Roman"/>
          <w:b/>
          <w:sz w:val="28"/>
        </w:rPr>
      </w:pPr>
      <w:proofErr w:type="spellStart"/>
      <w:r w:rsidRPr="00A20C66">
        <w:rPr>
          <w:rFonts w:ascii="Times New Roman" w:hAnsi="Times New Roman" w:cs="Times New Roman"/>
          <w:b/>
          <w:sz w:val="28"/>
        </w:rPr>
        <w:t>Addressing</w:t>
      </w:r>
      <w:proofErr w:type="spellEnd"/>
      <w:r w:rsidRPr="00A20C6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20C66">
        <w:rPr>
          <w:rFonts w:ascii="Times New Roman" w:hAnsi="Times New Roman" w:cs="Times New Roman"/>
          <w:b/>
          <w:sz w:val="28"/>
        </w:rPr>
        <w:t>Table</w:t>
      </w:r>
      <w:proofErr w:type="spellEnd"/>
      <w:r w:rsidRPr="00A20C66">
        <w:rPr>
          <w:rFonts w:ascii="Times New Roman" w:hAnsi="Times New Roman" w:cs="Times New Roman"/>
          <w:b/>
          <w:sz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445"/>
        <w:gridCol w:w="2383"/>
        <w:gridCol w:w="2126"/>
        <w:gridCol w:w="2262"/>
      </w:tblGrid>
      <w:tr w:rsidR="00A20C66" w:rsidRPr="00A20C66" w14:paraId="18B4BF67" w14:textId="77777777" w:rsidTr="00A776C2">
        <w:tc>
          <w:tcPr>
            <w:tcW w:w="1129" w:type="dxa"/>
          </w:tcPr>
          <w:p w14:paraId="19ABE7A2" w14:textId="77777777" w:rsidR="00A20C66" w:rsidRPr="00A20C66" w:rsidRDefault="00A20C66" w:rsidP="00A20C66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Device</w:t>
            </w:r>
          </w:p>
        </w:tc>
        <w:tc>
          <w:tcPr>
            <w:tcW w:w="1445" w:type="dxa"/>
          </w:tcPr>
          <w:p w14:paraId="72E1FCED" w14:textId="77777777" w:rsidR="00A20C66" w:rsidRPr="00A20C66" w:rsidRDefault="00A20C66" w:rsidP="00A20C66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Interface</w:t>
            </w:r>
          </w:p>
        </w:tc>
        <w:tc>
          <w:tcPr>
            <w:tcW w:w="2383" w:type="dxa"/>
          </w:tcPr>
          <w:p w14:paraId="62B11073" w14:textId="77777777" w:rsidR="00A20C66" w:rsidRPr="00A20C66" w:rsidRDefault="00A20C66" w:rsidP="00A20C66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IP address/Prefix</w:t>
            </w:r>
          </w:p>
        </w:tc>
        <w:tc>
          <w:tcPr>
            <w:tcW w:w="2126" w:type="dxa"/>
          </w:tcPr>
          <w:p w14:paraId="3DD0EB76" w14:textId="77777777" w:rsidR="00A20C66" w:rsidRPr="00A20C66" w:rsidRDefault="00A20C66" w:rsidP="00A20C66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Subnet mask</w:t>
            </w:r>
          </w:p>
        </w:tc>
        <w:tc>
          <w:tcPr>
            <w:tcW w:w="2262" w:type="dxa"/>
          </w:tcPr>
          <w:p w14:paraId="12E5E5FC" w14:textId="77777777" w:rsidR="00A20C66" w:rsidRPr="00A20C66" w:rsidRDefault="00A20C66" w:rsidP="00A20C66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Default gateway</w:t>
            </w:r>
          </w:p>
        </w:tc>
      </w:tr>
      <w:tr w:rsidR="00A20C66" w:rsidRPr="00A20C66" w14:paraId="72648105" w14:textId="77777777" w:rsidTr="00FE41C5">
        <w:trPr>
          <w:trHeight w:val="158"/>
        </w:trPr>
        <w:tc>
          <w:tcPr>
            <w:tcW w:w="1129" w:type="dxa"/>
            <w:vMerge w:val="restart"/>
          </w:tcPr>
          <w:p w14:paraId="691F9780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R0</w:t>
            </w:r>
          </w:p>
        </w:tc>
        <w:tc>
          <w:tcPr>
            <w:tcW w:w="1445" w:type="dxa"/>
          </w:tcPr>
          <w:p w14:paraId="7C03F578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Gig0/0</w:t>
            </w:r>
          </w:p>
        </w:tc>
        <w:tc>
          <w:tcPr>
            <w:tcW w:w="2383" w:type="dxa"/>
            <w:vAlign w:val="center"/>
          </w:tcPr>
          <w:p w14:paraId="3EECF2FB" w14:textId="783C1D5C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192.168.10.1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/24</w:t>
            </w:r>
          </w:p>
        </w:tc>
        <w:tc>
          <w:tcPr>
            <w:tcW w:w="2126" w:type="dxa"/>
            <w:vAlign w:val="center"/>
          </w:tcPr>
          <w:p w14:paraId="233260BA" w14:textId="1AA4553A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255.255.255.0</w:t>
            </w:r>
          </w:p>
        </w:tc>
        <w:tc>
          <w:tcPr>
            <w:tcW w:w="2262" w:type="dxa"/>
          </w:tcPr>
          <w:p w14:paraId="5EB5755E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N/A</w:t>
            </w:r>
          </w:p>
        </w:tc>
      </w:tr>
      <w:tr w:rsidR="00A20C66" w:rsidRPr="00A20C66" w14:paraId="26394202" w14:textId="77777777" w:rsidTr="00D97D85">
        <w:trPr>
          <w:trHeight w:val="157"/>
        </w:trPr>
        <w:tc>
          <w:tcPr>
            <w:tcW w:w="1129" w:type="dxa"/>
            <w:vMerge/>
          </w:tcPr>
          <w:p w14:paraId="14B68FE9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1445" w:type="dxa"/>
          </w:tcPr>
          <w:p w14:paraId="3ABB911F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Gig0/1</w:t>
            </w:r>
          </w:p>
        </w:tc>
        <w:tc>
          <w:tcPr>
            <w:tcW w:w="2383" w:type="dxa"/>
            <w:vAlign w:val="center"/>
          </w:tcPr>
          <w:p w14:paraId="48BB23EF" w14:textId="408FE914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10.1.1.1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/30</w:t>
            </w:r>
          </w:p>
        </w:tc>
        <w:tc>
          <w:tcPr>
            <w:tcW w:w="2126" w:type="dxa"/>
            <w:vAlign w:val="center"/>
          </w:tcPr>
          <w:p w14:paraId="4E5E6137" w14:textId="6E032E08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252</w:t>
            </w:r>
          </w:p>
        </w:tc>
        <w:tc>
          <w:tcPr>
            <w:tcW w:w="2262" w:type="dxa"/>
          </w:tcPr>
          <w:p w14:paraId="15C44935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N/A</w:t>
            </w:r>
          </w:p>
        </w:tc>
      </w:tr>
      <w:tr w:rsidR="00A20C66" w:rsidRPr="00A20C66" w14:paraId="55068DC1" w14:textId="77777777" w:rsidTr="00D97D85">
        <w:trPr>
          <w:trHeight w:val="105"/>
        </w:trPr>
        <w:tc>
          <w:tcPr>
            <w:tcW w:w="1129" w:type="dxa"/>
            <w:vMerge w:val="restart"/>
          </w:tcPr>
          <w:p w14:paraId="7DA612B3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R1</w:t>
            </w:r>
          </w:p>
        </w:tc>
        <w:tc>
          <w:tcPr>
            <w:tcW w:w="1445" w:type="dxa"/>
          </w:tcPr>
          <w:p w14:paraId="67286445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Gig0/0</w:t>
            </w:r>
          </w:p>
        </w:tc>
        <w:tc>
          <w:tcPr>
            <w:tcW w:w="2383" w:type="dxa"/>
            <w:vAlign w:val="center"/>
          </w:tcPr>
          <w:p w14:paraId="139BA607" w14:textId="020F863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/30</w:t>
            </w:r>
          </w:p>
        </w:tc>
        <w:tc>
          <w:tcPr>
            <w:tcW w:w="2126" w:type="dxa"/>
            <w:vAlign w:val="center"/>
          </w:tcPr>
          <w:p w14:paraId="553D10CA" w14:textId="5F8BAE5A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252</w:t>
            </w:r>
          </w:p>
        </w:tc>
        <w:tc>
          <w:tcPr>
            <w:tcW w:w="2262" w:type="dxa"/>
          </w:tcPr>
          <w:p w14:paraId="22BA02B5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N/A</w:t>
            </w:r>
          </w:p>
        </w:tc>
      </w:tr>
      <w:tr w:rsidR="00A20C66" w:rsidRPr="00A20C66" w14:paraId="7BB56DFA" w14:textId="77777777" w:rsidTr="00D97D85">
        <w:trPr>
          <w:trHeight w:val="105"/>
        </w:trPr>
        <w:tc>
          <w:tcPr>
            <w:tcW w:w="1129" w:type="dxa"/>
            <w:vMerge/>
          </w:tcPr>
          <w:p w14:paraId="77790132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1445" w:type="dxa"/>
          </w:tcPr>
          <w:p w14:paraId="782FE46E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Gig0/1</w:t>
            </w:r>
          </w:p>
        </w:tc>
        <w:tc>
          <w:tcPr>
            <w:tcW w:w="2383" w:type="dxa"/>
            <w:vAlign w:val="center"/>
          </w:tcPr>
          <w:p w14:paraId="605B472C" w14:textId="76274904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bookmarkStart w:id="0" w:name="_GoBack"/>
            <w:bookmarkEnd w:id="0"/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/30</w:t>
            </w:r>
          </w:p>
        </w:tc>
        <w:tc>
          <w:tcPr>
            <w:tcW w:w="2126" w:type="dxa"/>
            <w:vAlign w:val="center"/>
          </w:tcPr>
          <w:p w14:paraId="28C63C87" w14:textId="751EF633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252</w:t>
            </w:r>
          </w:p>
        </w:tc>
        <w:tc>
          <w:tcPr>
            <w:tcW w:w="2262" w:type="dxa"/>
          </w:tcPr>
          <w:p w14:paraId="580CBCD7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N/A</w:t>
            </w:r>
          </w:p>
        </w:tc>
      </w:tr>
      <w:tr w:rsidR="00A20C66" w:rsidRPr="00A20C66" w14:paraId="2A4285E1" w14:textId="77777777" w:rsidTr="00D97D85">
        <w:trPr>
          <w:trHeight w:val="105"/>
        </w:trPr>
        <w:tc>
          <w:tcPr>
            <w:tcW w:w="1129" w:type="dxa"/>
            <w:vMerge/>
          </w:tcPr>
          <w:p w14:paraId="7A4902E8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1445" w:type="dxa"/>
          </w:tcPr>
          <w:p w14:paraId="5E017E7B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Gig0/2</w:t>
            </w:r>
          </w:p>
        </w:tc>
        <w:tc>
          <w:tcPr>
            <w:tcW w:w="2383" w:type="dxa"/>
            <w:vAlign w:val="center"/>
          </w:tcPr>
          <w:p w14:paraId="7A5E2CCA" w14:textId="1DEBBAE6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192.168.20.1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/2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2126" w:type="dxa"/>
            <w:vAlign w:val="center"/>
          </w:tcPr>
          <w:p w14:paraId="09E9481C" w14:textId="0F6E31D9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240</w:t>
            </w:r>
          </w:p>
        </w:tc>
        <w:tc>
          <w:tcPr>
            <w:tcW w:w="2262" w:type="dxa"/>
          </w:tcPr>
          <w:p w14:paraId="557FFE10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N/A</w:t>
            </w:r>
          </w:p>
        </w:tc>
      </w:tr>
      <w:tr w:rsidR="00A20C66" w:rsidRPr="00A20C66" w14:paraId="4DEB0604" w14:textId="77777777" w:rsidTr="00D97D85">
        <w:trPr>
          <w:trHeight w:val="158"/>
        </w:trPr>
        <w:tc>
          <w:tcPr>
            <w:tcW w:w="1129" w:type="dxa"/>
            <w:vMerge w:val="restart"/>
          </w:tcPr>
          <w:p w14:paraId="5516C8F3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R2</w:t>
            </w:r>
          </w:p>
        </w:tc>
        <w:tc>
          <w:tcPr>
            <w:tcW w:w="1445" w:type="dxa"/>
          </w:tcPr>
          <w:p w14:paraId="662805AA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Gig0/0</w:t>
            </w:r>
          </w:p>
        </w:tc>
        <w:tc>
          <w:tcPr>
            <w:tcW w:w="2383" w:type="dxa"/>
            <w:vAlign w:val="center"/>
          </w:tcPr>
          <w:p w14:paraId="286E4079" w14:textId="385929E3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10.2.2.2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/30</w:t>
            </w:r>
          </w:p>
        </w:tc>
        <w:tc>
          <w:tcPr>
            <w:tcW w:w="2126" w:type="dxa"/>
            <w:vAlign w:val="center"/>
          </w:tcPr>
          <w:p w14:paraId="28AC2325" w14:textId="3F30AB35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252</w:t>
            </w:r>
          </w:p>
        </w:tc>
        <w:tc>
          <w:tcPr>
            <w:tcW w:w="2262" w:type="dxa"/>
          </w:tcPr>
          <w:p w14:paraId="6ECD1D54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N/A</w:t>
            </w:r>
          </w:p>
        </w:tc>
      </w:tr>
      <w:tr w:rsidR="00A20C66" w:rsidRPr="00A20C66" w14:paraId="03592C3D" w14:textId="77777777" w:rsidTr="00D97D85">
        <w:trPr>
          <w:trHeight w:val="157"/>
        </w:trPr>
        <w:tc>
          <w:tcPr>
            <w:tcW w:w="1129" w:type="dxa"/>
            <w:vMerge/>
          </w:tcPr>
          <w:p w14:paraId="4C52B3E0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1445" w:type="dxa"/>
          </w:tcPr>
          <w:p w14:paraId="1BCB6BD9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Gig0/1</w:t>
            </w:r>
          </w:p>
        </w:tc>
        <w:tc>
          <w:tcPr>
            <w:tcW w:w="2383" w:type="dxa"/>
            <w:vAlign w:val="center"/>
          </w:tcPr>
          <w:p w14:paraId="65F524A5" w14:textId="4CDEF531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192.168.30.1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/2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2126" w:type="dxa"/>
            <w:vAlign w:val="center"/>
          </w:tcPr>
          <w:p w14:paraId="088BAC5B" w14:textId="36C52F59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224</w:t>
            </w:r>
          </w:p>
        </w:tc>
        <w:tc>
          <w:tcPr>
            <w:tcW w:w="2262" w:type="dxa"/>
          </w:tcPr>
          <w:p w14:paraId="715FCD70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N/A</w:t>
            </w:r>
          </w:p>
        </w:tc>
      </w:tr>
      <w:tr w:rsidR="00A20C66" w:rsidRPr="00A20C66" w14:paraId="7D2DBA93" w14:textId="77777777" w:rsidTr="00AD2ABE">
        <w:tc>
          <w:tcPr>
            <w:tcW w:w="1129" w:type="dxa"/>
          </w:tcPr>
          <w:p w14:paraId="0F02DF07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PC0</w:t>
            </w:r>
          </w:p>
        </w:tc>
        <w:tc>
          <w:tcPr>
            <w:tcW w:w="1445" w:type="dxa"/>
          </w:tcPr>
          <w:p w14:paraId="7C32D23A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Fa0</w:t>
            </w:r>
          </w:p>
        </w:tc>
        <w:tc>
          <w:tcPr>
            <w:tcW w:w="2383" w:type="dxa"/>
            <w:vAlign w:val="center"/>
          </w:tcPr>
          <w:p w14:paraId="44B7EE3C" w14:textId="5352A81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192.168.10.5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/24</w:t>
            </w:r>
          </w:p>
        </w:tc>
        <w:tc>
          <w:tcPr>
            <w:tcW w:w="2126" w:type="dxa"/>
            <w:vAlign w:val="center"/>
          </w:tcPr>
          <w:p w14:paraId="5F3B54AD" w14:textId="575946B3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255.255.255.0</w:t>
            </w:r>
          </w:p>
        </w:tc>
        <w:tc>
          <w:tcPr>
            <w:tcW w:w="2262" w:type="dxa"/>
            <w:vAlign w:val="center"/>
          </w:tcPr>
          <w:p w14:paraId="022C6BBC" w14:textId="16FA2702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192.168.10.1</w:t>
            </w:r>
          </w:p>
        </w:tc>
      </w:tr>
      <w:tr w:rsidR="00A20C66" w:rsidRPr="00A20C66" w14:paraId="02229E96" w14:textId="77777777" w:rsidTr="00AD2ABE">
        <w:tc>
          <w:tcPr>
            <w:tcW w:w="1129" w:type="dxa"/>
          </w:tcPr>
          <w:p w14:paraId="5E5B8AD8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PC1</w:t>
            </w:r>
          </w:p>
        </w:tc>
        <w:tc>
          <w:tcPr>
            <w:tcW w:w="1445" w:type="dxa"/>
          </w:tcPr>
          <w:p w14:paraId="78EA7188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Fa0</w:t>
            </w:r>
          </w:p>
        </w:tc>
        <w:tc>
          <w:tcPr>
            <w:tcW w:w="2383" w:type="dxa"/>
            <w:vAlign w:val="center"/>
          </w:tcPr>
          <w:p w14:paraId="55127247" w14:textId="14F48D74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192.168.10.6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/24</w:t>
            </w:r>
          </w:p>
        </w:tc>
        <w:tc>
          <w:tcPr>
            <w:tcW w:w="2126" w:type="dxa"/>
            <w:vAlign w:val="center"/>
          </w:tcPr>
          <w:p w14:paraId="3FB70202" w14:textId="303A8D78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255.255.255.0</w:t>
            </w:r>
          </w:p>
        </w:tc>
        <w:tc>
          <w:tcPr>
            <w:tcW w:w="2262" w:type="dxa"/>
            <w:vAlign w:val="center"/>
          </w:tcPr>
          <w:p w14:paraId="6AD4D600" w14:textId="5151F2C9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192.168.10.1</w:t>
            </w:r>
          </w:p>
        </w:tc>
      </w:tr>
      <w:tr w:rsidR="00A20C66" w:rsidRPr="00A20C66" w14:paraId="3BB79991" w14:textId="77777777" w:rsidTr="00AD2ABE">
        <w:tc>
          <w:tcPr>
            <w:tcW w:w="1129" w:type="dxa"/>
          </w:tcPr>
          <w:p w14:paraId="052A9938" w14:textId="77777777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b/>
                <w:sz w:val="28"/>
                <w:lang w:val="en-US"/>
              </w:rPr>
              <w:t>PC2</w:t>
            </w:r>
          </w:p>
        </w:tc>
        <w:tc>
          <w:tcPr>
            <w:tcW w:w="1445" w:type="dxa"/>
          </w:tcPr>
          <w:p w14:paraId="4E4499B7" w14:textId="77777777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Fa0</w:t>
            </w:r>
          </w:p>
        </w:tc>
        <w:tc>
          <w:tcPr>
            <w:tcW w:w="2383" w:type="dxa"/>
            <w:vAlign w:val="center"/>
          </w:tcPr>
          <w:p w14:paraId="38C9DDEF" w14:textId="329684E8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192.168.30.5</w:t>
            </w: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/2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2126" w:type="dxa"/>
            <w:vAlign w:val="center"/>
          </w:tcPr>
          <w:p w14:paraId="3353E9EC" w14:textId="1C3154DD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224</w:t>
            </w:r>
          </w:p>
        </w:tc>
        <w:tc>
          <w:tcPr>
            <w:tcW w:w="2262" w:type="dxa"/>
            <w:vAlign w:val="center"/>
          </w:tcPr>
          <w:p w14:paraId="3541E33E" w14:textId="608BA0F2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192.168.30.1</w:t>
            </w:r>
          </w:p>
        </w:tc>
      </w:tr>
      <w:tr w:rsidR="00A20C66" w:rsidRPr="00A20C66" w14:paraId="46443D60" w14:textId="77777777" w:rsidTr="002814B5">
        <w:tc>
          <w:tcPr>
            <w:tcW w:w="1129" w:type="dxa"/>
            <w:vAlign w:val="center"/>
          </w:tcPr>
          <w:p w14:paraId="7AB06D61" w14:textId="12B4D7C3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PC3</w:t>
            </w:r>
          </w:p>
        </w:tc>
        <w:tc>
          <w:tcPr>
            <w:tcW w:w="1445" w:type="dxa"/>
            <w:vAlign w:val="center"/>
          </w:tcPr>
          <w:p w14:paraId="5D610A77" w14:textId="65C0F51E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Fa0</w:t>
            </w:r>
          </w:p>
        </w:tc>
        <w:tc>
          <w:tcPr>
            <w:tcW w:w="2383" w:type="dxa"/>
            <w:vAlign w:val="center"/>
          </w:tcPr>
          <w:p w14:paraId="6EDB4FB8" w14:textId="165C98BE" w:rsidR="00A20C66" w:rsidRPr="005221F5" w:rsidRDefault="00A20C66" w:rsidP="00A20C6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192.168.30.6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/27</w:t>
            </w:r>
          </w:p>
        </w:tc>
        <w:tc>
          <w:tcPr>
            <w:tcW w:w="2126" w:type="dxa"/>
            <w:vAlign w:val="center"/>
          </w:tcPr>
          <w:p w14:paraId="6E8E3389" w14:textId="03AC1F63" w:rsidR="00A20C66" w:rsidRPr="005221F5" w:rsidRDefault="00A20C66" w:rsidP="00A20C6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224</w:t>
            </w:r>
          </w:p>
        </w:tc>
        <w:tc>
          <w:tcPr>
            <w:tcW w:w="2262" w:type="dxa"/>
            <w:vAlign w:val="center"/>
          </w:tcPr>
          <w:p w14:paraId="605C0BF9" w14:textId="4F331522" w:rsidR="00A20C66" w:rsidRPr="00A20C66" w:rsidRDefault="00A20C66" w:rsidP="00A20C6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192.168.30.1</w:t>
            </w:r>
          </w:p>
        </w:tc>
      </w:tr>
      <w:tr w:rsidR="00A20C66" w:rsidRPr="00A20C66" w14:paraId="7D41EC82" w14:textId="77777777" w:rsidTr="002814B5">
        <w:tc>
          <w:tcPr>
            <w:tcW w:w="1129" w:type="dxa"/>
            <w:vAlign w:val="center"/>
          </w:tcPr>
          <w:p w14:paraId="483E1111" w14:textId="7CE585C2" w:rsidR="00A20C66" w:rsidRPr="00A20C66" w:rsidRDefault="00A20C66" w:rsidP="00A20C66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proofErr w:type="spellStart"/>
            <w:r w:rsidRPr="00A20C66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Server</w:t>
            </w:r>
            <w:proofErr w:type="spellEnd"/>
          </w:p>
        </w:tc>
        <w:tc>
          <w:tcPr>
            <w:tcW w:w="1445" w:type="dxa"/>
            <w:vAlign w:val="center"/>
          </w:tcPr>
          <w:p w14:paraId="10218455" w14:textId="7B4388AA" w:rsidR="00A20C66" w:rsidRPr="00A20C66" w:rsidRDefault="00A20C66" w:rsidP="00A20C66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hAnsi="Times New Roman" w:cs="Times New Roman"/>
                <w:sz w:val="28"/>
                <w:lang w:val="en-US"/>
              </w:rPr>
              <w:t>Fa0</w:t>
            </w:r>
          </w:p>
        </w:tc>
        <w:tc>
          <w:tcPr>
            <w:tcW w:w="2383" w:type="dxa"/>
            <w:vAlign w:val="center"/>
          </w:tcPr>
          <w:p w14:paraId="70DE6B78" w14:textId="34DD022A" w:rsidR="00A20C66" w:rsidRPr="005221F5" w:rsidRDefault="00A20C66" w:rsidP="00A20C6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192.168.20.5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/28</w:t>
            </w:r>
          </w:p>
        </w:tc>
        <w:tc>
          <w:tcPr>
            <w:tcW w:w="2126" w:type="dxa"/>
            <w:vAlign w:val="center"/>
          </w:tcPr>
          <w:p w14:paraId="1FCDDC72" w14:textId="4A91F510" w:rsidR="00A20C66" w:rsidRPr="005221F5" w:rsidRDefault="00A20C66" w:rsidP="00A20C6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255.255.255.</w:t>
            </w:r>
            <w:r w:rsidR="005221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240</w:t>
            </w:r>
          </w:p>
        </w:tc>
        <w:tc>
          <w:tcPr>
            <w:tcW w:w="2262" w:type="dxa"/>
            <w:vAlign w:val="center"/>
          </w:tcPr>
          <w:p w14:paraId="378ED303" w14:textId="453FD943" w:rsidR="00A20C66" w:rsidRPr="00A20C66" w:rsidRDefault="00A20C66" w:rsidP="00A20C6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192.168.20.1</w:t>
            </w:r>
          </w:p>
        </w:tc>
      </w:tr>
    </w:tbl>
    <w:p w14:paraId="0496D775" w14:textId="3E11F330" w:rsidR="00A20C66" w:rsidRDefault="00A20C66" w:rsidP="00A20C66">
      <w:pPr>
        <w:rPr>
          <w:lang w:val="en-US"/>
        </w:rPr>
      </w:pPr>
    </w:p>
    <w:p w14:paraId="38DE4A9F" w14:textId="0F96BA4A" w:rsidR="00A20C66" w:rsidRPr="008A2EE8" w:rsidRDefault="008A2EE8" w:rsidP="008A2EE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Step 1: </w:t>
      </w:r>
      <w:r w:rsidR="00A20C66" w:rsidRPr="008A2EE8">
        <w:rPr>
          <w:rFonts w:ascii="Times New Roman" w:hAnsi="Times New Roman" w:cs="Times New Roman"/>
          <w:sz w:val="28"/>
          <w:lang w:val="en-US"/>
        </w:rPr>
        <w:t>Configure IP addressing:</w:t>
      </w:r>
    </w:p>
    <w:p w14:paraId="55A95C2E" w14:textId="77777777" w:rsidR="00A20C66" w:rsidRPr="008A2EE8" w:rsidRDefault="00A20C66" w:rsidP="008A2EE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lang w:val="en-US"/>
        </w:rPr>
      </w:pPr>
      <w:r w:rsidRPr="008A2EE8">
        <w:rPr>
          <w:rFonts w:ascii="Times New Roman" w:hAnsi="Times New Roman" w:cs="Times New Roman"/>
          <w:sz w:val="28"/>
          <w:lang w:val="en-US"/>
        </w:rPr>
        <w:t>Assign the correct IP address and subnet mask to every interface on Router0, Router1, and Router2</w:t>
      </w:r>
    </w:p>
    <w:p w14:paraId="5D4231BE" w14:textId="77777777" w:rsidR="00A20C66" w:rsidRPr="008A2EE8" w:rsidRDefault="00A20C66" w:rsidP="008A2EE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lang w:val="en-US"/>
        </w:rPr>
      </w:pPr>
      <w:r w:rsidRPr="008A2EE8">
        <w:rPr>
          <w:rFonts w:ascii="Times New Roman" w:hAnsi="Times New Roman" w:cs="Times New Roman"/>
          <w:sz w:val="28"/>
          <w:lang w:val="en-US"/>
        </w:rPr>
        <w:t>Configure the default gateway on each PC based on the table</w:t>
      </w:r>
    </w:p>
    <w:p w14:paraId="205AC7A2" w14:textId="559C2F08" w:rsidR="00A20C66" w:rsidRPr="008A2EE8" w:rsidRDefault="008A2EE8" w:rsidP="008A2EE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Step 2: </w:t>
      </w:r>
      <w:r w:rsidRPr="008A2EE8">
        <w:rPr>
          <w:rFonts w:ascii="Times New Roman" w:hAnsi="Times New Roman" w:cs="Times New Roman"/>
          <w:sz w:val="28"/>
          <w:lang w:val="en-US"/>
        </w:rPr>
        <w:t>Configure static routes</w:t>
      </w:r>
      <w:r>
        <w:rPr>
          <w:rFonts w:ascii="Times New Roman" w:hAnsi="Times New Roman" w:cs="Times New Roman"/>
          <w:sz w:val="28"/>
          <w:lang w:val="en-US"/>
        </w:rPr>
        <w:t xml:space="preserve"> to the Server</w:t>
      </w:r>
      <w:r w:rsidRPr="008A2EE8">
        <w:rPr>
          <w:rFonts w:ascii="Times New Roman" w:hAnsi="Times New Roman" w:cs="Times New Roman"/>
          <w:sz w:val="28"/>
          <w:lang w:val="en-US"/>
        </w:rPr>
        <w:t xml:space="preserve"> on Router0 and Router</w:t>
      </w:r>
      <w:r>
        <w:rPr>
          <w:rFonts w:ascii="Times New Roman" w:hAnsi="Times New Roman" w:cs="Times New Roman"/>
          <w:sz w:val="28"/>
          <w:lang w:val="en-US"/>
        </w:rPr>
        <w:t>2</w:t>
      </w:r>
    </w:p>
    <w:p w14:paraId="4D443432" w14:textId="3B53DA57" w:rsidR="008A2EE8" w:rsidRPr="008A2EE8" w:rsidRDefault="008A2EE8" w:rsidP="008A2EE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Step 3: </w:t>
      </w:r>
      <w:r w:rsidRPr="008A2EE8">
        <w:rPr>
          <w:rFonts w:ascii="Times New Roman" w:hAnsi="Times New Roman" w:cs="Times New Roman"/>
          <w:sz w:val="28"/>
          <w:lang w:val="en-US"/>
        </w:rPr>
        <w:t>Configure OSPF with the following requirements:</w:t>
      </w:r>
    </w:p>
    <w:p w14:paraId="4C934020" w14:textId="77777777" w:rsidR="008A2EE8" w:rsidRPr="008A2EE8" w:rsidRDefault="008A2EE8" w:rsidP="008A2EE8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lang w:val="en-US"/>
        </w:rPr>
      </w:pPr>
      <w:r w:rsidRPr="008A2EE8">
        <w:rPr>
          <w:rFonts w:ascii="Times New Roman" w:hAnsi="Times New Roman" w:cs="Times New Roman"/>
          <w:sz w:val="28"/>
          <w:lang w:val="en-US"/>
        </w:rPr>
        <w:t>Process ID: 1</w:t>
      </w:r>
    </w:p>
    <w:p w14:paraId="480FDCEC" w14:textId="77777777" w:rsidR="008A2EE8" w:rsidRPr="008A2EE8" w:rsidRDefault="008A2EE8" w:rsidP="008A2EE8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lang w:val="en-US"/>
        </w:rPr>
      </w:pPr>
      <w:r w:rsidRPr="008A2EE8">
        <w:rPr>
          <w:rFonts w:ascii="Times New Roman" w:hAnsi="Times New Roman" w:cs="Times New Roman"/>
          <w:sz w:val="28"/>
          <w:lang w:val="en-US"/>
        </w:rPr>
        <w:t>Area: 0</w:t>
      </w:r>
    </w:p>
    <w:p w14:paraId="6140B866" w14:textId="77777777" w:rsidR="008A2EE8" w:rsidRPr="008A2EE8" w:rsidRDefault="008A2EE8" w:rsidP="008A2EE8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lang w:val="en-US"/>
        </w:rPr>
      </w:pPr>
      <w:r w:rsidRPr="008A2EE8">
        <w:rPr>
          <w:rFonts w:ascii="Times New Roman" w:hAnsi="Times New Roman" w:cs="Times New Roman"/>
          <w:sz w:val="28"/>
          <w:lang w:val="en-US"/>
        </w:rPr>
        <w:t>Manually configure router-id on each router:</w:t>
      </w:r>
    </w:p>
    <w:tbl>
      <w:tblPr>
        <w:tblStyle w:val="a3"/>
        <w:tblW w:w="3402" w:type="dxa"/>
        <w:tblInd w:w="704" w:type="dxa"/>
        <w:tblLook w:val="04A0" w:firstRow="1" w:lastRow="0" w:firstColumn="1" w:lastColumn="0" w:noHBand="0" w:noVBand="1"/>
      </w:tblPr>
      <w:tblGrid>
        <w:gridCol w:w="1843"/>
        <w:gridCol w:w="1559"/>
      </w:tblGrid>
      <w:tr w:rsidR="008A2EE8" w14:paraId="4B34FDFE" w14:textId="77777777" w:rsidTr="008A2EE8">
        <w:tc>
          <w:tcPr>
            <w:tcW w:w="1843" w:type="dxa"/>
            <w:vAlign w:val="center"/>
          </w:tcPr>
          <w:p w14:paraId="60F9D969" w14:textId="0B68BE08" w:rsidR="008A2EE8" w:rsidRPr="008A2EE8" w:rsidRDefault="008A2EE8" w:rsidP="008A2EE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A20C6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Router</w:t>
            </w:r>
            <w:proofErr w:type="spellEnd"/>
          </w:p>
        </w:tc>
        <w:tc>
          <w:tcPr>
            <w:tcW w:w="1559" w:type="dxa"/>
            <w:vAlign w:val="center"/>
          </w:tcPr>
          <w:p w14:paraId="6C16777F" w14:textId="4C4EFAEB" w:rsidR="008A2EE8" w:rsidRPr="008A2EE8" w:rsidRDefault="008A2EE8" w:rsidP="008A2EE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A20C6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Router</w:t>
            </w:r>
            <w:proofErr w:type="spellEnd"/>
            <w:r w:rsidRPr="00A20C6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 ID</w:t>
            </w:r>
          </w:p>
        </w:tc>
      </w:tr>
      <w:tr w:rsidR="008A2EE8" w14:paraId="6F0BBB27" w14:textId="77777777" w:rsidTr="008A2EE8">
        <w:tc>
          <w:tcPr>
            <w:tcW w:w="1843" w:type="dxa"/>
            <w:vAlign w:val="center"/>
          </w:tcPr>
          <w:p w14:paraId="6E5DAC8C" w14:textId="0CFCE430" w:rsidR="008A2EE8" w:rsidRPr="008A2EE8" w:rsidRDefault="008A2EE8" w:rsidP="008A2EE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Router0</w:t>
            </w:r>
          </w:p>
        </w:tc>
        <w:tc>
          <w:tcPr>
            <w:tcW w:w="1559" w:type="dxa"/>
            <w:vAlign w:val="center"/>
          </w:tcPr>
          <w:p w14:paraId="1AB16442" w14:textId="5CCABE9B" w:rsidR="008A2EE8" w:rsidRPr="008A2EE8" w:rsidRDefault="008A2EE8" w:rsidP="008A2EE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1.1.1.1</w:t>
            </w:r>
          </w:p>
        </w:tc>
      </w:tr>
      <w:tr w:rsidR="008A2EE8" w14:paraId="04ADA9A6" w14:textId="77777777" w:rsidTr="008A2EE8">
        <w:tc>
          <w:tcPr>
            <w:tcW w:w="1843" w:type="dxa"/>
            <w:vAlign w:val="center"/>
          </w:tcPr>
          <w:p w14:paraId="55F805E1" w14:textId="68FF30D9" w:rsidR="008A2EE8" w:rsidRPr="008A2EE8" w:rsidRDefault="008A2EE8" w:rsidP="008A2EE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Router1</w:t>
            </w:r>
          </w:p>
        </w:tc>
        <w:tc>
          <w:tcPr>
            <w:tcW w:w="1559" w:type="dxa"/>
            <w:vAlign w:val="center"/>
          </w:tcPr>
          <w:p w14:paraId="27066C05" w14:textId="2101EE4B" w:rsidR="008A2EE8" w:rsidRPr="008A2EE8" w:rsidRDefault="008A2EE8" w:rsidP="008A2EE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2.2.2.2</w:t>
            </w:r>
          </w:p>
        </w:tc>
      </w:tr>
      <w:tr w:rsidR="008A2EE8" w14:paraId="03A04670" w14:textId="77777777" w:rsidTr="008A2EE8">
        <w:tc>
          <w:tcPr>
            <w:tcW w:w="1843" w:type="dxa"/>
            <w:vAlign w:val="center"/>
          </w:tcPr>
          <w:p w14:paraId="67B3554C" w14:textId="621F7794" w:rsidR="008A2EE8" w:rsidRPr="008A2EE8" w:rsidRDefault="008A2EE8" w:rsidP="008A2EE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Router2</w:t>
            </w:r>
          </w:p>
        </w:tc>
        <w:tc>
          <w:tcPr>
            <w:tcW w:w="1559" w:type="dxa"/>
            <w:vAlign w:val="center"/>
          </w:tcPr>
          <w:p w14:paraId="65DC420A" w14:textId="6C3B5BC7" w:rsidR="008A2EE8" w:rsidRPr="008A2EE8" w:rsidRDefault="008A2EE8" w:rsidP="008A2EE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A20C6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3.3.3.3</w:t>
            </w:r>
          </w:p>
        </w:tc>
      </w:tr>
    </w:tbl>
    <w:p w14:paraId="3579E411" w14:textId="77777777" w:rsidR="008A2EE8" w:rsidRDefault="008A2EE8" w:rsidP="008A2EE8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5968287C" w14:textId="02E8BBD1" w:rsidR="008A2EE8" w:rsidRDefault="008A2EE8" w:rsidP="008A2EE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Step 4: </w:t>
      </w:r>
      <w:r w:rsidRPr="008A2EE8">
        <w:rPr>
          <w:rFonts w:ascii="Times New Roman" w:hAnsi="Times New Roman" w:cs="Times New Roman"/>
          <w:sz w:val="28"/>
          <w:lang w:val="en-US"/>
        </w:rPr>
        <w:t>Verify full end-to-end connectivity:</w:t>
      </w:r>
    </w:p>
    <w:p w14:paraId="47F89ADA" w14:textId="33895F5A" w:rsidR="00CD41B5" w:rsidRPr="00CD41B5" w:rsidRDefault="00CD41B5" w:rsidP="00CD41B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lang w:val="en-US"/>
        </w:rPr>
      </w:pPr>
      <w:r w:rsidRPr="00CD41B5">
        <w:rPr>
          <w:rFonts w:ascii="Times New Roman" w:hAnsi="Times New Roman" w:cs="Times New Roman"/>
          <w:sz w:val="28"/>
          <w:lang w:val="en-US"/>
        </w:rPr>
        <w:t xml:space="preserve">Every router </w:t>
      </w:r>
      <w:r>
        <w:rPr>
          <w:rFonts w:ascii="Times New Roman" w:hAnsi="Times New Roman" w:cs="Times New Roman"/>
          <w:sz w:val="28"/>
          <w:lang w:val="en-US"/>
        </w:rPr>
        <w:t>should have</w:t>
      </w:r>
      <w:r w:rsidRPr="00CD41B5">
        <w:rPr>
          <w:rFonts w:ascii="Times New Roman" w:hAnsi="Times New Roman" w:cs="Times New Roman"/>
          <w:sz w:val="28"/>
          <w:lang w:val="en-US"/>
        </w:rPr>
        <w:t xml:space="preserve"> reachability to all remote networks</w:t>
      </w:r>
    </w:p>
    <w:p w14:paraId="73C63167" w14:textId="58A48AF3" w:rsidR="00A20C66" w:rsidRPr="00CD41B5" w:rsidRDefault="00CD41B5" w:rsidP="00CD41B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lang w:val="en-US"/>
        </w:rPr>
      </w:pPr>
      <w:r w:rsidRPr="00CD41B5">
        <w:rPr>
          <w:rFonts w:ascii="Times New Roman" w:hAnsi="Times New Roman" w:cs="Times New Roman"/>
          <w:sz w:val="28"/>
          <w:lang w:val="en-US"/>
        </w:rPr>
        <w:t xml:space="preserve">All </w:t>
      </w:r>
      <w:r>
        <w:rPr>
          <w:rFonts w:ascii="Times New Roman" w:hAnsi="Times New Roman" w:cs="Times New Roman"/>
          <w:sz w:val="28"/>
          <w:lang w:val="en-US"/>
        </w:rPr>
        <w:t>end devices</w:t>
      </w:r>
      <w:r w:rsidRPr="00CD41B5">
        <w:rPr>
          <w:rFonts w:ascii="Times New Roman" w:hAnsi="Times New Roman" w:cs="Times New Roman"/>
          <w:sz w:val="28"/>
          <w:lang w:val="en-US"/>
        </w:rPr>
        <w:t xml:space="preserve"> (PC0, PC1, PC2</w:t>
      </w:r>
      <w:r>
        <w:rPr>
          <w:rFonts w:ascii="Times New Roman" w:hAnsi="Times New Roman" w:cs="Times New Roman"/>
          <w:sz w:val="28"/>
          <w:lang w:val="en-US"/>
        </w:rPr>
        <w:t>, PC3, Server</w:t>
      </w:r>
      <w:r w:rsidRPr="00CD41B5">
        <w:rPr>
          <w:rFonts w:ascii="Times New Roman" w:hAnsi="Times New Roman" w:cs="Times New Roman"/>
          <w:sz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lang w:val="en-US"/>
        </w:rPr>
        <w:t>should be able to</w:t>
      </w:r>
      <w:r w:rsidRPr="00CD41B5">
        <w:rPr>
          <w:rFonts w:ascii="Times New Roman" w:hAnsi="Times New Roman" w:cs="Times New Roman"/>
          <w:sz w:val="28"/>
          <w:lang w:val="en-US"/>
        </w:rPr>
        <w:t xml:space="preserve"> successfully communicate with each other</w:t>
      </w:r>
    </w:p>
    <w:sectPr w:rsidR="00A20C66" w:rsidRPr="00CD4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71163"/>
    <w:multiLevelType w:val="hybridMultilevel"/>
    <w:tmpl w:val="2D021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9620E"/>
    <w:multiLevelType w:val="multilevel"/>
    <w:tmpl w:val="0C2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02E54"/>
    <w:multiLevelType w:val="hybridMultilevel"/>
    <w:tmpl w:val="036A596C"/>
    <w:lvl w:ilvl="0" w:tplc="5B1CCDD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50F62"/>
    <w:multiLevelType w:val="hybridMultilevel"/>
    <w:tmpl w:val="B43AC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55920"/>
    <w:multiLevelType w:val="hybridMultilevel"/>
    <w:tmpl w:val="715C3C4C"/>
    <w:lvl w:ilvl="0" w:tplc="5B1CCDD2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C77D5"/>
    <w:multiLevelType w:val="hybridMultilevel"/>
    <w:tmpl w:val="F2928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B28E4"/>
    <w:multiLevelType w:val="hybridMultilevel"/>
    <w:tmpl w:val="2BD8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C30BF"/>
    <w:multiLevelType w:val="hybridMultilevel"/>
    <w:tmpl w:val="8E60A4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F250A"/>
    <w:multiLevelType w:val="hybridMultilevel"/>
    <w:tmpl w:val="634482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E16379"/>
    <w:multiLevelType w:val="hybridMultilevel"/>
    <w:tmpl w:val="A4E68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DA5FA3"/>
    <w:multiLevelType w:val="hybridMultilevel"/>
    <w:tmpl w:val="7610D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B57E8"/>
    <w:multiLevelType w:val="multilevel"/>
    <w:tmpl w:val="741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C41D6"/>
    <w:multiLevelType w:val="multilevel"/>
    <w:tmpl w:val="DA54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9213D"/>
    <w:multiLevelType w:val="multilevel"/>
    <w:tmpl w:val="A806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303B7"/>
    <w:multiLevelType w:val="hybridMultilevel"/>
    <w:tmpl w:val="8834A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4D510B"/>
    <w:multiLevelType w:val="hybridMultilevel"/>
    <w:tmpl w:val="92E4B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A12CF"/>
    <w:multiLevelType w:val="hybridMultilevel"/>
    <w:tmpl w:val="EC9E2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453BA"/>
    <w:multiLevelType w:val="multilevel"/>
    <w:tmpl w:val="768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D06D2"/>
    <w:multiLevelType w:val="multilevel"/>
    <w:tmpl w:val="9408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1"/>
  </w:num>
  <w:num w:numId="4">
    <w:abstractNumId w:val="12"/>
  </w:num>
  <w:num w:numId="5">
    <w:abstractNumId w:val="18"/>
  </w:num>
  <w:num w:numId="6">
    <w:abstractNumId w:val="13"/>
  </w:num>
  <w:num w:numId="7">
    <w:abstractNumId w:val="15"/>
  </w:num>
  <w:num w:numId="8">
    <w:abstractNumId w:val="8"/>
  </w:num>
  <w:num w:numId="9">
    <w:abstractNumId w:val="9"/>
  </w:num>
  <w:num w:numId="10">
    <w:abstractNumId w:val="0"/>
  </w:num>
  <w:num w:numId="11">
    <w:abstractNumId w:val="6"/>
  </w:num>
  <w:num w:numId="12">
    <w:abstractNumId w:val="5"/>
  </w:num>
  <w:num w:numId="13">
    <w:abstractNumId w:val="4"/>
  </w:num>
  <w:num w:numId="14">
    <w:abstractNumId w:val="14"/>
  </w:num>
  <w:num w:numId="15">
    <w:abstractNumId w:val="2"/>
  </w:num>
  <w:num w:numId="16">
    <w:abstractNumId w:val="7"/>
  </w:num>
  <w:num w:numId="17">
    <w:abstractNumId w:val="10"/>
  </w:num>
  <w:num w:numId="18">
    <w:abstractNumId w:val="16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1E"/>
    <w:rsid w:val="005221F5"/>
    <w:rsid w:val="00643877"/>
    <w:rsid w:val="00851F2A"/>
    <w:rsid w:val="008A2EE8"/>
    <w:rsid w:val="00A20C66"/>
    <w:rsid w:val="00A7364C"/>
    <w:rsid w:val="00B3601E"/>
    <w:rsid w:val="00B54666"/>
    <w:rsid w:val="00CD41B5"/>
    <w:rsid w:val="00E2474A"/>
    <w:rsid w:val="00EA50E4"/>
    <w:rsid w:val="00EC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7AB72"/>
  <w15:chartTrackingRefBased/>
  <w15:docId w15:val="{53B9837B-9986-473E-97AB-F2533E71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0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0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0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EDD86ED9401942BCF3DA8C40863CBB" ma:contentTypeVersion="4" ma:contentTypeDescription="Create a new document." ma:contentTypeScope="" ma:versionID="c450e6320aa4310ecf498895da664b13">
  <xsd:schema xmlns:xsd="http://www.w3.org/2001/XMLSchema" xmlns:xs="http://www.w3.org/2001/XMLSchema" xmlns:p="http://schemas.microsoft.com/office/2006/metadata/properties" xmlns:ns2="3b524cde-f3e2-4615-80fd-350ba57b8e67" targetNamespace="http://schemas.microsoft.com/office/2006/metadata/properties" ma:root="true" ma:fieldsID="33f0b40db84cce488faf87826f196400" ns2:_="">
    <xsd:import namespace="3b524cde-f3e2-4615-80fd-350ba57b8e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24cde-f3e2-4615-80fd-350ba57b8e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524cde-f3e2-4615-80fd-350ba57b8e67" xsi:nil="true"/>
  </documentManagement>
</p:properties>
</file>

<file path=customXml/itemProps1.xml><?xml version="1.0" encoding="utf-8"?>
<ds:datastoreItem xmlns:ds="http://schemas.openxmlformats.org/officeDocument/2006/customXml" ds:itemID="{73718D20-C841-4A08-8BBF-05C78C03BC55}"/>
</file>

<file path=customXml/itemProps2.xml><?xml version="1.0" encoding="utf-8"?>
<ds:datastoreItem xmlns:ds="http://schemas.openxmlformats.org/officeDocument/2006/customXml" ds:itemID="{A15B4A23-28E0-4C6F-94EE-E95D6145A131}"/>
</file>

<file path=customXml/itemProps3.xml><?xml version="1.0" encoding="utf-8"?>
<ds:datastoreItem xmlns:ds="http://schemas.openxmlformats.org/officeDocument/2006/customXml" ds:itemID="{A6BB5BF7-58C1-4796-9C9F-98F799D233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Base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Kalashnikova</dc:creator>
  <cp:keywords/>
  <dc:description/>
  <cp:lastModifiedBy>Viktoriya Kalashnikova</cp:lastModifiedBy>
  <cp:revision>4</cp:revision>
  <dcterms:created xsi:type="dcterms:W3CDTF">2026-04-05T17:43:00Z</dcterms:created>
  <dcterms:modified xsi:type="dcterms:W3CDTF">2026-04-05T18:22:00Z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0x01010019EDD86ED9401942BCF3DA8C40863CBB</vt:lpwstr>
  </property>
</Properties>
</file>