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Helvetica Neue" w:cs="Helvetica Neue" w:eastAsia="Helvetica Neue" w:hAnsi="Helvetica Neue"/>
          <w:color w:val="000000"/>
          <w:sz w:val="40"/>
          <w:szCs w:val="40"/>
        </w:rPr>
      </w:pPr>
      <w:r w:rsidDel="00000000" w:rsidR="00000000" w:rsidRPr="00000000">
        <w:rPr>
          <w:rFonts w:ascii="Arial" w:cs="Arial" w:eastAsia="Arial" w:hAnsi="Arial"/>
          <w:color w:val="000000"/>
          <w:sz w:val="40"/>
          <w:szCs w:val="40"/>
          <w:rtl w:val="0"/>
        </w:rPr>
        <w:t xml:space="preserve">Cerințe Internet Archive</w:t>
      </w:r>
    </w:p>
    <w:p w:rsidR="00000000" w:rsidDel="00000000" w:rsidP="00000000" w:rsidRDefault="00000000" w:rsidRPr="00000000" w14:paraId="00000002">
      <w:pPr>
        <w:pStyle w:val="Heading2"/>
        <w:rPr>
          <w:rFonts w:ascii="Helvetica Neue" w:cs="Helvetica Neue" w:eastAsia="Helvetica Neue" w:hAnsi="Helvetica Neue"/>
          <w:color w:val="000000"/>
          <w:sz w:val="34"/>
          <w:szCs w:val="34"/>
        </w:rPr>
      </w:pPr>
      <w:r w:rsidDel="00000000" w:rsidR="00000000" w:rsidRPr="00000000">
        <w:rPr>
          <w:rFonts w:ascii="Arial" w:cs="Arial" w:eastAsia="Arial" w:hAnsi="Arial"/>
          <w:color w:val="000000"/>
          <w:sz w:val="34"/>
          <w:szCs w:val="34"/>
          <w:rtl w:val="0"/>
        </w:rPr>
        <w:t xml:space="preserve">Cerințe funcționale</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CF1. Introducerea unei pagini web pentru arhivare</w:t>
      </w:r>
      <w:r w:rsidDel="00000000" w:rsidR="00000000" w:rsidRPr="00000000">
        <w:rPr>
          <w:rFonts w:ascii="Helvetica Neue" w:cs="Helvetica Neue" w:eastAsia="Helvetica Neue" w:hAnsi="Helvetica Neue"/>
          <w:b w:val="1"/>
          <w:bCs w:val="1"/>
          <w:rtl w:val="0"/>
        </w:rPr>
        <w:br w:type="textWrapping"/>
      </w:r>
      <w:r w:rsidDel="00000000" w:rsidR="00000000" w:rsidRPr="00000000">
        <w:rPr>
          <w:rFonts w:ascii="Helvetica Neue" w:cs="Helvetica Neue" w:eastAsia="Helvetica Neue" w:hAnsi="Helvetica Neue"/>
          <w:rtl w:val="0"/>
        </w:rPr>
        <w:t xml:space="preserve">Aplicația trebuie să permită utilizatorului introducerea unui URL al unei pagini web care urmează să fie salvată local.</w:t>
      </w:r>
    </w:p>
    <w:p w:rsidR="00000000" w:rsidDel="00000000" w:rsidP="00000000" w:rsidRDefault="00000000" w:rsidRPr="00000000" w14:paraId="0000000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CF2. Descărcarea conținutului paginii web</w:t>
        <w:br w:type="textWrapping"/>
      </w:r>
      <w:r w:rsidDel="00000000" w:rsidR="00000000" w:rsidRPr="00000000">
        <w:rPr>
          <w:rFonts w:ascii="Helvetica Neue" w:cs="Helvetica Neue" w:eastAsia="Helvetica Neue" w:hAnsi="Helvetica Neue"/>
          <w:rtl w:val="0"/>
        </w:rPr>
        <w:t xml:space="preserve">Aplicația trebuie să poată descărca conținutul HTML al paginii specificate.</w:t>
      </w:r>
    </w:p>
    <w:p w:rsidR="00000000" w:rsidDel="00000000" w:rsidP="00000000" w:rsidRDefault="00000000" w:rsidRPr="00000000" w14:paraId="00000006">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CF3. Identificarea resurselor externe</w:t>
      </w:r>
      <w:r w:rsidDel="00000000" w:rsidR="00000000" w:rsidRPr="00000000">
        <w:rPr>
          <w:rFonts w:ascii="Helvetica Neue" w:cs="Helvetica Neue" w:eastAsia="Helvetica Neue" w:hAnsi="Helvetica Neue"/>
          <w:rtl w:val="0"/>
        </w:rPr>
        <w:br w:type="textWrapping"/>
        <w:t xml:space="preserve">Aplicația trebuie să identifice imaginile, fișierele CSS, fișierele JavaScript și alte resurse necesare afișării paginii.</w:t>
      </w:r>
    </w:p>
    <w:p w:rsidR="00000000" w:rsidDel="00000000" w:rsidP="00000000" w:rsidRDefault="00000000" w:rsidRPr="00000000" w14:paraId="00000007">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CF4. Salvarea resurselor local</w:t>
        <w:br w:type="textWrapping"/>
      </w:r>
      <w:r w:rsidDel="00000000" w:rsidR="00000000" w:rsidRPr="00000000">
        <w:rPr>
          <w:rFonts w:ascii="Helvetica Neue" w:cs="Helvetica Neue" w:eastAsia="Helvetica Neue" w:hAnsi="Helvetica Neue"/>
          <w:rtl w:val="0"/>
        </w:rPr>
        <w:t xml:space="preserve">Aplicația trebuie să salveze local fișierele HTML, imaginile, CSS-ul și scripturile.</w:t>
      </w:r>
    </w:p>
    <w:p w:rsidR="00000000" w:rsidDel="00000000" w:rsidP="00000000" w:rsidRDefault="00000000" w:rsidRPr="00000000" w14:paraId="00000008">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CF5. Rescrierea legăturilor către fișiere locale</w:t>
        <w:br w:type="textWrapping"/>
      </w:r>
      <w:r w:rsidDel="00000000" w:rsidR="00000000" w:rsidRPr="00000000">
        <w:rPr>
          <w:rFonts w:ascii="Helvetica Neue" w:cs="Helvetica Neue" w:eastAsia="Helvetica Neue" w:hAnsi="Helvetica Neue"/>
          <w:rtl w:val="0"/>
        </w:rPr>
        <w:t xml:space="preserve">Aplicația trebuie să modifice linkurile astfel încât pagina să funcționeze offline folosind fișierele locale.</w:t>
      </w:r>
    </w:p>
    <w:p w:rsidR="00000000" w:rsidDel="00000000" w:rsidP="00000000" w:rsidRDefault="00000000" w:rsidRPr="00000000" w14:paraId="00000009">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CF6. Arhivarea unui întreg domeniu</w:t>
        <w:br w:type="textWrapping"/>
      </w:r>
      <w:r w:rsidDel="00000000" w:rsidR="00000000" w:rsidRPr="00000000">
        <w:rPr>
          <w:rFonts w:ascii="Helvetica Neue" w:cs="Helvetica Neue" w:eastAsia="Helvetica Neue" w:hAnsi="Helvetica Neue"/>
          <w:rtl w:val="0"/>
        </w:rPr>
        <w:t xml:space="preserve">Aplicația trebuie să permită salvarea unui domeniu complet.</w:t>
      </w:r>
    </w:p>
    <w:p w:rsidR="00000000" w:rsidDel="00000000" w:rsidP="00000000" w:rsidRDefault="00000000" w:rsidRPr="00000000" w14:paraId="0000000A">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CF7. Căutarea recursivă a paginilor</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rtl w:val="0"/>
        </w:rPr>
        <w:t xml:space="preserve">Aplicația trebuie să urmărească linkurile interne și să descarce paginile asociate.</w:t>
      </w:r>
    </w:p>
    <w:p w:rsidR="00000000" w:rsidDel="00000000" w:rsidP="00000000" w:rsidRDefault="00000000" w:rsidRPr="00000000" w14:paraId="0000000B">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CF8. Evitarea descărcării duplicate</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rtl w:val="0"/>
        </w:rPr>
        <w:t xml:space="preserve">Aplicația trebuie să memoreze URL-urile deja procesate.</w:t>
      </w:r>
    </w:p>
    <w:p w:rsidR="00000000" w:rsidDel="00000000" w:rsidP="00000000" w:rsidRDefault="00000000" w:rsidRPr="00000000" w14:paraId="0000000C">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CF9. Detectarea unor pagini ascunse</w:t>
      </w:r>
      <w:r w:rsidDel="00000000" w:rsidR="00000000" w:rsidRPr="00000000">
        <w:rPr>
          <w:rFonts w:ascii="Helvetica Neue" w:cs="Helvetica Neue" w:eastAsia="Helvetica Neue" w:hAnsi="Helvetica Neue"/>
          <w:sz w:val="26"/>
          <w:szCs w:val="26"/>
          <w:rtl w:val="0"/>
        </w:rPr>
        <w:br w:type="textWrapping"/>
      </w:r>
      <w:r w:rsidDel="00000000" w:rsidR="00000000" w:rsidRPr="00000000">
        <w:rPr>
          <w:rFonts w:ascii="Helvetica Neue" w:cs="Helvetica Neue" w:eastAsia="Helvetica Neue" w:hAnsi="Helvetica Neue"/>
          <w:rtl w:val="0"/>
        </w:rPr>
        <w:t xml:space="preserve">Aplicația trebuie să poată verifica existența unor căi comune precum /about, /login sau /contact.</w:t>
      </w:r>
    </w:p>
    <w:p w:rsidR="00000000" w:rsidDel="00000000" w:rsidP="00000000" w:rsidRDefault="00000000" w:rsidRPr="00000000" w14:paraId="0000000D">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sz w:val="26"/>
          <w:szCs w:val="26"/>
          <w:rtl w:val="0"/>
        </w:rPr>
        <w:t xml:space="preserve">CF10. Vizualizarea arhivei offline</w:t>
      </w:r>
      <w:r w:rsidDel="00000000" w:rsidR="00000000" w:rsidRPr="00000000">
        <w:rPr>
          <w:rFonts w:ascii="Helvetica Neue" w:cs="Helvetica Neue" w:eastAsia="Helvetica Neue" w:hAnsi="Helvetica Neue"/>
          <w:rtl w:val="0"/>
        </w:rPr>
        <w:br w:type="textWrapping"/>
        <w:t xml:space="preserve">Utilizatorul trebuie să poată deschide paginile salvate fără conexiune la internet.</w:t>
      </w:r>
    </w:p>
    <w:p w:rsidR="00000000" w:rsidDel="00000000" w:rsidP="00000000" w:rsidRDefault="00000000" w:rsidRPr="00000000" w14:paraId="0000000E">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b w:val="1"/>
          <w:bCs w:val="1"/>
          <w:sz w:val="26"/>
          <w:szCs w:val="26"/>
          <w:rtl w:val="0"/>
        </w:rPr>
        <w:t xml:space="preserve">CF11. Gestionarea erorilor de descărcare</w:t>
      </w:r>
      <w:r w:rsidDel="00000000" w:rsidR="00000000" w:rsidRPr="00000000">
        <w:rPr>
          <w:rFonts w:ascii="Helvetica Neue" w:cs="Helvetica Neue" w:eastAsia="Helvetica Neue" w:hAnsi="Helvetica Neue"/>
          <w:rtl w:val="0"/>
        </w:rPr>
        <w:br w:type="textWrapping"/>
        <w:t xml:space="preserve">Aplicația trebuie să trateze erorile de conexiune, paginile inexistente și resursele indisponibile.</w:t>
      </w:r>
      <w:r w:rsidDel="00000000" w:rsidR="00000000" w:rsidRPr="00000000">
        <w:rPr>
          <w:rtl w:val="0"/>
        </w:rPr>
      </w:r>
    </w:p>
    <w:p w:rsidR="00000000" w:rsidDel="00000000" w:rsidP="00000000" w:rsidRDefault="00000000" w:rsidRPr="00000000" w14:paraId="0000000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0">
      <w:pPr>
        <w:pStyle w:val="Heading2"/>
        <w:keepNext w:val="0"/>
        <w:keepLines w:val="0"/>
        <w:spacing w:after="80" w:before="360" w:lineRule="auto"/>
        <w:rPr>
          <w:rFonts w:ascii="Helvetica Neue" w:cs="Helvetica Neue" w:eastAsia="Helvetica Neue" w:hAnsi="Helvetica Neue"/>
          <w:color w:val="000000"/>
          <w:sz w:val="34"/>
          <w:szCs w:val="34"/>
        </w:rPr>
      </w:pPr>
      <w:bookmarkStart w:colFirst="0" w:colLast="0" w:name="_okwrehvchhm5" w:id="0"/>
      <w:bookmarkEnd w:id="0"/>
      <w:r w:rsidDel="00000000" w:rsidR="00000000" w:rsidRPr="00000000">
        <w:rPr>
          <w:rFonts w:ascii="Arial" w:cs="Arial" w:eastAsia="Arial" w:hAnsi="Arial"/>
          <w:color w:val="000000"/>
          <w:sz w:val="34"/>
          <w:szCs w:val="34"/>
          <w:rtl w:val="0"/>
        </w:rPr>
        <w:t xml:space="preserve">Cerințe nefuncționale</w:t>
      </w:r>
    </w:p>
    <w:p w:rsidR="00000000" w:rsidDel="00000000" w:rsidP="00000000" w:rsidRDefault="00000000" w:rsidRPr="00000000" w14:paraId="00000011">
      <w:pPr>
        <w:pStyle w:val="Heading3"/>
        <w:keepNext w:val="0"/>
        <w:keepLines w:val="0"/>
        <w:spacing w:after="80" w:before="280" w:lineRule="auto"/>
        <w:ind w:left="720" w:firstLine="0"/>
        <w:rPr>
          <w:rFonts w:ascii="Helvetica Neue" w:cs="Helvetica Neue" w:eastAsia="Helvetica Neue" w:hAnsi="Helvetica Neue"/>
          <w:color w:val="000000"/>
          <w:sz w:val="26"/>
          <w:szCs w:val="26"/>
        </w:rPr>
      </w:pPr>
      <w:bookmarkStart w:colFirst="0" w:colLast="0" w:name="_3y9cym1a5nbc" w:id="1"/>
      <w:bookmarkEnd w:id="1"/>
      <w:r w:rsidDel="00000000" w:rsidR="00000000" w:rsidRPr="00000000">
        <w:rPr>
          <w:rFonts w:ascii="Helvetica Neue" w:cs="Helvetica Neue" w:eastAsia="Helvetica Neue" w:hAnsi="Helvetica Neue"/>
          <w:color w:val="000000"/>
          <w:sz w:val="26"/>
          <w:szCs w:val="26"/>
          <w:rtl w:val="0"/>
        </w:rPr>
        <w:t xml:space="preserve">CNF1. Performanță</w:t>
      </w:r>
    </w:p>
    <w:p w:rsidR="00000000" w:rsidDel="00000000" w:rsidP="00000000" w:rsidRDefault="00000000" w:rsidRPr="00000000" w14:paraId="0000001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Aplicația trebuie să descarce și să proceseze paginile web într-un timp rezonabil, fără întârzieri semnificative pentru pagini de dimensiuni obișnuite.</w:t>
      </w:r>
    </w:p>
    <w:p w:rsidR="00000000" w:rsidDel="00000000" w:rsidP="00000000" w:rsidRDefault="00000000" w:rsidRPr="00000000" w14:paraId="00000013">
      <w:pPr>
        <w:pStyle w:val="Heading3"/>
        <w:keepNext w:val="0"/>
        <w:keepLines w:val="0"/>
        <w:spacing w:after="80" w:before="280" w:lineRule="auto"/>
        <w:ind w:left="720" w:firstLine="0"/>
        <w:rPr>
          <w:rFonts w:ascii="Helvetica Neue" w:cs="Helvetica Neue" w:eastAsia="Helvetica Neue" w:hAnsi="Helvetica Neue"/>
          <w:color w:val="000000"/>
          <w:sz w:val="26"/>
          <w:szCs w:val="26"/>
        </w:rPr>
      </w:pPr>
      <w:bookmarkStart w:colFirst="0" w:colLast="0" w:name="_s7p1mjy3c1xx" w:id="2"/>
      <w:bookmarkEnd w:id="2"/>
      <w:r w:rsidDel="00000000" w:rsidR="00000000" w:rsidRPr="00000000">
        <w:rPr>
          <w:rFonts w:ascii="Helvetica Neue" w:cs="Helvetica Neue" w:eastAsia="Helvetica Neue" w:hAnsi="Helvetica Neue"/>
          <w:color w:val="000000"/>
          <w:sz w:val="26"/>
          <w:szCs w:val="26"/>
          <w:rtl w:val="0"/>
        </w:rPr>
        <w:t xml:space="preserve">CNF2. Fiabilitate</w:t>
      </w:r>
    </w:p>
    <w:p w:rsidR="00000000" w:rsidDel="00000000" w:rsidP="00000000" w:rsidRDefault="00000000" w:rsidRPr="00000000" w14:paraId="0000001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În cazul în care anumite resurse (imagini, fișiere CSS sau JavaScript) nu pot fi descărcate, aplicația trebuie să continue procesul de arhivare și să raporteze resursele care nu au putut fi salvate.</w:t>
      </w:r>
    </w:p>
    <w:p w:rsidR="00000000" w:rsidDel="00000000" w:rsidP="00000000" w:rsidRDefault="00000000" w:rsidRPr="00000000" w14:paraId="00000015">
      <w:pPr>
        <w:pStyle w:val="Heading3"/>
        <w:keepNext w:val="0"/>
        <w:keepLines w:val="0"/>
        <w:spacing w:after="80" w:before="280" w:lineRule="auto"/>
        <w:ind w:left="720" w:firstLine="0"/>
        <w:rPr>
          <w:rFonts w:ascii="Helvetica Neue" w:cs="Helvetica Neue" w:eastAsia="Helvetica Neue" w:hAnsi="Helvetica Neue"/>
          <w:color w:val="000000"/>
          <w:sz w:val="26"/>
          <w:szCs w:val="26"/>
        </w:rPr>
      </w:pPr>
      <w:bookmarkStart w:colFirst="0" w:colLast="0" w:name="_x0cy3es9gn49" w:id="3"/>
      <w:bookmarkEnd w:id="3"/>
      <w:r w:rsidDel="00000000" w:rsidR="00000000" w:rsidRPr="00000000">
        <w:rPr>
          <w:rFonts w:ascii="Helvetica Neue" w:cs="Helvetica Neue" w:eastAsia="Helvetica Neue" w:hAnsi="Helvetica Neue"/>
          <w:color w:val="000000"/>
          <w:sz w:val="26"/>
          <w:szCs w:val="26"/>
          <w:rtl w:val="0"/>
        </w:rPr>
        <w:t xml:space="preserve">CNF3. Compatibilitate</w:t>
      </w:r>
    </w:p>
    <w:p w:rsidR="00000000" w:rsidDel="00000000" w:rsidP="00000000" w:rsidRDefault="00000000" w:rsidRPr="00000000" w14:paraId="0000001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Aplicația trebuie să funcționeze pe orice sistem de operare pe care este instalat Python 3 și bibliotecile utilizate (Requests și BeautifulSoup).</w:t>
      </w:r>
    </w:p>
    <w:p w:rsidR="00000000" w:rsidDel="00000000" w:rsidP="00000000" w:rsidRDefault="00000000" w:rsidRPr="00000000" w14:paraId="00000017">
      <w:pPr>
        <w:pStyle w:val="Heading3"/>
        <w:keepNext w:val="0"/>
        <w:keepLines w:val="0"/>
        <w:spacing w:after="80" w:before="280" w:lineRule="auto"/>
        <w:ind w:left="720" w:firstLine="0"/>
        <w:rPr>
          <w:rFonts w:ascii="Helvetica Neue" w:cs="Helvetica Neue" w:eastAsia="Helvetica Neue" w:hAnsi="Helvetica Neue"/>
          <w:color w:val="000000"/>
          <w:sz w:val="26"/>
          <w:szCs w:val="26"/>
        </w:rPr>
      </w:pPr>
      <w:bookmarkStart w:colFirst="0" w:colLast="0" w:name="_p0wvvayoqevz" w:id="4"/>
      <w:bookmarkEnd w:id="4"/>
      <w:r w:rsidDel="00000000" w:rsidR="00000000" w:rsidRPr="00000000">
        <w:rPr>
          <w:rFonts w:ascii="Helvetica Neue" w:cs="Helvetica Neue" w:eastAsia="Helvetica Neue" w:hAnsi="Helvetica Neue"/>
          <w:color w:val="000000"/>
          <w:sz w:val="26"/>
          <w:szCs w:val="26"/>
          <w:rtl w:val="0"/>
        </w:rPr>
        <w:t xml:space="preserve">CNF4. Mentenabilitate</w:t>
      </w:r>
    </w:p>
    <w:p w:rsidR="00000000" w:rsidDel="00000000" w:rsidP="00000000" w:rsidRDefault="00000000" w:rsidRPr="00000000" w14:paraId="0000001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Codul sursă trebuie organizat modular, astfel încât componentele pentru crawling, descărcare, parsare HTML, rescrierea linkurilor și salvarea fișierelor să poată fi modificate independent.</w:t>
      </w:r>
    </w:p>
    <w:p w:rsidR="00000000" w:rsidDel="00000000" w:rsidP="00000000" w:rsidRDefault="00000000" w:rsidRPr="00000000" w14:paraId="00000019">
      <w:pPr>
        <w:pStyle w:val="Heading3"/>
        <w:keepNext w:val="0"/>
        <w:keepLines w:val="0"/>
        <w:spacing w:after="80" w:before="280" w:lineRule="auto"/>
        <w:ind w:left="720" w:firstLine="0"/>
        <w:rPr>
          <w:rFonts w:ascii="Helvetica Neue" w:cs="Helvetica Neue" w:eastAsia="Helvetica Neue" w:hAnsi="Helvetica Neue"/>
          <w:color w:val="000000"/>
          <w:sz w:val="26"/>
          <w:szCs w:val="26"/>
        </w:rPr>
      </w:pPr>
      <w:bookmarkStart w:colFirst="0" w:colLast="0" w:name="_ul3pq84qdlx1" w:id="5"/>
      <w:bookmarkEnd w:id="5"/>
      <w:r w:rsidDel="00000000" w:rsidR="00000000" w:rsidRPr="00000000">
        <w:rPr>
          <w:rFonts w:ascii="Helvetica Neue" w:cs="Helvetica Neue" w:eastAsia="Helvetica Neue" w:hAnsi="Helvetica Neue"/>
          <w:color w:val="000000"/>
          <w:sz w:val="26"/>
          <w:szCs w:val="26"/>
          <w:rtl w:val="0"/>
        </w:rPr>
        <w:t xml:space="preserve">CNF5. Integritatea arhivei</w:t>
      </w:r>
    </w:p>
    <w:p w:rsidR="00000000" w:rsidDel="00000000" w:rsidP="00000000" w:rsidRDefault="00000000" w:rsidRPr="00000000" w14:paraId="0000001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Snapshot-ul generat trebuie să permită vizualizarea paginilor offline, păstrând cât mai fidel structura și aspectul paginii originale.</w:t>
      </w:r>
    </w:p>
    <w:p w:rsidR="00000000" w:rsidDel="00000000" w:rsidP="00000000" w:rsidRDefault="00000000" w:rsidRPr="00000000" w14:paraId="0000001B">
      <w:pPr>
        <w:pStyle w:val="Heading3"/>
        <w:keepNext w:val="0"/>
        <w:keepLines w:val="0"/>
        <w:spacing w:after="80" w:before="280" w:lineRule="auto"/>
        <w:ind w:left="720" w:firstLine="0"/>
        <w:rPr>
          <w:rFonts w:ascii="Helvetica Neue" w:cs="Helvetica Neue" w:eastAsia="Helvetica Neue" w:hAnsi="Helvetica Neue"/>
          <w:color w:val="000000"/>
          <w:sz w:val="26"/>
          <w:szCs w:val="26"/>
        </w:rPr>
      </w:pPr>
      <w:bookmarkStart w:colFirst="0" w:colLast="0" w:name="_ofbc61zyhwl" w:id="6"/>
      <w:bookmarkEnd w:id="6"/>
      <w:r w:rsidDel="00000000" w:rsidR="00000000" w:rsidRPr="00000000">
        <w:rPr>
          <w:rFonts w:ascii="Helvetica Neue" w:cs="Helvetica Neue" w:eastAsia="Helvetica Neue" w:hAnsi="Helvetica Neue"/>
          <w:color w:val="000000"/>
          <w:sz w:val="26"/>
          <w:szCs w:val="26"/>
          <w:rtl w:val="0"/>
        </w:rPr>
        <w:t xml:space="preserve">CNF6. Utilizarea eficientă a resurselor</w:t>
      </w:r>
    </w:p>
    <w:p w:rsidR="00000000" w:rsidDel="00000000" w:rsidP="00000000" w:rsidRDefault="00000000" w:rsidRPr="00000000" w14:paraId="0000001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Aplicația trebuie să evite descărcarea repetată a acelorași pagini sau resurse prin memorarea URL-urilor deja procesate.</w:t>
      </w:r>
    </w:p>
    <w:p w:rsidR="00000000" w:rsidDel="00000000" w:rsidP="00000000" w:rsidRDefault="00000000" w:rsidRPr="00000000" w14:paraId="0000001D">
      <w:pPr>
        <w:pStyle w:val="Heading3"/>
        <w:keepNext w:val="0"/>
        <w:keepLines w:val="0"/>
        <w:spacing w:after="80" w:before="280" w:lineRule="auto"/>
        <w:ind w:left="720" w:firstLine="0"/>
        <w:rPr>
          <w:rFonts w:ascii="Helvetica Neue" w:cs="Helvetica Neue" w:eastAsia="Helvetica Neue" w:hAnsi="Helvetica Neue"/>
          <w:color w:val="000000"/>
          <w:sz w:val="26"/>
          <w:szCs w:val="26"/>
        </w:rPr>
      </w:pPr>
      <w:bookmarkStart w:colFirst="0" w:colLast="0" w:name="_11ubb9xdbrgs" w:id="7"/>
      <w:bookmarkEnd w:id="7"/>
      <w:r w:rsidDel="00000000" w:rsidR="00000000" w:rsidRPr="00000000">
        <w:rPr>
          <w:rtl w:val="0"/>
        </w:rPr>
      </w:r>
    </w:p>
    <w:p w:rsidR="00000000" w:rsidDel="00000000" w:rsidP="00000000" w:rsidRDefault="00000000" w:rsidRPr="00000000" w14:paraId="0000001E">
      <w:pPr>
        <w:pStyle w:val="Heading3"/>
        <w:keepNext w:val="0"/>
        <w:keepLines w:val="0"/>
        <w:spacing w:after="80" w:before="280" w:lineRule="auto"/>
        <w:ind w:left="720" w:firstLine="0"/>
        <w:rPr>
          <w:rFonts w:ascii="Helvetica Neue" w:cs="Helvetica Neue" w:eastAsia="Helvetica Neue" w:hAnsi="Helvetica Neue"/>
          <w:color w:val="000000"/>
          <w:sz w:val="26"/>
          <w:szCs w:val="26"/>
        </w:rPr>
      </w:pPr>
      <w:bookmarkStart w:colFirst="0" w:colLast="0" w:name="_utmgx5cfxku5" w:id="8"/>
      <w:bookmarkEnd w:id="8"/>
      <w:r w:rsidDel="00000000" w:rsidR="00000000" w:rsidRPr="00000000">
        <w:rPr>
          <w:rFonts w:ascii="Helvetica Neue" w:cs="Helvetica Neue" w:eastAsia="Helvetica Neue" w:hAnsi="Helvetica Neue"/>
          <w:color w:val="000000"/>
          <w:sz w:val="26"/>
          <w:szCs w:val="26"/>
          <w:rtl w:val="0"/>
        </w:rPr>
        <w:t xml:space="preserve">CNF7. Scalabilitate</w:t>
      </w:r>
    </w:p>
    <w:p w:rsidR="00000000" w:rsidDel="00000000" w:rsidP="00000000" w:rsidRDefault="00000000" w:rsidRPr="00000000" w14:paraId="0000001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Aplicația trebuie să permită modificarea ușoară a adâncimii de crawling și extinderea listei de path-uri comune fără modificări majore în implementare.</w:t>
      </w:r>
    </w:p>
    <w:p w:rsidR="00000000" w:rsidDel="00000000" w:rsidP="00000000" w:rsidRDefault="00000000" w:rsidRPr="00000000" w14:paraId="00000020">
      <w:pPr>
        <w:pStyle w:val="Heading3"/>
        <w:keepNext w:val="0"/>
        <w:keepLines w:val="0"/>
        <w:spacing w:after="80" w:before="280" w:lineRule="auto"/>
        <w:ind w:left="720" w:firstLine="0"/>
        <w:rPr>
          <w:rFonts w:ascii="Helvetica Neue" w:cs="Helvetica Neue" w:eastAsia="Helvetica Neue" w:hAnsi="Helvetica Neue"/>
          <w:color w:val="000000"/>
          <w:sz w:val="26"/>
          <w:szCs w:val="26"/>
        </w:rPr>
      </w:pPr>
      <w:bookmarkStart w:colFirst="0" w:colLast="0" w:name="_4lyk0uey8don" w:id="9"/>
      <w:bookmarkEnd w:id="9"/>
      <w:r w:rsidDel="00000000" w:rsidR="00000000" w:rsidRPr="00000000">
        <w:rPr>
          <w:rFonts w:ascii="Helvetica Neue" w:cs="Helvetica Neue" w:eastAsia="Helvetica Neue" w:hAnsi="Helvetica Neue"/>
          <w:color w:val="000000"/>
          <w:sz w:val="26"/>
          <w:szCs w:val="26"/>
          <w:rtl w:val="0"/>
        </w:rPr>
        <w:t xml:space="preserve">CNF8. Ușurință în utilizare</w:t>
      </w:r>
    </w:p>
    <w:p w:rsidR="00000000" w:rsidDel="00000000" w:rsidP="00000000" w:rsidRDefault="00000000" w:rsidRPr="00000000" w14:paraId="0000002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Utilizatorul trebuie să poată crea un snapshot prin introducerea URL-ului și selectarea modului de arhivare (pagină sau domeniu), fără configurări complexe.</w:t>
      </w:r>
    </w:p>
    <w:p w:rsidR="00000000" w:rsidDel="00000000" w:rsidP="00000000" w:rsidRDefault="00000000" w:rsidRPr="00000000" w14:paraId="00000022">
      <w:pPr>
        <w:spacing w:after="240" w:before="240" w:lineRule="auto"/>
        <w:ind w:left="720" w:firstLine="0"/>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23">
      <w:pPr>
        <w:rPr>
          <w:rFonts w:ascii="Helvetica Neue" w:cs="Helvetica Neue" w:eastAsia="Helvetica Neue" w:hAnsi="Helvetica Neue"/>
          <w:b w:val="1"/>
          <w:bCs w:val="1"/>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