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9DD25" w14:textId="77777777" w:rsidR="006322D8" w:rsidRPr="007917F5" w:rsidRDefault="00245851" w:rsidP="002F5B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FFC">
        <w:rPr>
          <w:rFonts w:ascii="Times New Roman" w:hAnsi="Times New Roman" w:cs="Times New Roman"/>
          <w:b/>
          <w:sz w:val="28"/>
          <w:szCs w:val="28"/>
        </w:rPr>
        <w:t>5</w:t>
      </w:r>
    </w:p>
    <w:p w14:paraId="1B75B494" w14:textId="77777777" w:rsidR="00245851" w:rsidRPr="007917F5" w:rsidRDefault="00245851" w:rsidP="002F5B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FFC" w:rsidRPr="00DC1FFC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0D9D46F8" w14:textId="1BE8FAF6" w:rsidR="007917F5" w:rsidRPr="007917F5" w:rsidRDefault="00245851" w:rsidP="002F5B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28518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азработка документации и отчетных форм.</w:t>
      </w:r>
    </w:p>
    <w:p w14:paraId="7C6219EF" w14:textId="7B5CEA36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6921DF1" w14:textId="1E937800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A6F5C7D" w14:textId="3D3BDBA3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C65C6D8" w14:textId="278A2303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96DFC0F" w14:textId="0B6BC0B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FCCEA4C" w14:textId="334539D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1C85A27" w14:textId="7E373F5D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E2F19C2" w14:textId="5FFBF434" w:rsidR="002F5B5D" w:rsidRDefault="002F5B5D" w:rsidP="002F5B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FD448BA" w14:textId="6DF6FF9A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7B8B6B3" w14:textId="4445BF5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2C9CC3D" w14:textId="52AD0804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31962B6" w14:textId="7777777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8641F9D" w14:textId="70830657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Выполнили:</w:t>
      </w:r>
    </w:p>
    <w:p w14:paraId="6D973E06" w14:textId="152E2C82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Воробьева Татьяна</w:t>
      </w:r>
    </w:p>
    <w:p w14:paraId="276E31AC" w14:textId="58CDF451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Курашин Юрий</w:t>
      </w:r>
    </w:p>
    <w:p w14:paraId="7022AC80" w14:textId="4645D1E6" w:rsidR="00F07912" w:rsidRDefault="00F07912" w:rsidP="00F0791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Ковалев Никита</w:t>
      </w:r>
    </w:p>
    <w:p w14:paraId="5600E4F8" w14:textId="77777777" w:rsidR="002F5B5D" w:rsidRDefault="002F5B5D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  <w:sectPr w:rsidR="002F5B5D" w:rsidSect="00445AE6">
          <w:headerReference w:type="even" r:id="rId8"/>
          <w:headerReference w:type="default" r:id="rId9"/>
          <w:footerReference w:type="first" r:id="rId10"/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73D64F7F" w14:textId="11005D1D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17B81D6" w14:textId="77777777" w:rsidR="00F07912" w:rsidRDefault="00F0791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1DE87BD" w14:textId="7FB4ADC6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210A0C0B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7CC62F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2CBB7CA" w14:textId="6EF8550C" w:rsidR="00CB3D92" w:rsidRPr="00CB3D92" w:rsidRDefault="00F07912" w:rsidP="00F0791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.00001-01 20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Ведомость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эксплуатационных документов</w:t>
      </w:r>
    </w:p>
    <w:p w14:paraId="3C569B7F" w14:textId="14F53A6A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.В.00001-01 31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01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применения</w:t>
      </w:r>
    </w:p>
    <w:p w14:paraId="61982C2E" w14:textId="4EFEA4D8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.В.00001-01 32 01  Руководство системного программиста</w:t>
      </w:r>
    </w:p>
    <w:p w14:paraId="25E3C0C5" w14:textId="046BDDAE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.В.00001-01 33 01  Руководство программиста</w:t>
      </w:r>
    </w:p>
    <w:p w14:paraId="2D671A29" w14:textId="3A0A0720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.В.00001-01 34 01  Руководство оператора</w:t>
      </w:r>
    </w:p>
    <w:p w14:paraId="67637381" w14:textId="3E2A7845" w:rsidR="00CB3D92" w:rsidRPr="00CB3D92" w:rsidRDefault="00F07912" w:rsidP="00CB3D92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.В.00001-01 46 01  Руководство по техническому обслуживанию</w:t>
      </w:r>
    </w:p>
    <w:p w14:paraId="6D53092E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942A71" w14:textId="77777777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402CE6ED" w14:textId="77777777" w:rsidR="00CB3D92" w:rsidRPr="00CB3D92" w:rsidRDefault="00CB3D92" w:rsidP="00CB3D92">
      <w:pPr>
        <w:tabs>
          <w:tab w:val="num" w:pos="1440"/>
        </w:tabs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15A3DC94" w14:textId="77777777"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цеха (отдела), в состав которого входит подразделение, ответственное за эксплуатацию</w:t>
      </w:r>
    </w:p>
    <w:p w14:paraId="4A51E25F" w14:textId="77777777" w:rsidR="00CB3D92" w:rsidRPr="00CB3D92" w:rsidRDefault="00CB3D92" w:rsidP="00CB3D92">
      <w:pPr>
        <w:keepNext/>
        <w:numPr>
          <w:ilvl w:val="0"/>
          <w:numId w:val="8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14:paraId="65681DB8" w14:textId="7E6E533C" w:rsidR="00CB3D92" w:rsidRPr="002F5B5D" w:rsidRDefault="00CB3D92" w:rsidP="00CB3D9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14:paraId="1A9E0E60" w14:textId="697C23F3" w:rsidR="00CB3D92" w:rsidRPr="002F5B5D" w:rsidRDefault="00CB3D92" w:rsidP="002F5B5D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lang w:eastAsia="ru-RU"/>
        </w:rPr>
      </w:pPr>
      <w:r w:rsidRPr="00CB3D92">
        <w:rPr>
          <w:rFonts w:ascii="Times New Roman" w:eastAsia="Times New Roman" w:hAnsi="Times New Roman" w:cs="Times New Roman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3C9A3305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02A41EDC" w14:textId="77777777" w:rsidR="00CB3D92" w:rsidRP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6D40A1CE" w14:textId="7A83B613" w:rsidR="00CB3D92" w:rsidRPr="00CB3D92" w:rsidRDefault="00CB3D92" w:rsidP="00CB3D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</w:t>
      </w:r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устранении ошибок и недочетов,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указанных в рекламации.</w:t>
      </w:r>
    </w:p>
    <w:p w14:paraId="638C4B68" w14:textId="77777777" w:rsidR="00CB3D92" w:rsidRPr="00CB3D92" w:rsidRDefault="00CB3D92" w:rsidP="00CB3D92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5ED4D74B" w14:textId="5A7C048E" w:rsidR="00CB3D92" w:rsidRPr="00CB3D92" w:rsidRDefault="00CB3D92" w:rsidP="002F5B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14:paraId="26544737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ОБЩИЕ СВЕДЕНИЯ</w:t>
      </w:r>
    </w:p>
    <w:p w14:paraId="0A3CE33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E4C35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25BF36" w14:textId="5D74901B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СберЦель</w:t>
      </w:r>
    </w:p>
    <w:p w14:paraId="76254AB6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0FB02EFE" w14:textId="7E0FB2F8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48343709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SberPurpose</w:t>
      </w:r>
      <w:bookmarkEnd w:id="0"/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50777F3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3A918F87" w14:textId="58046E02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ОАО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3774B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DudOS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D3BF765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008ED73B" w14:textId="61E0128A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РиВ АСУТП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«БиП»</w:t>
      </w:r>
    </w:p>
    <w:p w14:paraId="02E39787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7038C625" w14:textId="7C37CAAC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вед. инженер </w:t>
      </w:r>
      <w:r w:rsidR="00F0791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РиВ АСУТП 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«БиП» Мосин С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D16764E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71C57F66" w14:textId="77777777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40B56FEE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0B93CB51" w14:textId="5EF6A142" w:rsidR="00CB3D92" w:rsidRPr="00CB3D92" w:rsidRDefault="00CB3D92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1.0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.0</w:t>
      </w:r>
      <w:r w:rsidR="00F07912">
        <w:rPr>
          <w:rFonts w:ascii="Times New Roman" w:eastAsia="Times New Roman" w:hAnsi="Times New Roman" w:cs="Times New Roman"/>
          <w:sz w:val="28"/>
          <w:szCs w:val="24"/>
          <w:lang w:eastAsia="ru-RU"/>
        </w:rPr>
        <w:t>158</w:t>
      </w:r>
    </w:p>
    <w:p w14:paraId="3FEB8B56" w14:textId="77777777" w:rsidR="00CB3D92" w:rsidRPr="00CB3D92" w:rsidRDefault="00CB3D92" w:rsidP="00CB3D9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4A4D42D3" w14:textId="7F21CECC" w:rsidR="00CB3D92" w:rsidRPr="00CB3D92" w:rsidRDefault="000B72D3" w:rsidP="00CB3D92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30720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B3D92"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Кб</w:t>
      </w:r>
    </w:p>
    <w:p w14:paraId="110977AA" w14:textId="77777777" w:rsidR="00CB3D92" w:rsidRPr="00CB3D92" w:rsidRDefault="00CB3D92" w:rsidP="00CB3D92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2A793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578AF4E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31EA475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0705D" w14:textId="53F06072" w:rsidR="00CB3D92" w:rsidRDefault="00CB3D92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СберЦель»</w:t>
      </w:r>
      <w:r w:rsidR="000B72D3"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</w:t>
      </w:r>
      <w:r w:rsidR="000B72D3" w:rsidRPr="000B72D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приложение, которое помогает пользователям Сбербанка управлять своими финансами, создавать и достигать целей. Приложение предоставляет удобный и интуитивно понятный интерфейс для установки финансовых целей, отслеживания прогресса и осуществления платежей, необходимых для их достижения.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Исходным языком данной разработки является Visual Basic. Среда разработки, компилятор - Microsoft Visual Basic 6.0 (локализованная русская версия). </w:t>
      </w:r>
    </w:p>
    <w:p w14:paraId="47B0CE47" w14:textId="6A3AE2B1" w:rsidR="00285188" w:rsidRDefault="00285188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1794A9" w14:textId="0BD447F5" w:rsidR="00285188" w:rsidRDefault="00285188" w:rsidP="00CB3D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Основные функции приложения:</w:t>
      </w:r>
    </w:p>
    <w:p w14:paraId="7595E354" w14:textId="6EB06373" w:rsidR="00285188" w:rsidRDefault="00285188" w:rsidP="00285188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финансовых целей</w:t>
      </w:r>
    </w:p>
    <w:p w14:paraId="08A34E65" w14:textId="2ABEADDF" w:rsidR="00CB3D92" w:rsidRPr="004340A3" w:rsidRDefault="00285188" w:rsidP="00551D62">
      <w:pPr>
        <w:pStyle w:val="aa"/>
        <w:numPr>
          <w:ilvl w:val="0"/>
          <w:numId w:val="2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 w:rsidRPr="00285188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Установка временных рамок</w:t>
      </w:r>
    </w:p>
    <w:p w14:paraId="70210905" w14:textId="4DCC3DB3" w:rsidR="004340A3" w:rsidRPr="004340A3" w:rsidRDefault="004340A3" w:rsidP="00551D62">
      <w:pPr>
        <w:pStyle w:val="aa"/>
        <w:numPr>
          <w:ilvl w:val="0"/>
          <w:numId w:val="20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4340A3">
        <w:rPr>
          <w:rFonts w:ascii="Times New Roman" w:eastAsia="Times New Roman" w:hAnsi="Times New Roman" w:cs="Times New Roman"/>
          <w:sz w:val="28"/>
          <w:szCs w:val="28"/>
          <w:lang w:eastAsia="x-none"/>
        </w:rPr>
        <w:t>Планирование бюджета</w:t>
      </w:r>
    </w:p>
    <w:p w14:paraId="438CC6E6" w14:textId="40D0B339" w:rsidR="00CB3D92" w:rsidRPr="004340A3" w:rsidRDefault="004340A3" w:rsidP="004340A3">
      <w:pPr>
        <w:pStyle w:val="aa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4340A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Автоматический перевод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(</w:t>
      </w:r>
      <w:r w:rsidRPr="004340A3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при наличии необходимой суммы на счете, приложение предлагает автоматический перевод на отдельный счет для каждой цели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)</w:t>
      </w:r>
    </w:p>
    <w:p w14:paraId="2178700B" w14:textId="77777777" w:rsidR="004340A3" w:rsidRPr="004340A3" w:rsidRDefault="004340A3" w:rsidP="004340A3">
      <w:pPr>
        <w:pStyle w:val="aa"/>
        <w:ind w:left="1422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0AB750B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FD97D" w14:textId="77777777" w:rsidR="00CB3D92" w:rsidRPr="00CB3D92" w:rsidRDefault="00CB3D92" w:rsidP="00CB3D92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 w:rsidRPr="00CB3D9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lastRenderedPageBreak/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5"/>
        <w:gridCol w:w="2465"/>
        <w:gridCol w:w="1106"/>
        <w:gridCol w:w="1621"/>
        <w:gridCol w:w="1811"/>
      </w:tblGrid>
      <w:tr w:rsidR="00CB3D92" w:rsidRPr="00CB3D92" w14:paraId="622D94ED" w14:textId="77777777" w:rsidTr="004340A3">
        <w:trPr>
          <w:trHeight w:hRule="exact" w:val="1134"/>
        </w:trPr>
        <w:tc>
          <w:tcPr>
            <w:tcW w:w="13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770E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20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63BF6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B3096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Колич.</w:t>
            </w:r>
          </w:p>
        </w:tc>
        <w:tc>
          <w:tcPr>
            <w:tcW w:w="87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7C30E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7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6CACC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CB3D92" w:rsidRPr="00CB3D92" w14:paraId="7E3373D6" w14:textId="77777777" w:rsidTr="004340A3">
        <w:trPr>
          <w:trHeight w:hRule="exact" w:val="397"/>
        </w:trPr>
        <w:tc>
          <w:tcPr>
            <w:tcW w:w="135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9B7363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tcBorders>
              <w:top w:val="single" w:sz="18" w:space="0" w:color="auto"/>
            </w:tcBorders>
            <w:vAlign w:val="center"/>
          </w:tcPr>
          <w:p w14:paraId="54A8C2D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pct"/>
            <w:tcBorders>
              <w:top w:val="single" w:sz="18" w:space="0" w:color="auto"/>
            </w:tcBorders>
            <w:vAlign w:val="center"/>
          </w:tcPr>
          <w:p w14:paraId="69467AA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tcBorders>
              <w:top w:val="single" w:sz="18" w:space="0" w:color="auto"/>
            </w:tcBorders>
            <w:vAlign w:val="center"/>
          </w:tcPr>
          <w:p w14:paraId="4FDD4C3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7C290A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2CC7A4B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16EFC29E" w14:textId="7DC9A591" w:rsidR="00CB3D92" w:rsidRPr="00CB3D92" w:rsidRDefault="004340A3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SberPurpose</w:t>
            </w:r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204" w:type="pct"/>
            <w:vAlign w:val="center"/>
          </w:tcPr>
          <w:p w14:paraId="0709F434" w14:textId="2B1B027B" w:rsidR="00CB3D92" w:rsidRPr="00CB3D92" w:rsidRDefault="004340A3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СберЦель</w:t>
            </w:r>
          </w:p>
        </w:tc>
        <w:tc>
          <w:tcPr>
            <w:tcW w:w="594" w:type="pct"/>
            <w:vAlign w:val="center"/>
          </w:tcPr>
          <w:p w14:paraId="23EA2956" w14:textId="463AE527" w:rsidR="00CB3D92" w:rsidRPr="004340A3" w:rsidRDefault="004340A3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40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694095C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6DBF66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9A277B2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597C6CD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1567FC33" w14:textId="7BB885FD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5142FBAE" w14:textId="5C75D30C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11BE232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465804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C43A778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8D6B31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4FA25C5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22BE4D2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79A2A42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6F81A92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3A35264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0C02CB0" w14:textId="77777777" w:rsidR="00CB3D92" w:rsidRPr="00CB3D92" w:rsidRDefault="00CB3D92" w:rsidP="00CB3D92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077F2359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337BC4C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2E38F00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595CAE9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5648329" w14:textId="77777777" w:rsidTr="004340A3">
        <w:trPr>
          <w:trHeight w:hRule="exact" w:val="583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3B9C9740" w14:textId="49D05FDC" w:rsidR="00CB3D92" w:rsidRPr="00CB3D92" w:rsidRDefault="004340A3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</w:t>
            </w:r>
            <w:r w:rsidR="00CB3D92"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.В.00001-01 20 01</w:t>
            </w:r>
          </w:p>
        </w:tc>
        <w:tc>
          <w:tcPr>
            <w:tcW w:w="1204" w:type="pct"/>
            <w:vAlign w:val="center"/>
          </w:tcPr>
          <w:p w14:paraId="016352B0" w14:textId="77777777" w:rsidR="00CB3D92" w:rsidRPr="00CB3D92" w:rsidRDefault="00CB3D92" w:rsidP="00CB3D92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94" w:type="pct"/>
            <w:vAlign w:val="center"/>
          </w:tcPr>
          <w:p w14:paraId="5A67D4A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5C55AC4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5DC04D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ADCE787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6C0893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200923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94" w:type="pct"/>
            <w:vAlign w:val="center"/>
          </w:tcPr>
          <w:p w14:paraId="1994AD2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77C2C18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0587192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3DE9491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77AAF14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73F6CBF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94" w:type="pct"/>
            <w:vAlign w:val="center"/>
          </w:tcPr>
          <w:p w14:paraId="5DFCA6B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71" w:type="pct"/>
            <w:vAlign w:val="center"/>
          </w:tcPr>
          <w:p w14:paraId="4094936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1EE8610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2C881E3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1CF66EC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35044B3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00C65A0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5479226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46298B0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25B994B" w14:textId="77777777" w:rsidTr="004340A3">
        <w:trPr>
          <w:trHeight w:hRule="exact" w:val="397"/>
        </w:trPr>
        <w:tc>
          <w:tcPr>
            <w:tcW w:w="1359" w:type="pct"/>
            <w:tcBorders>
              <w:left w:val="single" w:sz="18" w:space="0" w:color="auto"/>
            </w:tcBorders>
            <w:vAlign w:val="center"/>
          </w:tcPr>
          <w:p w14:paraId="212BA73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4" w:type="pct"/>
            <w:vAlign w:val="center"/>
          </w:tcPr>
          <w:p w14:paraId="22BB13A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94" w:type="pct"/>
            <w:vAlign w:val="center"/>
          </w:tcPr>
          <w:p w14:paraId="7DEE586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1" w:type="pct"/>
            <w:vAlign w:val="center"/>
          </w:tcPr>
          <w:p w14:paraId="3BC2DDC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3" w:type="pct"/>
            <w:tcBorders>
              <w:right w:val="single" w:sz="18" w:space="0" w:color="auto"/>
            </w:tcBorders>
            <w:vAlign w:val="center"/>
          </w:tcPr>
          <w:p w14:paraId="3DC3247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148979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1382"/>
        <w:gridCol w:w="992"/>
        <w:gridCol w:w="995"/>
        <w:gridCol w:w="993"/>
        <w:gridCol w:w="995"/>
        <w:gridCol w:w="993"/>
        <w:gridCol w:w="993"/>
      </w:tblGrid>
      <w:tr w:rsidR="00CB3D92" w:rsidRPr="00CB3D92" w14:paraId="35E182A6" w14:textId="77777777" w:rsidTr="007A6D17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EA956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F72E5A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CB3D92" w:rsidRPr="00CB3D92" w14:paraId="79F6C72B" w14:textId="77777777" w:rsidTr="007A6D17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5DF69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CADC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87355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153F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1F471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__г.</w:t>
            </w:r>
          </w:p>
        </w:tc>
      </w:tr>
      <w:tr w:rsidR="00CB3D92" w:rsidRPr="00CB3D92" w14:paraId="42A3DF13" w14:textId="77777777" w:rsidTr="007A6D17">
        <w:trPr>
          <w:cantSplit/>
          <w:trHeight w:hRule="exact" w:val="1937"/>
        </w:trPr>
        <w:tc>
          <w:tcPr>
            <w:tcW w:w="96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43B5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2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84C9D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44070C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73398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6F2DC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3C61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731BB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EFA47D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CB3D92" w:rsidRPr="00CB3D92" w14:paraId="55F6CB9C" w14:textId="77777777" w:rsidTr="007A6D17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</w:tcBorders>
          </w:tcPr>
          <w:p w14:paraId="23B1A40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right w:val="single" w:sz="4" w:space="0" w:color="auto"/>
            </w:tcBorders>
          </w:tcPr>
          <w:p w14:paraId="70EFAA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</w:tcBorders>
          </w:tcPr>
          <w:p w14:paraId="3561E6D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</w:tcBorders>
          </w:tcPr>
          <w:p w14:paraId="07E2488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0F05759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5F7D79D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</w:tcBorders>
          </w:tcPr>
          <w:p w14:paraId="6BB953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right w:val="single" w:sz="18" w:space="0" w:color="auto"/>
            </w:tcBorders>
          </w:tcPr>
          <w:p w14:paraId="3FC725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2B71FA9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7EE024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0DA392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ECE91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59DFAC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A99B2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DB2D7C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10BC8D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C242B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1B903E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6465F2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4BD1C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60CA8E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EB8DE8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53E438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0B255E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4959B0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A69A3A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01CB57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1D7B00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A88C0B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B5684C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1316F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08524A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EDB8B4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77C267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0DCC2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182F11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86A10C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811D8B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FB3B01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B76FA0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E62EE0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4527C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B88B56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6A4209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94D4E6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768981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2A05B5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CDBF08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CA7CE4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A2369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61517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23EB7F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B2443E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FF23F06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5C5B7A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D248E7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E7B2A0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60909F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3D123E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95A109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3BE8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841D0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A42831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B68AAE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9709AE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FF3AB5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20037F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D70BE8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949FDC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69AD3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CC204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329CE4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4AB97D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5EC08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B1FBB2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B5A8F9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43934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777166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EA3BCB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A8CB5D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BE7F75E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5DA6DD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7B42C2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60F326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00D8FE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3558B3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3CBC7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BC1B9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21F0548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32AAEC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D09A4B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60008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A50D7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A6FE9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25E074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C49192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B571D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820F3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12C7958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780A98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DF40B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678F9A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A0D5A1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D473FC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166EA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44C3EC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C12329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CD6C29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4237E34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5182C5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B69A2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E8CF36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0619E0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BF7C7C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BB742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072BD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63B969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5F5059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3E40B5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E938C6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D7F158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F6AA80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9BDCE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1B3141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E16A81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6E2469A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70CA14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A930D4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670843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58D8A7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2052E6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BD1E9F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F09FD6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D4A4F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A1C447E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1BB51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3A27B1E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E1B0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030C1C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987E7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DCF007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952507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5E5C0A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ABBACC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097C8BB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A089B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737352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6BFE8D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F8F144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F08976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7A5B83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4B99EA3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D05F07F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CDF415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5BDB005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BA92A5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23C9A3B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99B97F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1211CA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E54B7D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31D7B0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3D21DB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7E8051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1B180BB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487171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D8EC2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C2B21C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037DDF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A4A7DD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6CA23F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3D35A80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6ECB83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108FD6C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92FBAC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371C60D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6BD0E1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DD1B82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193AF4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79B8063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2058426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E43B75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06DD72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87C8AB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CE20EE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7639DE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3AD476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99A671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137170E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29A3401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28AB4FB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F1D016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6CAF36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52E8985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02977A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1E136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80372C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7577E7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457374C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30C9CF6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925548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8282019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7664383E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DCEA89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C25C13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F72C65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012F72E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DBBDF91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0F1275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6E800E6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1B6B34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1908ADD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D02056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5195C9E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A70B25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507759C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E624DFD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7B7C80F5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726C3B8D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D357680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70FE41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47AE2D2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0007397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30344D3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61831F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85FB364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</w:tcBorders>
          </w:tcPr>
          <w:p w14:paraId="1C56DA93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</w:tcPr>
          <w:p w14:paraId="4B0BF006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2403FFF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</w:tcPr>
          <w:p w14:paraId="488005F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7270CC8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6C628EE2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</w:tcPr>
          <w:p w14:paraId="1C10777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right w:val="single" w:sz="18" w:space="0" w:color="auto"/>
            </w:tcBorders>
          </w:tcPr>
          <w:p w14:paraId="3EC360A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501BCF5" w14:textId="77777777" w:rsidTr="007A6D17">
        <w:trPr>
          <w:trHeight w:hRule="exact" w:val="397"/>
        </w:trPr>
        <w:tc>
          <w:tcPr>
            <w:tcW w:w="965" w:type="pct"/>
            <w:tcBorders>
              <w:left w:val="single" w:sz="18" w:space="0" w:color="auto"/>
              <w:bottom w:val="single" w:sz="18" w:space="0" w:color="auto"/>
            </w:tcBorders>
          </w:tcPr>
          <w:p w14:paraId="3A72038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bottom w:val="single" w:sz="18" w:space="0" w:color="auto"/>
            </w:tcBorders>
          </w:tcPr>
          <w:p w14:paraId="42FE4A14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306CBAA8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bottom w:val="single" w:sz="18" w:space="0" w:color="auto"/>
            </w:tcBorders>
          </w:tcPr>
          <w:p w14:paraId="56418D41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2BD4E8BB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21F119EA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</w:tcBorders>
          </w:tcPr>
          <w:p w14:paraId="397BE087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bottom w:val="single" w:sz="18" w:space="0" w:color="auto"/>
              <w:right w:val="single" w:sz="18" w:space="0" w:color="auto"/>
            </w:tcBorders>
          </w:tcPr>
          <w:p w14:paraId="60616F8F" w14:textId="77777777" w:rsidR="00CB3D92" w:rsidRPr="00CB3D92" w:rsidRDefault="00CB3D92" w:rsidP="00CB3D9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EBACE14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F80D59E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6C8FEE14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AD73BE" w14:textId="77777777" w:rsidR="00CB3D92" w:rsidRPr="00CB3D92" w:rsidRDefault="00CB3D92" w:rsidP="00CB3D92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3E313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F3DC9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63124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C1242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95D23F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AFBD7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052EF7" w14:textId="0A8A2144" w:rsidR="00CB3D92" w:rsidRPr="00CB3D92" w:rsidRDefault="00583A11" w:rsidP="004340A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       </w:t>
      </w:r>
      <w:r w:rsid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СберЦель</w:t>
      </w:r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CB3D92" w:rsidRPr="00CB3D92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                                      </w:t>
      </w:r>
      <w:r w:rsidR="004340A3" w:rsidRPr="004340A3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SberPurpose.exe</w:t>
      </w:r>
    </w:p>
    <w:p w14:paraId="3AE78961" w14:textId="0E3948DB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 w:rsidR="00583A11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 xml:space="preserve">                   </w:t>
      </w:r>
      <w:r w:rsidRPr="00CB3D92"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обозначение</w:t>
      </w:r>
    </w:p>
    <w:p w14:paraId="5F8E2B4C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C1FF36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9911CB6" w14:textId="78107ED2" w:rsidR="00CB3D92" w:rsidRPr="00CB3D92" w:rsidRDefault="00CB3D92" w:rsidP="00583A11">
      <w:pPr>
        <w:tabs>
          <w:tab w:val="num" w:pos="1296"/>
        </w:tabs>
        <w:spacing w:before="240" w:after="60" w:line="240" w:lineRule="auto"/>
        <w:ind w:left="1296" w:hanging="1296"/>
        <w:jc w:val="center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  <w:r w:rsidR="00583A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3D92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14:paraId="5F073FE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42AFC80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02578D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99AEB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AD1726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01DFEC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9C31459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BF052D4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DA67592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5F95D4B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A7CFEC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84808B8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E83334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A5288ED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приёмки  </w:t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0B5BC20B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A2FE09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9C7A3FE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AEB4EBE" w14:textId="575CCAE8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r w:rsidR="00583A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dudOS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83A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Колб М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38B873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8DD23" w14:textId="378441FF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ЭСА 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Хлопцев М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183485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3C3FC" w14:textId="010BEAAC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гр. РиВ АСУТП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Свечников В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83A1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B3D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2632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3"/>
        <w:gridCol w:w="3102"/>
        <w:gridCol w:w="2586"/>
        <w:gridCol w:w="2327"/>
      </w:tblGrid>
      <w:tr w:rsidR="00CB3D92" w:rsidRPr="00CB3D92" w14:paraId="7DAA0BEA" w14:textId="77777777" w:rsidTr="00CB3D92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2A96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E8E2C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FCAE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27A9C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14:paraId="2521436F" w14:textId="77777777" w:rsidTr="00CB3D92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</w:tcBorders>
          </w:tcPr>
          <w:p w14:paraId="7F98062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</w:tcBorders>
          </w:tcPr>
          <w:p w14:paraId="06318A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</w:tcBorders>
          </w:tcPr>
          <w:p w14:paraId="35A297D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39A90B3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42FDA22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0824C1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0511031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78B0AB3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CA4AA8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6898E68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AD02E4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1F8D4C0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0AA9FB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62863C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B1099C9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6290AF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0F958D4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7758B7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195CE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1ED73F9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16E85B6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6B0879A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3F2EFA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841087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685AD26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4D86F5A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4D8A7AC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54951B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7417DD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1F871BB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150510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3140C1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C4C041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B4505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1A77A4FC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032FD44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5CEF43E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620C601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FCF302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2860B13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7B0116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73C2C35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11CC182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DC7514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CB84F78" w14:textId="77777777" w:rsidTr="00CB3D92">
        <w:trPr>
          <w:trHeight w:val="397"/>
        </w:trPr>
        <w:tc>
          <w:tcPr>
            <w:tcW w:w="694" w:type="pct"/>
            <w:tcBorders>
              <w:left w:val="single" w:sz="18" w:space="0" w:color="auto"/>
            </w:tcBorders>
          </w:tcPr>
          <w:p w14:paraId="2B63C28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</w:tcPr>
          <w:p w14:paraId="2D2A7AB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</w:tcPr>
          <w:p w14:paraId="51B3089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C5C51B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CD94F3" w14:textId="77777777" w:rsid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D7E66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7"/>
      </w:tblGrid>
      <w:tr w:rsidR="00CB3D92" w:rsidRPr="00CB3D92" w14:paraId="71FC6D4A" w14:textId="77777777" w:rsidTr="00CB3D92">
        <w:trPr>
          <w:cantSplit/>
          <w:trHeight w:hRule="exact"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7AEB2C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40CEFA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F51D8F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CB3D92" w:rsidRPr="00CB3D92" w14:paraId="113823A1" w14:textId="77777777" w:rsidTr="00CB3D92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F9A49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2D419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6A3A82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4A0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843D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1A5B2AB" w14:textId="77777777" w:rsidTr="007A6D17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</w:tcBorders>
          </w:tcPr>
          <w:p w14:paraId="31BB9F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05F3D33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</w:tcBorders>
          </w:tcPr>
          <w:p w14:paraId="75F9D5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right w:val="single" w:sz="18" w:space="0" w:color="auto"/>
            </w:tcBorders>
          </w:tcPr>
          <w:p w14:paraId="0C74A3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F5786D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CC42D7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D1175C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1DFAE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D479C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FF06281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BDCD78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245EFD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00F377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2CEBB3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796549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3FFC13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5A3FFF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FA0A92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18572E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523152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D393AE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795229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F5C7B3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9F05CC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661407D2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DF060F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9C5137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887878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266353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857E18E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297CEDC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8BA2FF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59CE5C8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CBFE24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C6EA13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E74EDC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6D312C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A83751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030D52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8C6D206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B2BCFF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AD507E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99DCB7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59463D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01E2427F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E73FC6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2A60B0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6701D3B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4C2350D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CF94EEC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601DC08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070C6D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188892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5E03A5B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644B773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13558DB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542AD1D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9C0101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283577E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313C5668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353E7FE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39BDCBE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144815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C21A1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EE87797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72CB972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772253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10B2AA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64709A9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4F493E89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740ADA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1753AD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0275D5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0134526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57510D4D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47F0FA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02BA7EC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479F018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3A0B1C7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3D92" w:rsidRPr="00CB3D92" w14:paraId="27FD2372" w14:textId="77777777" w:rsidTr="007A6D17">
        <w:trPr>
          <w:trHeight w:hRule="exact" w:val="397"/>
        </w:trPr>
        <w:tc>
          <w:tcPr>
            <w:tcW w:w="1250" w:type="pct"/>
            <w:tcBorders>
              <w:left w:val="single" w:sz="18" w:space="0" w:color="auto"/>
            </w:tcBorders>
          </w:tcPr>
          <w:p w14:paraId="5B7822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2AD65F2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</w:tcPr>
          <w:p w14:paraId="7D0CFF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right w:val="single" w:sz="18" w:space="0" w:color="auto"/>
            </w:tcBorders>
          </w:tcPr>
          <w:p w14:paraId="76B8BB7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458416" w14:textId="77777777" w:rsidR="00CB3D92" w:rsidRPr="00CB3D92" w:rsidRDefault="00CB3D92" w:rsidP="00CB3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CB3D92" w:rsidRPr="00CB3D92" w:rsidSect="00445AE6">
          <w:pgSz w:w="11906" w:h="16838" w:code="9"/>
          <w:pgMar w:top="1134" w:right="851" w:bottom="1134" w:left="1701" w:header="567" w:footer="567" w:gutter="0"/>
          <w:cols w:space="708"/>
          <w:docGrid w:linePitch="360"/>
        </w:sectPr>
      </w:pPr>
    </w:p>
    <w:p w14:paraId="46E91842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9"/>
        <w:gridCol w:w="1979"/>
        <w:gridCol w:w="1549"/>
        <w:gridCol w:w="1826"/>
        <w:gridCol w:w="1975"/>
      </w:tblGrid>
      <w:tr w:rsidR="00CB3D92" w:rsidRPr="00CB3D92" w14:paraId="6586AE08" w14:textId="77777777" w:rsidTr="00CB3D92">
        <w:trPr>
          <w:cantSplit/>
          <w:trHeight w:hRule="exact"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75474C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E10666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3590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FF56DE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CB3D92" w:rsidRPr="00CB3D92" w14:paraId="69BC44D3" w14:textId="77777777" w:rsidTr="00CB3D92">
        <w:trPr>
          <w:cantSplit/>
          <w:trHeight w:hRule="exact" w:val="737"/>
        </w:trPr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F44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8B27B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7EB90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8BE6A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106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1D651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4AB45FE" w14:textId="77777777" w:rsidTr="00CB3D92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</w:tcBorders>
          </w:tcPr>
          <w:p w14:paraId="76A93D3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</w:tcBorders>
          </w:tcPr>
          <w:p w14:paraId="559DB29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</w:tcBorders>
          </w:tcPr>
          <w:p w14:paraId="1DD9BF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</w:tcBorders>
          </w:tcPr>
          <w:p w14:paraId="4594472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right w:val="single" w:sz="18" w:space="0" w:color="auto"/>
            </w:tcBorders>
          </w:tcPr>
          <w:p w14:paraId="647A58B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DED1DDD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9A8FA5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2999A8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39C8FCBD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6E94A92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82992A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26F8887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1C9F7C68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D74627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64F17FE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1FC4047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3DEB999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EC519FD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BD55AA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30316E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48916C4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0DF40F5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66FDB99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5F681C06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A82D3B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6801781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1B68C4F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1D5879C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664425B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4743EB8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3807E8A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2274F34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7BA6F0B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4E6DA693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F9C264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41FB20CB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7A96C7A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576FF7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4133DE0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7DD9DCA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29F1F2C4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2A7B378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A25F28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7CD6C6C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56951CB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317C1AC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011B62B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C7E0EC2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469CCF0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8BEE2A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1E09C4C9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77CF1B9F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F63A35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FECF17E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</w:tcBorders>
          </w:tcPr>
          <w:p w14:paraId="5B08ED4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</w:tcPr>
          <w:p w14:paraId="0082F37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</w:tcPr>
          <w:p w14:paraId="3AC1F03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</w:tcPr>
          <w:p w14:paraId="3D28863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right w:val="single" w:sz="18" w:space="0" w:color="auto"/>
            </w:tcBorders>
          </w:tcPr>
          <w:p w14:paraId="56B16E9A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1C381AB7" w14:textId="77777777" w:rsidTr="00CB3D92">
        <w:trPr>
          <w:trHeight w:hRule="exact" w:val="397"/>
        </w:trPr>
        <w:tc>
          <w:tcPr>
            <w:tcW w:w="1063" w:type="pct"/>
            <w:tcBorders>
              <w:left w:val="single" w:sz="18" w:space="0" w:color="auto"/>
              <w:bottom w:val="single" w:sz="18" w:space="0" w:color="auto"/>
            </w:tcBorders>
          </w:tcPr>
          <w:p w14:paraId="6FF9700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bottom w:val="single" w:sz="18" w:space="0" w:color="auto"/>
            </w:tcBorders>
          </w:tcPr>
          <w:p w14:paraId="4F4B7CC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bottom w:val="single" w:sz="18" w:space="0" w:color="auto"/>
            </w:tcBorders>
          </w:tcPr>
          <w:p w14:paraId="1DFDEB95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bottom w:val="single" w:sz="18" w:space="0" w:color="auto"/>
            </w:tcBorders>
          </w:tcPr>
          <w:p w14:paraId="31436316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bottom w:val="single" w:sz="18" w:space="0" w:color="auto"/>
              <w:right w:val="single" w:sz="18" w:space="0" w:color="auto"/>
            </w:tcBorders>
          </w:tcPr>
          <w:p w14:paraId="013D0010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2F659B1A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7FBF166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401"/>
        <w:gridCol w:w="1481"/>
        <w:gridCol w:w="1502"/>
        <w:gridCol w:w="1793"/>
        <w:gridCol w:w="1793"/>
      </w:tblGrid>
      <w:tr w:rsidR="00CB3D92" w:rsidRPr="00CB3D92" w14:paraId="49EB173D" w14:textId="77777777" w:rsidTr="00CB3D92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68BA0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17B63461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0434CB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6A3B7E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793242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9CD97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A0FBDC" w14:textId="77777777" w:rsidR="00CB3D92" w:rsidRPr="00CB3D92" w:rsidRDefault="00CB3D92" w:rsidP="00CB3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B3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CB3D92" w:rsidRPr="00CB3D92" w14:paraId="05C42B9F" w14:textId="77777777" w:rsidTr="00CB3D92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AE763B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</w:tcBorders>
            <w:vAlign w:val="center"/>
          </w:tcPr>
          <w:p w14:paraId="79E9342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</w:tcBorders>
            <w:vAlign w:val="center"/>
          </w:tcPr>
          <w:p w14:paraId="0283943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</w:tcBorders>
            <w:vAlign w:val="center"/>
          </w:tcPr>
          <w:p w14:paraId="0CDAC59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</w:tcBorders>
            <w:vAlign w:val="center"/>
          </w:tcPr>
          <w:p w14:paraId="3FDB457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A04D09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A59A37E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1CA2DA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446570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9858E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03C9A6D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A135B0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398073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37CADDA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BE202C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089226D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69E92B6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3132B6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018A93C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C54278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6023D32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61263A4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12972EA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4CE4B91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7D9DA90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46B680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782F51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F016113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1EF24A9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5024F2E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3488470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B1A156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2B4419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84660E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61E6394D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72F6153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65985D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138C05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1937497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7909D96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09E644B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66BB9F6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8313A9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73A21AE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CEF24E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D66831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10C0ABE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A908C85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073E8D51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0DC9DE93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146C56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1B3DDB6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2F163BBC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02FE5BD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7314FD1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959C57F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05C00FC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342922D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292AC07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82662B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23A58C8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210DCC0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230D6894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73FA6A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68D4E1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49CCA79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4B46437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1961BF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56BCC63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C81BE48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471B08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288D54A7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50F553F2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6EA25D7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65E9071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37C28554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72CA40CD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</w:tcBorders>
            <w:vAlign w:val="center"/>
          </w:tcPr>
          <w:p w14:paraId="586DB70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vAlign w:val="center"/>
          </w:tcPr>
          <w:p w14:paraId="041396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vAlign w:val="center"/>
          </w:tcPr>
          <w:p w14:paraId="7E8D4210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vAlign w:val="center"/>
          </w:tcPr>
          <w:p w14:paraId="0C2C48DE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vAlign w:val="center"/>
          </w:tcPr>
          <w:p w14:paraId="19F4133D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right w:val="single" w:sz="18" w:space="0" w:color="auto"/>
            </w:tcBorders>
            <w:vAlign w:val="center"/>
          </w:tcPr>
          <w:p w14:paraId="4392D38A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CB3D92" w:rsidRPr="00CB3D92" w14:paraId="3D5E0C6C" w14:textId="77777777" w:rsidTr="00CB3D92">
        <w:trPr>
          <w:trHeight w:hRule="exact" w:val="397"/>
        </w:trPr>
        <w:tc>
          <w:tcPr>
            <w:tcW w:w="77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424F959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bottom w:val="single" w:sz="18" w:space="0" w:color="auto"/>
            </w:tcBorders>
            <w:vAlign w:val="center"/>
          </w:tcPr>
          <w:p w14:paraId="297EB55B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bottom w:val="single" w:sz="18" w:space="0" w:color="auto"/>
            </w:tcBorders>
            <w:vAlign w:val="center"/>
          </w:tcPr>
          <w:p w14:paraId="7D003EB8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bottom w:val="single" w:sz="18" w:space="0" w:color="auto"/>
            </w:tcBorders>
            <w:vAlign w:val="center"/>
          </w:tcPr>
          <w:p w14:paraId="0D7310CF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</w:tcBorders>
            <w:vAlign w:val="center"/>
          </w:tcPr>
          <w:p w14:paraId="12588156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8667331" w14:textId="77777777" w:rsidR="00CB3D92" w:rsidRPr="00CB3D92" w:rsidRDefault="00CB3D92" w:rsidP="00CB3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5C0F5B1B" w14:textId="77777777" w:rsidR="00CB3D92" w:rsidRPr="00CB3D92" w:rsidRDefault="00CB3D92" w:rsidP="00CB3D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3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 w:rsidRPr="00CB3D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54270CC6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1EC55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4620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E0943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A298E8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D0EC9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0118E2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86A56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849F0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ED5F9B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1D95BA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A9D4FC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009B3B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F3F94E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540F2B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ACD756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CDCB3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DF9058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556915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511B8F3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F12B0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60C82F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909D66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973645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ADC601A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35F95C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501759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409FA1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DCB964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650E06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7BED67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F3692C2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A8FC50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E448D4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CCAB699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7CBCD4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08F9B8C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04F39E1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A6C356B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4A2B0D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62821E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A267E0F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1BED207" w14:textId="77777777" w:rsidR="00CB3D92" w:rsidRPr="00CB3D92" w:rsidRDefault="00CB3D92" w:rsidP="00CB3D92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08C2272" w14:textId="77777777" w:rsidR="00CB3D92" w:rsidRPr="00CB3D92" w:rsidRDefault="00CB3D92" w:rsidP="00CB3D92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2"/>
        <w:gridCol w:w="598"/>
      </w:tblGrid>
      <w:tr w:rsidR="00EA7E30" w:rsidRPr="00EA7E30" w14:paraId="5793F428" w14:textId="77777777" w:rsidTr="007A6D17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124955" w14:textId="77777777" w:rsidR="00EA7E30" w:rsidRPr="00EA7E30" w:rsidRDefault="00EA7E30" w:rsidP="00EA7E30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1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1"/>
          </w:p>
        </w:tc>
      </w:tr>
      <w:tr w:rsidR="00EA7E30" w:rsidRPr="00EA7E30" w14:paraId="56D4CF50" w14:textId="77777777" w:rsidTr="00CB3D92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0A77C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A2C21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6CFC1B2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1EA9C51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71FABFD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9DCB8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2F95FE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438DD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2A50DA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5109A16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7980B45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59927C7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BDB09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2C055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A7E30" w:rsidRPr="00EA7E30" w14:paraId="2683F495" w14:textId="77777777" w:rsidTr="00CB3D92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D2216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CB5E9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17F92F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A6279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7A495A0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0F31F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FC4A1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29B21B5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0D06034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507852E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C8D0AD4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9E54E0A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CEFCC78" w14:textId="77777777" w:rsidR="00EA7E30" w:rsidRPr="00EA7E30" w:rsidRDefault="00EA7E30" w:rsidP="00EA7E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1E8DCB7" w14:textId="77777777" w:rsidTr="00CB3D92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4ABB9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</w:tcBorders>
            <w:vAlign w:val="center"/>
          </w:tcPr>
          <w:p w14:paraId="610A6F6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6861D34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</w:tcBorders>
            <w:vAlign w:val="center"/>
          </w:tcPr>
          <w:p w14:paraId="0BF368D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</w:tcBorders>
            <w:vAlign w:val="center"/>
          </w:tcPr>
          <w:p w14:paraId="1408F6D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</w:tcBorders>
            <w:vAlign w:val="center"/>
          </w:tcPr>
          <w:p w14:paraId="36F2529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</w:tcBorders>
            <w:vAlign w:val="center"/>
          </w:tcPr>
          <w:p w14:paraId="09569B4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</w:tcBorders>
            <w:vAlign w:val="center"/>
          </w:tcPr>
          <w:p w14:paraId="5A8FF6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</w:tcBorders>
            <w:vAlign w:val="center"/>
          </w:tcPr>
          <w:p w14:paraId="5FF9ABD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84248A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342488FD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0D685A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75E40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5DC5AB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191FD5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78B1F0F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D760A3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47211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71D21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38E4A1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4BDE5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5CF8392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78A8244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583C35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AEA49B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91A81D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8F2F95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C53F38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BB1ED4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3E8FDA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1C5804B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7B92BB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5A1F02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4F73B6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BAE9D3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4D1DC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1FEA0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0534BB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68B966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414A8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279FBD4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62DFEC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D9419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2962682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085EC2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6CC200B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9A2572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13F74C5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1395E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F128D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1EB7FFA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3D814D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63A5690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BBA3BD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E5A266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255011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BC332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A82AB9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1FD83E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5B998F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C2E457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262B211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5FA096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EBFE90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35B3DA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46C05349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37F663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980A23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6DD1E0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BD6F0C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FDEE4A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4F6613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AFB40B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3EE4A8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7ADF0BD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6F9586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0C3E304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5B47ED6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16ACEF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9920DE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32C37A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25FC84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F921D2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374920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A13910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0BAF9C0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6B00796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C879FB5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8CDB3D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678CF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3AF6CF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BF45E9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8DD309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89E5FE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ED1361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B1429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F939E0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D2200D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7B246944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7A06CDE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7215E72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D5224C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6359BD2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4B9AF3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282F5F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522042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50631B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9AD58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A1E656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C0A9658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EE761E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4DA362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1000566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77FFB37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794B45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0ED7853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7D1D478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74DA54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8CAD7F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08CC98B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690D9CF0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2D3671D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1CBAA7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3FC2CF7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F9CCF3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DC6F89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453B200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8498E3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08E147E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590D2D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FF5857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A17C4BD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A4A8F4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968A7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EF4CFB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00D0963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D1F787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B5C9DA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4B191F1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1DCA356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71709DC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08615C1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0B739D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1CE3585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58C08E4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E1EBB4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C03F80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F4DE40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5A32AE9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65600DC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30FE477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260974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3C0A6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163094B8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3032133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C1719D8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D471B2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5BEA97E4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51D1DA1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7AA9BE5C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5CF8CD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4FE6030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460E54D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EDAAD21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5F368F13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60C6267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2CBF8CD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4B8AB82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3C74B7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2FA60C6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1035FFB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A0E455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71644F37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303FF5F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0CC7879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A7E30" w:rsidRPr="00EA7E30" w14:paraId="2A4700A6" w14:textId="77777777" w:rsidTr="00CB3D92">
        <w:trPr>
          <w:trHeight w:hRule="exact" w:val="284"/>
        </w:trPr>
        <w:tc>
          <w:tcPr>
            <w:tcW w:w="284" w:type="pct"/>
            <w:tcBorders>
              <w:left w:val="single" w:sz="18" w:space="0" w:color="auto"/>
            </w:tcBorders>
            <w:vAlign w:val="center"/>
          </w:tcPr>
          <w:p w14:paraId="4B1BB2EE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vAlign w:val="center"/>
          </w:tcPr>
          <w:p w14:paraId="00AC24F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6711C1CF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vAlign w:val="center"/>
          </w:tcPr>
          <w:p w14:paraId="2F450C00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vAlign w:val="center"/>
          </w:tcPr>
          <w:p w14:paraId="06EA2D3A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vAlign w:val="center"/>
          </w:tcPr>
          <w:p w14:paraId="60D5B9A6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vAlign w:val="center"/>
          </w:tcPr>
          <w:p w14:paraId="023FFC43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vAlign w:val="center"/>
          </w:tcPr>
          <w:p w14:paraId="6BBD397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vAlign w:val="center"/>
          </w:tcPr>
          <w:p w14:paraId="555304CB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6CEBB9E2" w14:textId="77777777" w:rsidR="00EA7E30" w:rsidRPr="00EA7E30" w:rsidRDefault="00EA7E30" w:rsidP="00EA7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0F0A95D" w14:textId="77777777" w:rsidR="00EA7E30" w:rsidRPr="00EA7E30" w:rsidRDefault="00EA7E30" w:rsidP="00EA7E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2B9E0C15" w14:textId="77777777"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43DDF35C" w14:textId="50DF3DB4" w:rsidR="00202166" w:rsidRDefault="00583A11" w:rsidP="00583A1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B3D92" w:rsidRPr="00CB3D92">
        <w:rPr>
          <w:rFonts w:ascii="Times New Roman" w:hAnsi="Times New Roman" w:cs="Times New Roman"/>
          <w:sz w:val="28"/>
          <w:szCs w:val="28"/>
        </w:rPr>
        <w:t>окументация внедрения программных средств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передачи информации между разработчиками ПС, управления разработкой ПС, передачи пользователям информации, необходимой для применения и сопровождения ПС.</w:t>
      </w:r>
    </w:p>
    <w:p w14:paraId="1F4F0D2A" w14:textId="575C8D3C" w:rsidR="00583A11" w:rsidRDefault="00B60D55" w:rsidP="00583A1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отчетных форм:</w:t>
      </w:r>
    </w:p>
    <w:p w14:paraId="14A327B7" w14:textId="410A0207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отчет</w:t>
      </w:r>
    </w:p>
    <w:p w14:paraId="37FCA195" w14:textId="3AEE5D63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Финансовый отчет</w:t>
      </w:r>
    </w:p>
    <w:p w14:paraId="65817CD9" w14:textId="140EC307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реализации</w:t>
      </w:r>
    </w:p>
    <w:p w14:paraId="155CAA47" w14:textId="737F1200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Маркетинговый отчет</w:t>
      </w:r>
    </w:p>
    <w:p w14:paraId="6CE27C1D" w14:textId="21DCE5FD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оценки рисков</w:t>
      </w:r>
    </w:p>
    <w:p w14:paraId="326FD954" w14:textId="6F24F750" w:rsid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производительности</w:t>
      </w:r>
    </w:p>
    <w:p w14:paraId="78309F29" w14:textId="38796EB5" w:rsidR="00B60D55" w:rsidRPr="00B60D55" w:rsidRDefault="00B60D55" w:rsidP="00B60D55">
      <w:pPr>
        <w:pStyle w:val="aa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D55">
        <w:rPr>
          <w:rFonts w:ascii="Times New Roman" w:hAnsi="Times New Roman" w:cs="Times New Roman"/>
          <w:sz w:val="28"/>
          <w:szCs w:val="28"/>
        </w:rPr>
        <w:t>Отчет о пользовательском опыте</w:t>
      </w:r>
      <w:bookmarkStart w:id="2" w:name="_GoBack"/>
      <w:bookmarkEnd w:id="2"/>
    </w:p>
    <w:sectPr w:rsidR="00B60D55" w:rsidRPr="00B60D55" w:rsidSect="004C625A">
      <w:head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B9B07" w14:textId="77777777" w:rsidR="00C94792" w:rsidRDefault="00C94792">
      <w:pPr>
        <w:spacing w:after="0" w:line="240" w:lineRule="auto"/>
      </w:pPr>
      <w:r>
        <w:separator/>
      </w:r>
    </w:p>
  </w:endnote>
  <w:endnote w:type="continuationSeparator" w:id="0">
    <w:p w14:paraId="58267465" w14:textId="77777777" w:rsidR="00C94792" w:rsidRDefault="00C9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CE0ED" w14:textId="77777777" w:rsidR="00CB3D92" w:rsidRDefault="00CB3D92">
    <w:pPr>
      <w:pStyle w:val="af5"/>
      <w:jc w:val="center"/>
      <w:rPr>
        <w:b/>
        <w:bCs/>
        <w:sz w:val="36"/>
      </w:rPr>
    </w:pPr>
    <w:r>
      <w:rPr>
        <w:caps/>
        <w:sz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</w:rPr>
      <w:t xml:space="preserve"> </w:t>
    </w:r>
    <w:r>
      <w:rPr>
        <w:rStyle w:val="afb"/>
        <w:sz w:val="36"/>
      </w:rPr>
      <w:fldChar w:fldCharType="begin"/>
    </w:r>
    <w:r>
      <w:rPr>
        <w:rStyle w:val="afb"/>
        <w:sz w:val="36"/>
      </w:rPr>
      <w:instrText xml:space="preserve"> NUMPAGES </w:instrText>
    </w:r>
    <w:r>
      <w:rPr>
        <w:rStyle w:val="afb"/>
        <w:sz w:val="36"/>
      </w:rPr>
      <w:fldChar w:fldCharType="separate"/>
    </w:r>
    <w:r>
      <w:rPr>
        <w:rStyle w:val="afb"/>
        <w:noProof/>
        <w:sz w:val="36"/>
      </w:rPr>
      <w:t>1</w:t>
    </w:r>
    <w:r>
      <w:rPr>
        <w:rStyle w:val="afb"/>
        <w:sz w:val="36"/>
      </w:rPr>
      <w:fldChar w:fldCharType="end"/>
    </w:r>
  </w:p>
  <w:p w14:paraId="391DD697" w14:textId="77777777" w:rsidR="00CB3D92" w:rsidRDefault="00CB3D92">
    <w:pPr>
      <w:pStyle w:val="af5"/>
      <w:jc w:val="center"/>
      <w:rPr>
        <w:b/>
        <w:bCs/>
        <w:sz w:val="28"/>
      </w:rPr>
    </w:pPr>
  </w:p>
  <w:p w14:paraId="48BE2750" w14:textId="77777777" w:rsidR="00CB3D92" w:rsidRDefault="00CB3D92">
    <w:pPr>
      <w:pStyle w:val="af5"/>
      <w:jc w:val="center"/>
      <w:rPr>
        <w:b/>
        <w:bCs/>
        <w:sz w:val="28"/>
      </w:rPr>
    </w:pPr>
  </w:p>
  <w:p w14:paraId="41F6F457" w14:textId="77777777" w:rsidR="00CB3D92" w:rsidRDefault="00CB3D92">
    <w:pPr>
      <w:pStyle w:val="af5"/>
      <w:jc w:val="center"/>
      <w:rPr>
        <w:b/>
        <w:bCs/>
        <w:sz w:val="28"/>
      </w:rPr>
    </w:pPr>
  </w:p>
  <w:p w14:paraId="3A088400" w14:textId="77777777" w:rsidR="00CB3D92" w:rsidRDefault="00CB3D92">
    <w:pPr>
      <w:pStyle w:val="af5"/>
      <w:jc w:val="center"/>
      <w:rPr>
        <w:b/>
        <w:bCs/>
        <w:sz w:val="28"/>
      </w:rPr>
    </w:pPr>
  </w:p>
  <w:p w14:paraId="73BCB808" w14:textId="77777777" w:rsidR="00CB3D92" w:rsidRDefault="00CB3D92">
    <w:pPr>
      <w:pStyle w:val="af5"/>
      <w:jc w:val="center"/>
      <w:rPr>
        <w:b/>
        <w:bCs/>
        <w:sz w:val="28"/>
      </w:rPr>
    </w:pPr>
  </w:p>
  <w:p w14:paraId="29ED086A" w14:textId="77777777" w:rsidR="00CB3D92" w:rsidRDefault="00CB3D92">
    <w:pPr>
      <w:pStyle w:val="af5"/>
      <w:jc w:val="center"/>
      <w:rPr>
        <w:b/>
        <w:bCs/>
        <w:sz w:val="28"/>
      </w:rPr>
    </w:pPr>
  </w:p>
  <w:p w14:paraId="05688794" w14:textId="77777777" w:rsidR="00CB3D92" w:rsidRDefault="00CB3D92">
    <w:pPr>
      <w:pStyle w:val="af5"/>
      <w:jc w:val="center"/>
      <w:rPr>
        <w:b/>
        <w:bCs/>
        <w:sz w:val="28"/>
      </w:rPr>
    </w:pPr>
  </w:p>
  <w:p w14:paraId="1625EDAB" w14:textId="77777777" w:rsidR="00CB3D92" w:rsidRDefault="00CB3D92">
    <w:pPr>
      <w:pStyle w:val="af5"/>
      <w:jc w:val="center"/>
      <w:rPr>
        <w:b/>
        <w:bCs/>
        <w:sz w:val="28"/>
      </w:rPr>
    </w:pPr>
  </w:p>
  <w:p w14:paraId="481B75BD" w14:textId="77777777" w:rsidR="00CB3D92" w:rsidRDefault="00CB3D92">
    <w:pPr>
      <w:pStyle w:val="af5"/>
      <w:jc w:val="center"/>
      <w:rPr>
        <w:b/>
        <w:bCs/>
        <w:sz w:val="28"/>
      </w:rPr>
    </w:pPr>
  </w:p>
  <w:p w14:paraId="6080AB79" w14:textId="77777777" w:rsidR="00CB3D92" w:rsidRDefault="00CB3D92">
    <w:pPr>
      <w:pStyle w:val="af5"/>
      <w:jc w:val="center"/>
      <w:rPr>
        <w:b/>
        <w:bCs/>
        <w:sz w:val="28"/>
      </w:rPr>
    </w:pPr>
  </w:p>
  <w:p w14:paraId="433F3CAA" w14:textId="77777777" w:rsidR="00CB3D92" w:rsidRDefault="00CB3D92">
    <w:pPr>
      <w:pStyle w:val="af5"/>
      <w:jc w:val="center"/>
      <w:rPr>
        <w:b/>
        <w:bCs/>
        <w:sz w:val="28"/>
      </w:rPr>
    </w:pPr>
  </w:p>
  <w:p w14:paraId="6C071B53" w14:textId="77777777" w:rsidR="00CB3D92" w:rsidRDefault="00CB3D92">
    <w:pPr>
      <w:pStyle w:val="af5"/>
      <w:jc w:val="center"/>
      <w:rPr>
        <w:b/>
        <w:bCs/>
        <w:sz w:val="28"/>
      </w:rPr>
    </w:pPr>
  </w:p>
  <w:p w14:paraId="67B029A0" w14:textId="77777777" w:rsidR="00CB3D92" w:rsidRDefault="00CB3D92">
    <w:pPr>
      <w:pStyle w:val="af5"/>
      <w:jc w:val="center"/>
      <w:rPr>
        <w:b/>
        <w:bCs/>
        <w:sz w:val="28"/>
      </w:rPr>
    </w:pPr>
  </w:p>
  <w:p w14:paraId="6C39BD4F" w14:textId="77777777" w:rsidR="00CB3D92" w:rsidRDefault="00CB3D92">
    <w:pPr>
      <w:pStyle w:val="af5"/>
      <w:jc w:val="center"/>
      <w:rPr>
        <w:b/>
        <w:bCs/>
        <w:sz w:val="28"/>
      </w:rPr>
    </w:pPr>
  </w:p>
  <w:p w14:paraId="7E2065E6" w14:textId="77777777" w:rsidR="00CB3D92" w:rsidRDefault="00CB3D92">
    <w:pPr>
      <w:pStyle w:val="af5"/>
      <w:jc w:val="center"/>
      <w:rPr>
        <w:b/>
        <w:bCs/>
        <w:sz w:val="28"/>
      </w:rPr>
    </w:pPr>
  </w:p>
  <w:p w14:paraId="3BF21F77" w14:textId="77777777" w:rsidR="00CB3D92" w:rsidRDefault="00CB3D92">
    <w:pPr>
      <w:pStyle w:val="af5"/>
      <w:jc w:val="center"/>
      <w:rPr>
        <w:b/>
        <w:bCs/>
        <w:sz w:val="28"/>
      </w:rPr>
    </w:pPr>
  </w:p>
  <w:p w14:paraId="52ADFC42" w14:textId="77777777" w:rsidR="00CB3D92" w:rsidRDefault="00CB3D92">
    <w:pPr>
      <w:pStyle w:val="af5"/>
      <w:jc w:val="center"/>
      <w:rPr>
        <w:b/>
        <w:bCs/>
        <w:sz w:val="28"/>
      </w:rPr>
    </w:pPr>
  </w:p>
  <w:p w14:paraId="77B35C9F" w14:textId="77777777" w:rsidR="00CB3D92" w:rsidRDefault="00CB3D92">
    <w:pPr>
      <w:pStyle w:val="af5"/>
      <w:jc w:val="center"/>
      <w:rPr>
        <w:b/>
        <w:bCs/>
        <w:sz w:val="28"/>
      </w:rPr>
    </w:pPr>
  </w:p>
  <w:p w14:paraId="36F52823" w14:textId="77777777" w:rsidR="00CB3D92" w:rsidRDefault="00CB3D92">
    <w:pPr>
      <w:pStyle w:val="af5"/>
      <w:jc w:val="center"/>
      <w:rPr>
        <w:b/>
        <w:bCs/>
        <w:sz w:val="28"/>
      </w:rPr>
    </w:pPr>
    <w:r>
      <w:rPr>
        <w:b/>
        <w:bCs/>
        <w:sz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063D9" w14:textId="77777777" w:rsidR="00C94792" w:rsidRDefault="00C94792">
      <w:pPr>
        <w:spacing w:after="0" w:line="240" w:lineRule="auto"/>
      </w:pPr>
      <w:r>
        <w:separator/>
      </w:r>
    </w:p>
  </w:footnote>
  <w:footnote w:type="continuationSeparator" w:id="0">
    <w:p w14:paraId="60CE66BD" w14:textId="77777777" w:rsidR="00C94792" w:rsidRDefault="00C94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0E06" w14:textId="77777777" w:rsidR="00CB3D92" w:rsidRDefault="00CB3D92">
    <w:pPr>
      <w:pStyle w:val="af1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734AAB9B" w14:textId="77777777" w:rsidR="00CB3D92" w:rsidRDefault="00CB3D92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529B0" w14:textId="77777777" w:rsidR="00CB3D92" w:rsidRPr="004E5F59" w:rsidRDefault="00CB3D92" w:rsidP="004E5F59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7773" w14:textId="77777777" w:rsidR="00EA7E30" w:rsidRDefault="00EA7E30" w:rsidP="002E2CAB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E1585"/>
    <w:multiLevelType w:val="hybridMultilevel"/>
    <w:tmpl w:val="8C7CF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7" w15:restartNumberingAfterBreak="0">
    <w:nsid w:val="277141C6"/>
    <w:multiLevelType w:val="hybridMultilevel"/>
    <w:tmpl w:val="2B8E55BC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 w15:restartNumberingAfterBreak="0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4" w15:restartNumberingAfterBreak="0">
    <w:nsid w:val="52363278"/>
    <w:multiLevelType w:val="hybridMultilevel"/>
    <w:tmpl w:val="E90879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EC3B84"/>
    <w:multiLevelType w:val="multilevel"/>
    <w:tmpl w:val="D60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6"/>
  </w:num>
  <w:num w:numId="5">
    <w:abstractNumId w:val="5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1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 w:numId="15">
    <w:abstractNumId w:val="15"/>
  </w:num>
  <w:num w:numId="16">
    <w:abstractNumId w:val="9"/>
  </w:num>
  <w:num w:numId="17">
    <w:abstractNumId w:val="20"/>
  </w:num>
  <w:num w:numId="18">
    <w:abstractNumId w:val="4"/>
  </w:num>
  <w:num w:numId="19">
    <w:abstractNumId w:val="3"/>
  </w:num>
  <w:num w:numId="20">
    <w:abstractNumId w:val="7"/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1"/>
    <w:rsid w:val="00002EDB"/>
    <w:rsid w:val="00066643"/>
    <w:rsid w:val="00093FE2"/>
    <w:rsid w:val="000B72D3"/>
    <w:rsid w:val="000F0D69"/>
    <w:rsid w:val="001E6E4C"/>
    <w:rsid w:val="00202166"/>
    <w:rsid w:val="002439D2"/>
    <w:rsid w:val="00245851"/>
    <w:rsid w:val="00267D8F"/>
    <w:rsid w:val="00285188"/>
    <w:rsid w:val="002F5B5D"/>
    <w:rsid w:val="00327765"/>
    <w:rsid w:val="003774B3"/>
    <w:rsid w:val="004243DF"/>
    <w:rsid w:val="004340A3"/>
    <w:rsid w:val="004C625A"/>
    <w:rsid w:val="004D09E6"/>
    <w:rsid w:val="004D6F51"/>
    <w:rsid w:val="00583A11"/>
    <w:rsid w:val="00653B92"/>
    <w:rsid w:val="00681FBD"/>
    <w:rsid w:val="006D7001"/>
    <w:rsid w:val="006E625B"/>
    <w:rsid w:val="007039EA"/>
    <w:rsid w:val="0077052A"/>
    <w:rsid w:val="007917F5"/>
    <w:rsid w:val="00793523"/>
    <w:rsid w:val="008B7C9D"/>
    <w:rsid w:val="00912476"/>
    <w:rsid w:val="00925343"/>
    <w:rsid w:val="00976257"/>
    <w:rsid w:val="00A40486"/>
    <w:rsid w:val="00AE3953"/>
    <w:rsid w:val="00AE4209"/>
    <w:rsid w:val="00AF5EBA"/>
    <w:rsid w:val="00B60D55"/>
    <w:rsid w:val="00C32A93"/>
    <w:rsid w:val="00C3395A"/>
    <w:rsid w:val="00C94792"/>
    <w:rsid w:val="00CB3D92"/>
    <w:rsid w:val="00CB6738"/>
    <w:rsid w:val="00D41284"/>
    <w:rsid w:val="00DC1FFC"/>
    <w:rsid w:val="00DD4C5C"/>
    <w:rsid w:val="00EA7E30"/>
    <w:rsid w:val="00F07912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18928"/>
  <w15:docId w15:val="{6C035C76-54CB-4E66-9809-B27F1D10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13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1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14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1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8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16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1c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">
    <w:name w:val="Заголовок Знак1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C6E41-E949-4262-B549-BA64A378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STUDENT</cp:lastModifiedBy>
  <cp:revision>4</cp:revision>
  <dcterms:created xsi:type="dcterms:W3CDTF">2023-10-16T07:41:00Z</dcterms:created>
  <dcterms:modified xsi:type="dcterms:W3CDTF">2023-10-16T09:06:00Z</dcterms:modified>
</cp:coreProperties>
</file>