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DC31" w14:textId="77777777" w:rsidR="00357E48" w:rsidRDefault="00357E48" w:rsidP="00357E48">
      <w:r>
        <w:t>Setting</w:t>
      </w:r>
    </w:p>
    <w:p w14:paraId="141C10D4" w14:textId="77777777" w:rsidR="00357E48" w:rsidRDefault="00357E48" w:rsidP="00357E48">
      <w:r>
        <w:rPr>
          <w:rFonts w:cs="Cordia New"/>
          <w:cs/>
        </w:rPr>
        <w:t>แมวนักผจญภัยที่ต้องการหาเงินไปซื้อทูน่ากระป่องแสนอร่อย</w:t>
      </w:r>
    </w:p>
    <w:p w14:paraId="13BE645E" w14:textId="77777777" w:rsidR="00357E48" w:rsidRDefault="00357E48" w:rsidP="00357E48"/>
    <w:p w14:paraId="0A1D2B57" w14:textId="77777777" w:rsidR="00357E48" w:rsidRDefault="00357E48" w:rsidP="00357E48">
      <w:r>
        <w:t>story board</w:t>
      </w:r>
    </w:p>
    <w:p w14:paraId="1C145D22" w14:textId="77777777" w:rsidR="00357E48" w:rsidRDefault="00357E48" w:rsidP="00357E48">
      <w:r>
        <w:rPr>
          <w:rFonts w:cs="Cordia New"/>
          <w:cs/>
        </w:rPr>
        <w:t>หิวจัง -</w:t>
      </w:r>
      <w:r>
        <w:t xml:space="preserve">&gt; </w:t>
      </w:r>
      <w:r>
        <w:rPr>
          <w:rFonts w:cs="Cordia New"/>
          <w:cs/>
        </w:rPr>
        <w:t>อยากกินทูน่ากระป๋อง -</w:t>
      </w:r>
      <w:r>
        <w:t xml:space="preserve">&gt; </w:t>
      </w:r>
      <w:r>
        <w:rPr>
          <w:rFonts w:cs="Cordia New"/>
          <w:cs/>
        </w:rPr>
        <w:t>ไม่มีเงิน -</w:t>
      </w:r>
      <w:r>
        <w:t xml:space="preserve">&gt; </w:t>
      </w:r>
      <w:r>
        <w:rPr>
          <w:rFonts w:cs="Cordia New"/>
          <w:cs/>
        </w:rPr>
        <w:t>เป็นนักผจญภัย</w:t>
      </w:r>
    </w:p>
    <w:p w14:paraId="5445A17D" w14:textId="77777777" w:rsidR="00357E48" w:rsidRDefault="00357E48" w:rsidP="00357E48"/>
    <w:p w14:paraId="0E5124D6" w14:textId="77777777" w:rsidR="00357E48" w:rsidRDefault="00357E48" w:rsidP="00357E48">
      <w:r>
        <w:t>charactor design</w:t>
      </w:r>
    </w:p>
    <w:p w14:paraId="41F9703F" w14:textId="59FED2D9" w:rsidR="00843A41" w:rsidRDefault="00357E48" w:rsidP="00357E48">
      <w:r>
        <w:rPr>
          <w:rFonts w:cs="Cordia New"/>
          <w:cs/>
        </w:rPr>
        <w:t>แมวส้ม นักผจญภัย ถือดาบ</w:t>
      </w:r>
    </w:p>
    <w:sectPr w:rsidR="00843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F9"/>
    <w:rsid w:val="00357E48"/>
    <w:rsid w:val="00843A41"/>
    <w:rsid w:val="00DE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5DCC"/>
  <w15:chartTrackingRefBased/>
  <w15:docId w15:val="{4BFB6038-F4E0-46C1-A5BE-92D09891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CF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CF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CF9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C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F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CF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CF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C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C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CF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E1CF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E1CF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E1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C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C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C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C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เจษฎา  คณะทอง</dc:creator>
  <cp:keywords/>
  <dc:description/>
  <cp:lastModifiedBy>เจษฎา  คณะทอง</cp:lastModifiedBy>
  <cp:revision>2</cp:revision>
  <dcterms:created xsi:type="dcterms:W3CDTF">2024-02-13T06:03:00Z</dcterms:created>
  <dcterms:modified xsi:type="dcterms:W3CDTF">2024-02-13T06:03:00Z</dcterms:modified>
</cp:coreProperties>
</file>