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AEA686" w14:textId="77777777" w:rsidR="0090785A" w:rsidRDefault="0090785A" w:rsidP="002735E4">
      <w:pPr>
        <w:spacing w:after="0" w:line="360" w:lineRule="auto"/>
      </w:pPr>
    </w:p>
    <w:p w14:paraId="0FEE8992" w14:textId="77777777" w:rsidR="00887E2F" w:rsidRDefault="00887E2F" w:rsidP="002735E4">
      <w:pPr>
        <w:spacing w:after="0" w:line="360" w:lineRule="auto"/>
      </w:pPr>
    </w:p>
    <w:p w14:paraId="05FCD17A" w14:textId="77777777" w:rsidR="00887E2F" w:rsidRDefault="00887E2F" w:rsidP="002735E4">
      <w:pPr>
        <w:spacing w:after="0" w:line="360" w:lineRule="auto"/>
      </w:pPr>
    </w:p>
    <w:p w14:paraId="340B82EA" w14:textId="2E146FAA" w:rsidR="002735E4" w:rsidRPr="006D6B02" w:rsidRDefault="00887E2F" w:rsidP="002735E4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DECLARAÇÃO</w:t>
      </w:r>
      <w:r w:rsidR="00937737">
        <w:rPr>
          <w:rFonts w:ascii="Times New Roman" w:hAnsi="Times New Roman" w:cs="Times New Roman"/>
          <w:b/>
          <w:bCs/>
          <w:sz w:val="28"/>
          <w:szCs w:val="28"/>
        </w:rPr>
        <w:t xml:space="preserve"> DE TITULARIDADE DE ÁREA</w:t>
      </w:r>
    </w:p>
    <w:p w14:paraId="0B2E0CE6" w14:textId="77777777" w:rsidR="002735E4" w:rsidRPr="002735E4" w:rsidRDefault="002735E4" w:rsidP="002735E4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3CCB552E" w14:textId="75BCBF02" w:rsidR="00CF15DD" w:rsidRPr="00444FC2" w:rsidRDefault="00910A42" w:rsidP="00910A4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Eu, </w:t>
      </w:r>
      <w:r w:rsidRPr="00A84FEC">
        <w:rPr>
          <w:rFonts w:ascii="Times New Roman" w:hAnsi="Times New Roman" w:cs="Times New Roman"/>
          <w:b/>
          <w:bCs/>
          <w:sz w:val="28"/>
          <w:szCs w:val="28"/>
        </w:rPr>
        <w:t>Edilson Pereira de Oliveira</w:t>
      </w:r>
      <w:r>
        <w:rPr>
          <w:rFonts w:ascii="Times New Roman" w:hAnsi="Times New Roman" w:cs="Times New Roman"/>
          <w:sz w:val="28"/>
          <w:szCs w:val="28"/>
        </w:rPr>
        <w:t xml:space="preserve">, portador do CPF nº 141.183.004-00 e RG nº 295.663 SSP/PB, na qualidade de </w:t>
      </w:r>
      <w:r w:rsidRPr="00A84FEC">
        <w:rPr>
          <w:rFonts w:ascii="Times New Roman" w:hAnsi="Times New Roman" w:cs="Times New Roman"/>
          <w:b/>
          <w:bCs/>
          <w:sz w:val="28"/>
          <w:szCs w:val="28"/>
        </w:rPr>
        <w:t>Prefeito Constitucional do Município de Coremas</w:t>
      </w:r>
      <w:r>
        <w:rPr>
          <w:rFonts w:ascii="Times New Roman" w:hAnsi="Times New Roman" w:cs="Times New Roman"/>
          <w:sz w:val="28"/>
          <w:szCs w:val="28"/>
        </w:rPr>
        <w:t xml:space="preserve">, inscrito no CNPJ nº 08.939.936/0001-94, </w:t>
      </w:r>
      <w:r w:rsidRPr="00910A42">
        <w:rPr>
          <w:rFonts w:ascii="Times New Roman" w:hAnsi="Times New Roman" w:cs="Times New Roman"/>
          <w:sz w:val="28"/>
          <w:szCs w:val="28"/>
        </w:rPr>
        <w:t>com sede na Rua Capitão Antônio Leite, s/n – Centro, Coremas/PB, CEP: 58.770-000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b/>
          <w:bCs/>
          <w:sz w:val="28"/>
          <w:szCs w:val="28"/>
        </w:rPr>
        <w:t>DECLARO</w:t>
      </w:r>
      <w:r>
        <w:rPr>
          <w:rFonts w:ascii="Times New Roman" w:hAnsi="Times New Roman" w:cs="Times New Roman"/>
          <w:sz w:val="28"/>
          <w:szCs w:val="28"/>
        </w:rPr>
        <w:t xml:space="preserve">, para os devidos fins e em conformidade com a legislação vigente, que </w:t>
      </w:r>
      <w:r w:rsidR="00444FC2">
        <w:rPr>
          <w:rFonts w:ascii="Times New Roman" w:hAnsi="Times New Roman" w:cs="Times New Roman"/>
          <w:sz w:val="28"/>
          <w:szCs w:val="28"/>
        </w:rPr>
        <w:t xml:space="preserve">a área de intervenção destinada à </w:t>
      </w:r>
      <w:r w:rsidR="00444FC2">
        <w:rPr>
          <w:rFonts w:ascii="Times New Roman" w:hAnsi="Times New Roman" w:cs="Times New Roman"/>
          <w:b/>
          <w:bCs/>
          <w:sz w:val="28"/>
          <w:szCs w:val="28"/>
        </w:rPr>
        <w:t>AMPLIAÇÃO DA E.M.E.I.F. FLÓRIDO NITÃO DINIZ</w:t>
      </w:r>
      <w:r w:rsidR="00444FC2">
        <w:rPr>
          <w:rFonts w:ascii="Times New Roman" w:hAnsi="Times New Roman" w:cs="Times New Roman"/>
          <w:sz w:val="28"/>
          <w:szCs w:val="28"/>
        </w:rPr>
        <w:t xml:space="preserve">, é bem de uso comum do povo pertencente ao município, de acordo com a Constituição Federal e os arts. 98 e 99 do Código Civil, e não possui matricula em cartório de registro de imóveis, conforme disposto na Lei nº 6.015, de 31 de dezembro de 1973. </w:t>
      </w:r>
    </w:p>
    <w:p w14:paraId="2E8E2A21" w14:textId="77777777" w:rsidR="002735E4" w:rsidRDefault="002735E4" w:rsidP="002735E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3CD6672" w14:textId="77777777" w:rsidR="006D6B02" w:rsidRPr="006D6B02" w:rsidRDefault="006D6B02" w:rsidP="002735E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D3851C1" w14:textId="36381695" w:rsidR="002735E4" w:rsidRPr="006D6B02" w:rsidRDefault="002735E4" w:rsidP="002735E4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6D6B02">
        <w:rPr>
          <w:rFonts w:ascii="Times New Roman" w:hAnsi="Times New Roman" w:cs="Times New Roman"/>
          <w:sz w:val="28"/>
          <w:szCs w:val="28"/>
        </w:rPr>
        <w:t xml:space="preserve">Coremas – PB, </w:t>
      </w:r>
      <w:r w:rsidR="00007F58">
        <w:rPr>
          <w:rFonts w:ascii="Times New Roman" w:hAnsi="Times New Roman" w:cs="Times New Roman"/>
          <w:sz w:val="28"/>
          <w:szCs w:val="28"/>
        </w:rPr>
        <w:t>18</w:t>
      </w:r>
      <w:r w:rsidR="00887E2F">
        <w:rPr>
          <w:rFonts w:ascii="Times New Roman" w:hAnsi="Times New Roman" w:cs="Times New Roman"/>
          <w:sz w:val="28"/>
          <w:szCs w:val="28"/>
        </w:rPr>
        <w:t xml:space="preserve"> </w:t>
      </w:r>
      <w:r w:rsidRPr="006D6B02">
        <w:rPr>
          <w:rFonts w:ascii="Times New Roman" w:hAnsi="Times New Roman" w:cs="Times New Roman"/>
          <w:sz w:val="28"/>
          <w:szCs w:val="28"/>
        </w:rPr>
        <w:t xml:space="preserve">de </w:t>
      </w:r>
      <w:r w:rsidR="00007F58">
        <w:rPr>
          <w:rFonts w:ascii="Times New Roman" w:hAnsi="Times New Roman" w:cs="Times New Roman"/>
          <w:sz w:val="28"/>
          <w:szCs w:val="28"/>
        </w:rPr>
        <w:t>agosto</w:t>
      </w:r>
      <w:r w:rsidRPr="006D6B02">
        <w:rPr>
          <w:rFonts w:ascii="Times New Roman" w:hAnsi="Times New Roman" w:cs="Times New Roman"/>
          <w:sz w:val="28"/>
          <w:szCs w:val="28"/>
        </w:rPr>
        <w:t xml:space="preserve"> de 2026.</w:t>
      </w:r>
    </w:p>
    <w:p w14:paraId="143F2A6C" w14:textId="77777777" w:rsidR="002735E4" w:rsidRDefault="002735E4" w:rsidP="002735E4">
      <w:pPr>
        <w:spacing w:after="0" w:line="360" w:lineRule="auto"/>
        <w:jc w:val="right"/>
        <w:rPr>
          <w:rFonts w:ascii="Times New Roman" w:hAnsi="Times New Roman" w:cs="Times New Roman"/>
          <w:sz w:val="24"/>
          <w:szCs w:val="24"/>
        </w:rPr>
      </w:pPr>
    </w:p>
    <w:p w14:paraId="3EFEA9AB" w14:textId="4BB860D5" w:rsidR="006D6B02" w:rsidRDefault="00887E2F" w:rsidP="00887E2F">
      <w:pPr>
        <w:tabs>
          <w:tab w:val="left" w:pos="8121"/>
        </w:tabs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</w:p>
    <w:p w14:paraId="1DB1F247" w14:textId="77777777" w:rsidR="002735E4" w:rsidRDefault="002735E4" w:rsidP="002735E4">
      <w:pPr>
        <w:spacing w:after="0" w:line="360" w:lineRule="auto"/>
        <w:jc w:val="right"/>
        <w:rPr>
          <w:rFonts w:ascii="Times New Roman" w:hAnsi="Times New Roman" w:cs="Times New Roman"/>
          <w:sz w:val="24"/>
          <w:szCs w:val="24"/>
        </w:rPr>
      </w:pPr>
    </w:p>
    <w:p w14:paraId="284CE0B2" w14:textId="77777777" w:rsidR="002735E4" w:rsidRDefault="002735E4" w:rsidP="002735E4">
      <w:pPr>
        <w:spacing w:after="0" w:line="360" w:lineRule="auto"/>
        <w:jc w:val="right"/>
        <w:rPr>
          <w:rFonts w:ascii="Times New Roman" w:hAnsi="Times New Roman" w:cs="Times New Roman"/>
          <w:sz w:val="24"/>
          <w:szCs w:val="24"/>
        </w:rPr>
      </w:pPr>
    </w:p>
    <w:tbl>
      <w:tblPr>
        <w:tblStyle w:val="Tabelacomgrade"/>
        <w:tblW w:w="5556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556"/>
      </w:tblGrid>
      <w:tr w:rsidR="006D6B02" w14:paraId="704F50F0" w14:textId="77777777" w:rsidTr="006D6B02">
        <w:trPr>
          <w:trHeight w:val="20"/>
          <w:jc w:val="center"/>
        </w:trPr>
        <w:tc>
          <w:tcPr>
            <w:tcW w:w="5556" w:type="dxa"/>
            <w:tcBorders>
              <w:top w:val="single" w:sz="4" w:space="0" w:color="auto"/>
            </w:tcBorders>
            <w:vAlign w:val="bottom"/>
          </w:tcPr>
          <w:p w14:paraId="25029D0A" w14:textId="34E09888" w:rsidR="002735E4" w:rsidRPr="006D6B02" w:rsidRDefault="00887E2F" w:rsidP="002735E4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Edilson Pereira de Oliveira</w:t>
            </w:r>
          </w:p>
        </w:tc>
      </w:tr>
      <w:tr w:rsidR="006D6B02" w14:paraId="28C66877" w14:textId="77777777" w:rsidTr="006D6B02">
        <w:trPr>
          <w:jc w:val="center"/>
        </w:trPr>
        <w:tc>
          <w:tcPr>
            <w:tcW w:w="5556" w:type="dxa"/>
          </w:tcPr>
          <w:p w14:paraId="2DE0EBE4" w14:textId="1B8B57EA" w:rsidR="002735E4" w:rsidRPr="006D6B02" w:rsidRDefault="00887E2F" w:rsidP="00887E2F">
            <w:pPr>
              <w:jc w:val="center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Prefeito do Município de Coremas - PB</w:t>
            </w:r>
          </w:p>
        </w:tc>
      </w:tr>
    </w:tbl>
    <w:p w14:paraId="5AF3A1DB" w14:textId="77777777" w:rsidR="002735E4" w:rsidRPr="002735E4" w:rsidRDefault="002735E4" w:rsidP="002735E4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sectPr w:rsidR="002735E4" w:rsidRPr="002735E4" w:rsidSect="006D6B02">
      <w:headerReference w:type="default" r:id="rId7"/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2ECB3D" w14:textId="77777777" w:rsidR="000F091B" w:rsidRDefault="000F091B" w:rsidP="00CF15DD">
      <w:pPr>
        <w:spacing w:after="0" w:line="240" w:lineRule="auto"/>
      </w:pPr>
      <w:r>
        <w:separator/>
      </w:r>
    </w:p>
  </w:endnote>
  <w:endnote w:type="continuationSeparator" w:id="0">
    <w:p w14:paraId="1AB75016" w14:textId="77777777" w:rsidR="000F091B" w:rsidRDefault="000F091B" w:rsidP="00CF15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33E29E" w14:textId="77777777" w:rsidR="000F091B" w:rsidRDefault="000F091B" w:rsidP="00CF15DD">
      <w:pPr>
        <w:spacing w:after="0" w:line="240" w:lineRule="auto"/>
      </w:pPr>
      <w:r>
        <w:separator/>
      </w:r>
    </w:p>
  </w:footnote>
  <w:footnote w:type="continuationSeparator" w:id="0">
    <w:p w14:paraId="7FEEC2ED" w14:textId="77777777" w:rsidR="000F091B" w:rsidRDefault="000F091B" w:rsidP="00CF15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acomgrade"/>
      <w:tblW w:w="9776" w:type="dxa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247"/>
      <w:gridCol w:w="5529"/>
    </w:tblGrid>
    <w:tr w:rsidR="00CF15DD" w14:paraId="2B3008A4" w14:textId="77777777" w:rsidTr="002735E4">
      <w:trPr>
        <w:jc w:val="center"/>
      </w:trPr>
      <w:tc>
        <w:tcPr>
          <w:tcW w:w="4247" w:type="dxa"/>
          <w:vAlign w:val="center"/>
        </w:tcPr>
        <w:p w14:paraId="5D30C03F" w14:textId="2A1A78D7" w:rsidR="00CF15DD" w:rsidRDefault="00CF15DD" w:rsidP="00CF15DD">
          <w:pPr>
            <w:pStyle w:val="Cabealho"/>
          </w:pPr>
          <w:r>
            <w:rPr>
              <w:noProof/>
            </w:rPr>
            <w:drawing>
              <wp:inline distT="0" distB="0" distL="0" distR="0" wp14:anchorId="549A9D81" wp14:editId="62A6D3F5">
                <wp:extent cx="2453738" cy="675248"/>
                <wp:effectExtent l="0" t="0" r="3810" b="0"/>
                <wp:docPr id="455052104" name="Imagem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55052104" name="Imagem 455052104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489122" cy="68498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529" w:type="dxa"/>
          <w:vAlign w:val="center"/>
        </w:tcPr>
        <w:p w14:paraId="23535B15" w14:textId="77777777" w:rsidR="00CF15DD" w:rsidRDefault="00CF15DD" w:rsidP="00CF15DD">
          <w:pPr>
            <w:pStyle w:val="Cabealho"/>
            <w:jc w:val="right"/>
            <w:rPr>
              <w:rFonts w:ascii="Arial" w:hAnsi="Arial" w:cs="Arial"/>
              <w:b/>
              <w:bCs/>
              <w:sz w:val="24"/>
              <w:szCs w:val="24"/>
            </w:rPr>
          </w:pPr>
          <w:r>
            <w:rPr>
              <w:rFonts w:ascii="Arial" w:hAnsi="Arial" w:cs="Arial"/>
              <w:b/>
              <w:bCs/>
              <w:sz w:val="24"/>
              <w:szCs w:val="24"/>
            </w:rPr>
            <w:t>ESTADO DA PARAÍBA</w:t>
          </w:r>
        </w:p>
        <w:p w14:paraId="030456E9" w14:textId="77777777" w:rsidR="00CF15DD" w:rsidRDefault="00CF15DD" w:rsidP="00CF15DD">
          <w:pPr>
            <w:pStyle w:val="Cabealho"/>
            <w:jc w:val="right"/>
            <w:rPr>
              <w:rFonts w:ascii="Arial" w:hAnsi="Arial" w:cs="Arial"/>
              <w:b/>
              <w:bCs/>
              <w:sz w:val="24"/>
              <w:szCs w:val="24"/>
            </w:rPr>
          </w:pPr>
          <w:r>
            <w:rPr>
              <w:rFonts w:ascii="Arial" w:hAnsi="Arial" w:cs="Arial"/>
              <w:b/>
              <w:bCs/>
              <w:sz w:val="24"/>
              <w:szCs w:val="24"/>
            </w:rPr>
            <w:t>PREFEITURA MUNICIPAL DE COREMAS</w:t>
          </w:r>
        </w:p>
        <w:p w14:paraId="324C10DF" w14:textId="77BD7391" w:rsidR="00CF15DD" w:rsidRPr="00CF15DD" w:rsidRDefault="004F0E8E" w:rsidP="00CF15DD">
          <w:pPr>
            <w:pStyle w:val="Cabealho"/>
            <w:jc w:val="right"/>
            <w:rPr>
              <w:rFonts w:ascii="Arial" w:hAnsi="Arial" w:cs="Arial"/>
              <w:b/>
              <w:bCs/>
              <w:sz w:val="24"/>
              <w:szCs w:val="24"/>
            </w:rPr>
          </w:pPr>
          <w:r>
            <w:rPr>
              <w:rFonts w:ascii="Arial" w:hAnsi="Arial" w:cs="Arial"/>
              <w:b/>
              <w:bCs/>
              <w:sz w:val="24"/>
              <w:szCs w:val="24"/>
            </w:rPr>
            <w:t>GABINETE DO PREFEITO</w:t>
          </w:r>
        </w:p>
      </w:tc>
    </w:tr>
  </w:tbl>
  <w:p w14:paraId="7B4E9842" w14:textId="77777777" w:rsidR="00CF15DD" w:rsidRDefault="00CF15DD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15DD"/>
    <w:rsid w:val="00007F58"/>
    <w:rsid w:val="00023A33"/>
    <w:rsid w:val="00085D0F"/>
    <w:rsid w:val="000F091B"/>
    <w:rsid w:val="00204404"/>
    <w:rsid w:val="002735E4"/>
    <w:rsid w:val="00444FC2"/>
    <w:rsid w:val="00493A16"/>
    <w:rsid w:val="004F0E8E"/>
    <w:rsid w:val="00510A46"/>
    <w:rsid w:val="00607200"/>
    <w:rsid w:val="00613553"/>
    <w:rsid w:val="00696575"/>
    <w:rsid w:val="006B1C1C"/>
    <w:rsid w:val="006C0457"/>
    <w:rsid w:val="006D6B02"/>
    <w:rsid w:val="00725E8A"/>
    <w:rsid w:val="0084026F"/>
    <w:rsid w:val="0087300C"/>
    <w:rsid w:val="00887E2F"/>
    <w:rsid w:val="008A14A7"/>
    <w:rsid w:val="008F2E7F"/>
    <w:rsid w:val="0090785A"/>
    <w:rsid w:val="00910A42"/>
    <w:rsid w:val="009204ED"/>
    <w:rsid w:val="00937737"/>
    <w:rsid w:val="00A84FEC"/>
    <w:rsid w:val="00BE7A9D"/>
    <w:rsid w:val="00CA2851"/>
    <w:rsid w:val="00CA6806"/>
    <w:rsid w:val="00CF15DD"/>
    <w:rsid w:val="00DB7452"/>
    <w:rsid w:val="00E5575E"/>
    <w:rsid w:val="00FB75D5"/>
    <w:rsid w:val="00FE42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BA6131F"/>
  <w15:chartTrackingRefBased/>
  <w15:docId w15:val="{FB1FEF76-5632-4518-BAB7-19005B82B5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CF15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F15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F15D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F15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F15D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F15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F15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F15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F15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F15D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F15D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F15D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F15DD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F15DD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F15DD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F15DD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F15DD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F15D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CF15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F15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F15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CF15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F15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CF15DD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F15DD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F15DD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F15D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F15DD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F15DD"/>
    <w:rPr>
      <w:b/>
      <w:bCs/>
      <w:smallCaps/>
      <w:color w:val="2F5496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CF15D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CF15DD"/>
  </w:style>
  <w:style w:type="paragraph" w:styleId="Rodap">
    <w:name w:val="footer"/>
    <w:basedOn w:val="Normal"/>
    <w:link w:val="RodapChar"/>
    <w:uiPriority w:val="99"/>
    <w:unhideWhenUsed/>
    <w:rsid w:val="00CF15D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CF15DD"/>
  </w:style>
  <w:style w:type="table" w:styleId="Tabelacomgrade">
    <w:name w:val="Table Grid"/>
    <w:basedOn w:val="Tabelanormal"/>
    <w:uiPriority w:val="39"/>
    <w:rsid w:val="00CF15D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F04D7BF-B3F2-46EE-ACF4-7F6B80102A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130</Words>
  <Characters>704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Richard Kilber</dc:creator>
  <cp:keywords/>
  <dc:description/>
  <cp:lastModifiedBy>Richard Kilber</cp:lastModifiedBy>
  <cp:revision>8</cp:revision>
  <cp:lastPrinted>2026-05-15T11:04:00Z</cp:lastPrinted>
  <dcterms:created xsi:type="dcterms:W3CDTF">2026-05-20T12:34:00Z</dcterms:created>
  <dcterms:modified xsi:type="dcterms:W3CDTF">2026-08-18T12:30:00Z</dcterms:modified>
</cp:coreProperties>
</file>