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4B81" w14:textId="0E7D73AA" w:rsidR="00DE7C90" w:rsidRDefault="00B72D1D" w:rsidP="00DE7C90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TERMO DE RECEBIMENTO DEFINITIVO DA OBRA</w:t>
      </w:r>
    </w:p>
    <w:p w14:paraId="080F0B83" w14:textId="413EE592" w:rsidR="00DE7C90" w:rsidRPr="003B7B88" w:rsidRDefault="003B7B88" w:rsidP="00DE7C9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Ao dia </w:t>
      </w:r>
      <w:r w:rsidR="00666AD0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666AD0">
        <w:rPr>
          <w:rFonts w:ascii="Times New Roman" w:hAnsi="Times New Roman" w:cs="Times New Roman"/>
          <w:b/>
          <w:bCs/>
          <w:sz w:val="24"/>
          <w:szCs w:val="24"/>
        </w:rPr>
        <w:t>setembro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de 2026</w:t>
      </w:r>
      <w:r w:rsidRPr="003B7B88">
        <w:rPr>
          <w:rFonts w:ascii="Times New Roman" w:hAnsi="Times New Roman" w:cs="Times New Roman"/>
          <w:sz w:val="24"/>
          <w:szCs w:val="24"/>
        </w:rPr>
        <w:t xml:space="preserve">, 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PREFEITURA MUNICIPAL DE COREMAS</w:t>
      </w:r>
      <w:r w:rsidRPr="003B7B88">
        <w:rPr>
          <w:rFonts w:ascii="Times New Roman" w:hAnsi="Times New Roman" w:cs="Times New Roman"/>
          <w:sz w:val="24"/>
          <w:szCs w:val="24"/>
        </w:rPr>
        <w:t xml:space="preserve">, sediada na Rua Capitão Antônio Leite, nº 65 – Coremas/PB, CEP 58.770-000, inscrita no CNPJ sob o nº 08.939.936/0001-94, neste ato representada pelo Prefeito Constitucional, o Sr.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Edilson Pereira de Oliveira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portador da Cédula de Identidade RG nº 295.663 e do CPF nº 141.183.004-00, e pelo Engenheiro Fiscal Municipal, o Sr.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Fernando Matias Mamede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portador do CREA/PB nº 11466382021,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RECEBEU, em caráter definitivo</w:t>
      </w:r>
      <w:r w:rsidRPr="003B7B88">
        <w:rPr>
          <w:rFonts w:ascii="Times New Roman" w:hAnsi="Times New Roman" w:cs="Times New Roman"/>
          <w:sz w:val="24"/>
          <w:szCs w:val="24"/>
        </w:rPr>
        <w:t>, da empresa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 xml:space="preserve">FFJ CONSTRUTORA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LTDA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nome fantasia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Ffj Construtora LTDA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CNPJ/MF sob o nº </w:t>
      </w:r>
      <w:r w:rsidR="00E4612F">
        <w:rPr>
          <w:rFonts w:ascii="Times New Roman" w:hAnsi="Times New Roman" w:cs="Times New Roman"/>
          <w:sz w:val="24"/>
          <w:szCs w:val="24"/>
        </w:rPr>
        <w:t>19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  <w:r w:rsidR="00E4612F">
        <w:rPr>
          <w:rFonts w:ascii="Times New Roman" w:hAnsi="Times New Roman" w:cs="Times New Roman"/>
          <w:sz w:val="24"/>
          <w:szCs w:val="24"/>
        </w:rPr>
        <w:t>369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  <w:r w:rsidR="00E4612F">
        <w:rPr>
          <w:rFonts w:ascii="Times New Roman" w:hAnsi="Times New Roman" w:cs="Times New Roman"/>
          <w:sz w:val="24"/>
          <w:szCs w:val="24"/>
        </w:rPr>
        <w:t>906</w:t>
      </w:r>
      <w:r w:rsidRPr="003B7B88">
        <w:rPr>
          <w:rFonts w:ascii="Times New Roman" w:hAnsi="Times New Roman" w:cs="Times New Roman"/>
          <w:sz w:val="24"/>
          <w:szCs w:val="24"/>
        </w:rPr>
        <w:t>/0001-</w:t>
      </w:r>
      <w:r w:rsidR="00E4612F">
        <w:rPr>
          <w:rFonts w:ascii="Times New Roman" w:hAnsi="Times New Roman" w:cs="Times New Roman"/>
          <w:sz w:val="24"/>
          <w:szCs w:val="24"/>
        </w:rPr>
        <w:t>06</w:t>
      </w:r>
      <w:r w:rsidRPr="003B7B88">
        <w:rPr>
          <w:rFonts w:ascii="Times New Roman" w:hAnsi="Times New Roman" w:cs="Times New Roman"/>
          <w:sz w:val="24"/>
          <w:szCs w:val="24"/>
        </w:rPr>
        <w:t xml:space="preserve">, com sede na Rua </w:t>
      </w:r>
      <w:r w:rsidR="00E4612F">
        <w:rPr>
          <w:rFonts w:ascii="Times New Roman" w:hAnsi="Times New Roman" w:cs="Times New Roman"/>
          <w:sz w:val="24"/>
          <w:szCs w:val="24"/>
        </w:rPr>
        <w:t>Tonheiro Pedoca</w:t>
      </w:r>
      <w:r w:rsidRPr="003B7B88">
        <w:rPr>
          <w:rFonts w:ascii="Times New Roman" w:hAnsi="Times New Roman" w:cs="Times New Roman"/>
          <w:sz w:val="24"/>
          <w:szCs w:val="24"/>
        </w:rPr>
        <w:t xml:space="preserve">, nº </w:t>
      </w:r>
      <w:r w:rsidR="00E4612F">
        <w:rPr>
          <w:rFonts w:ascii="Times New Roman" w:hAnsi="Times New Roman" w:cs="Times New Roman"/>
          <w:sz w:val="24"/>
          <w:szCs w:val="24"/>
        </w:rPr>
        <w:t>25</w:t>
      </w:r>
      <w:r w:rsidRPr="003B7B88">
        <w:rPr>
          <w:rFonts w:ascii="Times New Roman" w:hAnsi="Times New Roman" w:cs="Times New Roman"/>
          <w:sz w:val="24"/>
          <w:szCs w:val="24"/>
        </w:rPr>
        <w:t xml:space="preserve"> – </w:t>
      </w:r>
      <w:r w:rsidR="00E4612F">
        <w:rPr>
          <w:rFonts w:ascii="Times New Roman" w:hAnsi="Times New Roman" w:cs="Times New Roman"/>
          <w:sz w:val="24"/>
          <w:szCs w:val="24"/>
        </w:rPr>
        <w:t>Bairro: Centro</w:t>
      </w:r>
      <w:r w:rsidRPr="003B7B88">
        <w:rPr>
          <w:rFonts w:ascii="Times New Roman" w:hAnsi="Times New Roman" w:cs="Times New Roman"/>
          <w:sz w:val="24"/>
          <w:szCs w:val="24"/>
        </w:rPr>
        <w:t xml:space="preserve">, </w:t>
      </w:r>
      <w:r w:rsidR="00E4612F">
        <w:rPr>
          <w:rFonts w:ascii="Times New Roman" w:hAnsi="Times New Roman" w:cs="Times New Roman"/>
          <w:sz w:val="24"/>
          <w:szCs w:val="24"/>
        </w:rPr>
        <w:t>Joca Claudino</w:t>
      </w:r>
      <w:r w:rsidRPr="003B7B88">
        <w:rPr>
          <w:rFonts w:ascii="Times New Roman" w:hAnsi="Times New Roman" w:cs="Times New Roman"/>
          <w:sz w:val="24"/>
          <w:szCs w:val="24"/>
        </w:rPr>
        <w:t xml:space="preserve">/PB, a obra de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reforma da Escola Municipal Flórido Nitão Diniz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 xml:space="preserve">localizada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no Município de Coremas/PB</w:t>
      </w:r>
      <w:r w:rsidRPr="003B7B88">
        <w:rPr>
          <w:rFonts w:ascii="Times New Roman" w:hAnsi="Times New Roman" w:cs="Times New Roman"/>
          <w:sz w:val="24"/>
          <w:szCs w:val="24"/>
        </w:rPr>
        <w:t xml:space="preserve">, objeto do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Contrato nº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160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664F625D" w14:textId="1F8AD051" w:rsidR="00DE7C90" w:rsidRPr="003B7B88" w:rsidRDefault="003B7B88" w:rsidP="00DE7C90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 referida obra foi executada no período compreendido entre </w:t>
      </w:r>
      <w:r w:rsidR="001A10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A43C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1A10E5">
        <w:rPr>
          <w:rFonts w:ascii="Times New Roman" w:hAnsi="Times New Roman" w:cs="Times New Roman"/>
          <w:b/>
          <w:bCs/>
          <w:sz w:val="24"/>
          <w:szCs w:val="24"/>
        </w:rPr>
        <w:t>julho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de 202</w:t>
      </w:r>
      <w:r w:rsidR="001A10E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 w:rsidR="001A10E5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 de agosto de 2026</w:t>
      </w:r>
      <w:r w:rsidRPr="003B7B88">
        <w:rPr>
          <w:rFonts w:ascii="Times New Roman" w:hAnsi="Times New Roman" w:cs="Times New Roman"/>
          <w:sz w:val="24"/>
          <w:szCs w:val="24"/>
        </w:rPr>
        <w:t xml:space="preserve">, conforme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ART nº PB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20200347831</w:t>
      </w:r>
      <w:r w:rsidRPr="003B7B88">
        <w:rPr>
          <w:rFonts w:ascii="Times New Roman" w:hAnsi="Times New Roman" w:cs="Times New Roman"/>
          <w:sz w:val="24"/>
          <w:szCs w:val="24"/>
        </w:rPr>
        <w:t xml:space="preserve">, tendo como responsável técnico 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 xml:space="preserve">Engenheiro Civil </w:t>
      </w:r>
      <w:r w:rsidR="00E4612F">
        <w:rPr>
          <w:rFonts w:ascii="Times New Roman" w:hAnsi="Times New Roman" w:cs="Times New Roman"/>
          <w:b/>
          <w:bCs/>
          <w:sz w:val="24"/>
          <w:szCs w:val="24"/>
        </w:rPr>
        <w:t>WENDELL ALVES DANTAS</w:t>
      </w:r>
      <w:r w:rsidRPr="003B7B88">
        <w:rPr>
          <w:rFonts w:ascii="Times New Roman" w:hAnsi="Times New Roman" w:cs="Times New Roman"/>
          <w:sz w:val="24"/>
          <w:szCs w:val="24"/>
        </w:rPr>
        <w:t xml:space="preserve">, inscrito no CREA-PB sob o nº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0603C6">
        <w:rPr>
          <w:rFonts w:ascii="Times New Roman" w:hAnsi="Times New Roman" w:cs="Times New Roman"/>
          <w:b/>
          <w:bCs/>
          <w:sz w:val="24"/>
          <w:szCs w:val="24"/>
        </w:rPr>
        <w:t>0020983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603C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4CB88B24" w14:textId="77777777" w:rsidR="003B7B88" w:rsidRPr="003B7B88" w:rsidRDefault="003B7B88" w:rsidP="00DE7C9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Após constatar que a obra acima qualificada foi executada de acordo com as condições contratuais, as normas técnicas em vigor e em obediência aos projetos, especificações técnicas e demais elementos fornecidos pela contratante, e achando-se concluída, expediu-se o presente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TERMO DE RECEBIMENTO DEFINITIVO</w:t>
      </w:r>
      <w:r w:rsidRPr="003B7B88">
        <w:rPr>
          <w:rFonts w:ascii="Times New Roman" w:hAnsi="Times New Roman" w:cs="Times New Roman"/>
          <w:sz w:val="24"/>
          <w:szCs w:val="24"/>
        </w:rPr>
        <w:t xml:space="preserve">, cessando, nesta data, a responsabilidade direta da firma sobre a obra, ressalvadas as responsabilidades legais e contratuais remanescentes, especialmente aquelas previstas no </w:t>
      </w:r>
      <w:r w:rsidRPr="003B7B88">
        <w:rPr>
          <w:rFonts w:ascii="Times New Roman" w:hAnsi="Times New Roman" w:cs="Times New Roman"/>
          <w:b/>
          <w:bCs/>
          <w:sz w:val="24"/>
          <w:szCs w:val="24"/>
        </w:rPr>
        <w:t>art. 618 do Código Civil Brasileiro</w:t>
      </w:r>
      <w:r w:rsidRPr="003B7B88">
        <w:rPr>
          <w:rFonts w:ascii="Times New Roman" w:hAnsi="Times New Roman" w:cs="Times New Roman"/>
          <w:sz w:val="24"/>
          <w:szCs w:val="24"/>
        </w:rPr>
        <w:t>.</w:t>
      </w:r>
    </w:p>
    <w:p w14:paraId="425FD2A9" w14:textId="5A946850" w:rsidR="00994014" w:rsidRDefault="003B7B88" w:rsidP="00DE7C90">
      <w:pPr>
        <w:spacing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 w:rsidRPr="003B7B88">
        <w:rPr>
          <w:rFonts w:ascii="Times New Roman" w:hAnsi="Times New Roman" w:cs="Times New Roman"/>
          <w:sz w:val="24"/>
          <w:szCs w:val="24"/>
        </w:rPr>
        <w:t xml:space="preserve">Coremas/PB, </w:t>
      </w:r>
      <w:r w:rsidR="001A10E5">
        <w:rPr>
          <w:rFonts w:ascii="Times New Roman" w:hAnsi="Times New Roman" w:cs="Times New Roman"/>
          <w:sz w:val="24"/>
          <w:szCs w:val="24"/>
        </w:rPr>
        <w:t>17</w:t>
      </w:r>
      <w:r w:rsidRPr="003B7B88">
        <w:rPr>
          <w:rFonts w:ascii="Times New Roman" w:hAnsi="Times New Roman" w:cs="Times New Roman"/>
          <w:sz w:val="24"/>
          <w:szCs w:val="24"/>
        </w:rPr>
        <w:t xml:space="preserve"> de </w:t>
      </w:r>
      <w:r w:rsidR="001A10E5">
        <w:rPr>
          <w:rFonts w:ascii="Times New Roman" w:hAnsi="Times New Roman" w:cs="Times New Roman"/>
          <w:sz w:val="24"/>
          <w:szCs w:val="24"/>
        </w:rPr>
        <w:t>setembro</w:t>
      </w:r>
      <w:r w:rsidRPr="003B7B88">
        <w:rPr>
          <w:rFonts w:ascii="Times New Roman" w:hAnsi="Times New Roman" w:cs="Times New Roman"/>
          <w:sz w:val="24"/>
          <w:szCs w:val="24"/>
        </w:rPr>
        <w:t xml:space="preserve"> de 2026.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9"/>
        <w:gridCol w:w="1644"/>
        <w:gridCol w:w="3279"/>
      </w:tblGrid>
      <w:tr w:rsidR="000A38B3" w14:paraId="6738FD53" w14:textId="77777777" w:rsidTr="00DE7C90">
        <w:trPr>
          <w:trHeight w:val="1376"/>
          <w:jc w:val="center"/>
        </w:trPr>
        <w:tc>
          <w:tcPr>
            <w:tcW w:w="3289" w:type="dxa"/>
            <w:tcBorders>
              <w:bottom w:val="single" w:sz="4" w:space="0" w:color="auto"/>
            </w:tcBorders>
          </w:tcPr>
          <w:p w14:paraId="04CF6132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2D06ABF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</w:tcPr>
          <w:p w14:paraId="309BE1FA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8B3" w14:paraId="17100E3B" w14:textId="77777777" w:rsidTr="009F7C5E">
        <w:trPr>
          <w:trHeight w:val="27"/>
          <w:jc w:val="center"/>
        </w:trPr>
        <w:tc>
          <w:tcPr>
            <w:tcW w:w="3289" w:type="dxa"/>
            <w:tcBorders>
              <w:top w:val="single" w:sz="4" w:space="0" w:color="auto"/>
            </w:tcBorders>
            <w:vAlign w:val="bottom"/>
          </w:tcPr>
          <w:p w14:paraId="105B3A43" w14:textId="217FB117" w:rsidR="000A38B3" w:rsidRPr="000A38B3" w:rsidRDefault="00E17E59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Edilson Pereira de Oliveira</w:t>
            </w:r>
          </w:p>
        </w:tc>
        <w:tc>
          <w:tcPr>
            <w:tcW w:w="1644" w:type="dxa"/>
          </w:tcPr>
          <w:p w14:paraId="16D6DF67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bottom"/>
          </w:tcPr>
          <w:p w14:paraId="4C453BB3" w14:textId="331CE6BD" w:rsidR="000A38B3" w:rsidRPr="000A38B3" w:rsidRDefault="000A38B3" w:rsidP="00967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Fernando Matias Mamede</w:t>
            </w:r>
          </w:p>
        </w:tc>
      </w:tr>
      <w:tr w:rsidR="000A38B3" w14:paraId="741843C8" w14:textId="77777777" w:rsidTr="009F7C5E">
        <w:trPr>
          <w:trHeight w:val="87"/>
          <w:jc w:val="center"/>
        </w:trPr>
        <w:tc>
          <w:tcPr>
            <w:tcW w:w="3289" w:type="dxa"/>
          </w:tcPr>
          <w:p w14:paraId="6BD20C6F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Prefeito Constitucional</w:t>
            </w:r>
          </w:p>
          <w:p w14:paraId="35E3E128" w14:textId="452624FF" w:rsid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RG nº </w:t>
            </w:r>
            <w:r w:rsidR="00E17E59">
              <w:rPr>
                <w:rFonts w:ascii="Times New Roman" w:hAnsi="Times New Roman" w:cs="Times New Roman"/>
              </w:rPr>
              <w:t>295.663</w:t>
            </w:r>
          </w:p>
          <w:p w14:paraId="5DFEBCDB" w14:textId="24C736A8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CPF nº </w:t>
            </w:r>
            <w:r w:rsidR="00E17E59">
              <w:rPr>
                <w:rFonts w:ascii="Times New Roman" w:hAnsi="Times New Roman" w:cs="Times New Roman"/>
              </w:rPr>
              <w:t>141.183.004-00</w:t>
            </w:r>
          </w:p>
        </w:tc>
        <w:tc>
          <w:tcPr>
            <w:tcW w:w="1644" w:type="dxa"/>
          </w:tcPr>
          <w:p w14:paraId="10A00C15" w14:textId="77777777" w:rsidR="000A38B3" w:rsidRDefault="000A38B3" w:rsidP="000A38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</w:tcPr>
          <w:p w14:paraId="5A025CE4" w14:textId="77777777" w:rsidR="000A38B3" w:rsidRDefault="000A38B3" w:rsidP="00825AD5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A38B3">
              <w:rPr>
                <w:rFonts w:ascii="Times New Roman" w:hAnsi="Times New Roman" w:cs="Times New Roman"/>
                <w:i/>
                <w:iCs/>
              </w:rPr>
              <w:t>Engenheiro Fiscal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Municipal</w:t>
            </w:r>
          </w:p>
          <w:p w14:paraId="66FC3208" w14:textId="00075547" w:rsidR="009670CE" w:rsidRPr="009670CE" w:rsidRDefault="009670CE" w:rsidP="00825A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CREA/PB nº 11466382021</w:t>
            </w:r>
          </w:p>
        </w:tc>
      </w:tr>
    </w:tbl>
    <w:p w14:paraId="10EB3B13" w14:textId="5CF481C2" w:rsidR="000A38B3" w:rsidRPr="00B72D1D" w:rsidRDefault="000A38B3" w:rsidP="00D75E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A38B3" w:rsidRPr="00B72D1D" w:rsidSect="0082776D">
      <w:headerReference w:type="default" r:id="rId6"/>
      <w:footerReference w:type="default" r:id="rId7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C67E2" w14:textId="77777777" w:rsidR="00723B13" w:rsidRDefault="00723B13" w:rsidP="00B72D1D">
      <w:pPr>
        <w:spacing w:after="0" w:line="240" w:lineRule="auto"/>
      </w:pPr>
      <w:r>
        <w:separator/>
      </w:r>
    </w:p>
  </w:endnote>
  <w:endnote w:type="continuationSeparator" w:id="0">
    <w:p w14:paraId="2E8BB6F3" w14:textId="77777777" w:rsidR="00723B13" w:rsidRDefault="00723B13" w:rsidP="00B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Look w:val="04A0" w:firstRow="1" w:lastRow="0" w:firstColumn="1" w:lastColumn="0" w:noHBand="0" w:noVBand="1"/>
    </w:tblPr>
    <w:tblGrid>
      <w:gridCol w:w="8494"/>
    </w:tblGrid>
    <w:tr w:rsidR="009F7C5E" w14:paraId="770A88B4" w14:textId="77777777" w:rsidTr="009F7C5E">
      <w:trPr>
        <w:trHeight w:val="835"/>
        <w:jc w:val="center"/>
      </w:trPr>
      <w:tc>
        <w:tcPr>
          <w:tcW w:w="8494" w:type="dxa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C406F05" w14:textId="77777777" w:rsidR="009F7C5E" w:rsidRPr="0082776D" w:rsidRDefault="009F7C5E" w:rsidP="009F7C5E">
          <w:pPr>
            <w:pStyle w:val="Rodap"/>
            <w:jc w:val="center"/>
            <w:rPr>
              <w:rFonts w:ascii="Times New Roman" w:hAnsi="Times New Roman" w:cs="Times New Roman"/>
            </w:rPr>
          </w:pPr>
          <w:r w:rsidRPr="0082776D">
            <w:rPr>
              <w:rFonts w:ascii="Times New Roman" w:hAnsi="Times New Roman" w:cs="Times New Roman"/>
            </w:rPr>
            <w:t>CNPJ: 08.939.936/0001-94</w:t>
          </w:r>
        </w:p>
        <w:p w14:paraId="2EEFEC35" w14:textId="77777777" w:rsidR="009F7C5E" w:rsidRPr="0082776D" w:rsidRDefault="009F7C5E" w:rsidP="009F7C5E">
          <w:pPr>
            <w:pStyle w:val="Rodap"/>
            <w:jc w:val="center"/>
          </w:pPr>
          <w:r w:rsidRPr="0082776D">
            <w:t>Rua Capitão Antônio Leite, Centro – CEP: 58770-000</w:t>
          </w:r>
        </w:p>
        <w:p w14:paraId="7B8D4E87" w14:textId="159EE970" w:rsidR="009F7C5E" w:rsidRDefault="009F7C5E" w:rsidP="009F7C5E">
          <w:pPr>
            <w:pStyle w:val="Rodap"/>
            <w:jc w:val="center"/>
          </w:pPr>
          <w:r w:rsidRPr="0082776D">
            <w:t xml:space="preserve">(83) 3433-1074 </w:t>
          </w:r>
          <w:r w:rsidRPr="0082776D">
            <w:rPr>
              <w:rFonts w:cstheme="minorHAnsi"/>
            </w:rPr>
            <w:t>|</w:t>
          </w:r>
          <w:r w:rsidRPr="0082776D">
            <w:t xml:space="preserve"> www.coremas.pb.gov.br</w:t>
          </w:r>
        </w:p>
      </w:tc>
    </w:tr>
  </w:tbl>
  <w:p w14:paraId="7A10407D" w14:textId="07506388" w:rsidR="009F7C5E" w:rsidRDefault="009F7C5E" w:rsidP="009F7C5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115F4" w14:textId="77777777" w:rsidR="00723B13" w:rsidRDefault="00723B13" w:rsidP="00B72D1D">
      <w:pPr>
        <w:spacing w:after="0" w:line="240" w:lineRule="auto"/>
      </w:pPr>
      <w:r>
        <w:separator/>
      </w:r>
    </w:p>
  </w:footnote>
  <w:footnote w:type="continuationSeparator" w:id="0">
    <w:p w14:paraId="6FDB0742" w14:textId="77777777" w:rsidR="00723B13" w:rsidRDefault="00723B13" w:rsidP="00B7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026" w:type="dxa"/>
      <w:jc w:val="center"/>
      <w:tblLook w:val="04A0" w:firstRow="1" w:lastRow="0" w:firstColumn="1" w:lastColumn="0" w:noHBand="0" w:noVBand="1"/>
    </w:tblPr>
    <w:tblGrid>
      <w:gridCol w:w="4358"/>
      <w:gridCol w:w="6668"/>
    </w:tblGrid>
    <w:tr w:rsidR="00B72D1D" w14:paraId="7AB1CDD4" w14:textId="77777777" w:rsidTr="009F7C5E">
      <w:trPr>
        <w:trHeight w:val="1137"/>
        <w:jc w:val="center"/>
      </w:trPr>
      <w:tc>
        <w:tcPr>
          <w:tcW w:w="435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DA191D4" w14:textId="77777777" w:rsidR="00B72D1D" w:rsidRDefault="00B72D1D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BA102E4" wp14:editId="08FF2377">
                <wp:simplePos x="0" y="0"/>
                <wp:positionH relativeFrom="column">
                  <wp:posOffset>36195</wp:posOffset>
                </wp:positionH>
                <wp:positionV relativeFrom="paragraph">
                  <wp:posOffset>83820</wp:posOffset>
                </wp:positionV>
                <wp:extent cx="2630529" cy="723900"/>
                <wp:effectExtent l="0" t="0" r="0" b="0"/>
                <wp:wrapTopAndBottom/>
                <wp:docPr id="2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45408" name="Imagem 20391454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0529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4C9AC12" w14:textId="69548C8E" w:rsidR="00B72D1D" w:rsidRDefault="00B72D1D">
          <w:pPr>
            <w:pStyle w:val="Cabealho"/>
          </w:pPr>
        </w:p>
      </w:tc>
      <w:tc>
        <w:tcPr>
          <w:tcW w:w="6668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4594E5" w14:textId="77777777" w:rsidR="00577160" w:rsidRDefault="00577160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BC5D40" w14:textId="79439204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2C8807F1" w14:textId="77777777" w:rsidR="00B72D1D" w:rsidRPr="00B72D1D" w:rsidRDefault="00B72D1D" w:rsidP="00B72D1D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07DB1498" w14:textId="22858E8B" w:rsidR="00B72D1D" w:rsidRPr="00B72D1D" w:rsidRDefault="00B72D1D" w:rsidP="00B72D1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 w:rsidRPr="00B72D1D">
            <w:rPr>
              <w:rFonts w:ascii="Times New Roman" w:hAnsi="Times New Roman" w:cs="Times New Roman"/>
              <w:b/>
              <w:bCs/>
              <w:sz w:val="24"/>
              <w:szCs w:val="24"/>
            </w:rPr>
            <w:t>SECRETARIA DE URBANISMO</w:t>
          </w:r>
        </w:p>
      </w:tc>
    </w:tr>
  </w:tbl>
  <w:p w14:paraId="785054F2" w14:textId="77777777" w:rsidR="00B72D1D" w:rsidRDefault="00B72D1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D"/>
    <w:rsid w:val="00027D5D"/>
    <w:rsid w:val="00054AE6"/>
    <w:rsid w:val="000603C6"/>
    <w:rsid w:val="000A38B3"/>
    <w:rsid w:val="0011499C"/>
    <w:rsid w:val="00121618"/>
    <w:rsid w:val="001924FD"/>
    <w:rsid w:val="001A10E5"/>
    <w:rsid w:val="001B6182"/>
    <w:rsid w:val="001D04D9"/>
    <w:rsid w:val="002B2361"/>
    <w:rsid w:val="002B39DD"/>
    <w:rsid w:val="003116BC"/>
    <w:rsid w:val="00326B7A"/>
    <w:rsid w:val="00340E2D"/>
    <w:rsid w:val="00350CA7"/>
    <w:rsid w:val="003830A2"/>
    <w:rsid w:val="003B7B88"/>
    <w:rsid w:val="003D4FE7"/>
    <w:rsid w:val="003F0964"/>
    <w:rsid w:val="003F1761"/>
    <w:rsid w:val="003F6CD6"/>
    <w:rsid w:val="003F7FE1"/>
    <w:rsid w:val="00401420"/>
    <w:rsid w:val="00427264"/>
    <w:rsid w:val="004630A0"/>
    <w:rsid w:val="004858F9"/>
    <w:rsid w:val="004B2545"/>
    <w:rsid w:val="005559F3"/>
    <w:rsid w:val="00577160"/>
    <w:rsid w:val="00607200"/>
    <w:rsid w:val="00613553"/>
    <w:rsid w:val="00651D62"/>
    <w:rsid w:val="00666AD0"/>
    <w:rsid w:val="006D3BFC"/>
    <w:rsid w:val="00723B13"/>
    <w:rsid w:val="00777955"/>
    <w:rsid w:val="00794670"/>
    <w:rsid w:val="00825AD5"/>
    <w:rsid w:val="0082776D"/>
    <w:rsid w:val="00880288"/>
    <w:rsid w:val="0090785A"/>
    <w:rsid w:val="009670CE"/>
    <w:rsid w:val="00983530"/>
    <w:rsid w:val="009876FB"/>
    <w:rsid w:val="00994014"/>
    <w:rsid w:val="009E6F90"/>
    <w:rsid w:val="009F7C5E"/>
    <w:rsid w:val="00A50159"/>
    <w:rsid w:val="00AC6B75"/>
    <w:rsid w:val="00B32514"/>
    <w:rsid w:val="00B55143"/>
    <w:rsid w:val="00B72D1D"/>
    <w:rsid w:val="00B93528"/>
    <w:rsid w:val="00B94A3F"/>
    <w:rsid w:val="00BD38A2"/>
    <w:rsid w:val="00BE7A9D"/>
    <w:rsid w:val="00BE7F2B"/>
    <w:rsid w:val="00C348B6"/>
    <w:rsid w:val="00C811E1"/>
    <w:rsid w:val="00CA6806"/>
    <w:rsid w:val="00D4775D"/>
    <w:rsid w:val="00D75E80"/>
    <w:rsid w:val="00DE5106"/>
    <w:rsid w:val="00DE7C90"/>
    <w:rsid w:val="00E16BB4"/>
    <w:rsid w:val="00E17E59"/>
    <w:rsid w:val="00E4612F"/>
    <w:rsid w:val="00E5659B"/>
    <w:rsid w:val="00EA43C7"/>
    <w:rsid w:val="00EE6BEF"/>
    <w:rsid w:val="00F259FB"/>
    <w:rsid w:val="00FC433D"/>
    <w:rsid w:val="00FF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B2247"/>
  <w15:chartTrackingRefBased/>
  <w15:docId w15:val="{B3CCECD7-3639-465B-811C-019D38B7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D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D1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D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D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D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D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D1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D1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2D1D"/>
  </w:style>
  <w:style w:type="paragraph" w:styleId="Rodap">
    <w:name w:val="footer"/>
    <w:basedOn w:val="Normal"/>
    <w:link w:val="RodapChar"/>
    <w:uiPriority w:val="99"/>
    <w:unhideWhenUsed/>
    <w:rsid w:val="00B72D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2D1D"/>
  </w:style>
  <w:style w:type="table" w:styleId="Tabelacomgrade">
    <w:name w:val="Table Grid"/>
    <w:basedOn w:val="Tabelanormal"/>
    <w:uiPriority w:val="39"/>
    <w:rsid w:val="00B7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DOUGLAS WESLEY</cp:lastModifiedBy>
  <cp:revision>14</cp:revision>
  <cp:lastPrinted>2026-09-17T12:00:00Z</cp:lastPrinted>
  <dcterms:created xsi:type="dcterms:W3CDTF">2026-06-16T13:29:00Z</dcterms:created>
  <dcterms:modified xsi:type="dcterms:W3CDTF">2026-09-17T12:05:00Z</dcterms:modified>
</cp:coreProperties>
</file>