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b/>
          <w:bCs/>
          <w:color w:val="1F3864"/>
          <w:sz w:val="32"/>
          <w:szCs w:val="32"/>
        </w:rPr>
        <w:t xml:space="preserve">PARECER TÉCNICO DE FISCALIZAÇÃO</w:t>
      </w:r>
    </w:p>
    <w:p>
      <w:pPr>
        <w:spacing w:after="100"/>
        <w:jc w:val="center"/>
      </w:pPr>
      <w:r>
        <w:rPr>
          <w:b/>
          <w:bCs/>
          <w:color w:val="595959"/>
          <w:sz w:val="22"/>
          <w:szCs w:val="22"/>
        </w:rPr>
        <w:t xml:space="preserve">CONCLUSÃO DE OBRA — EXECUÇÃO FÍSICA 100% (CEM POR CENTO)</w:t>
      </w:r>
    </w:p>
    <w:p>
      <w:pPr>
        <w:spacing w:after="300"/>
        <w:jc w:val="center"/>
      </w:pPr>
      <w:r>
        <w:rPr>
          <w:i/>
          <w:iCs/>
          <w:color w:val="808080"/>
          <w:sz w:val="20"/>
          <w:szCs w:val="20"/>
        </w:rPr>
        <w:t xml:space="preserve">Parecer nº [____/AAAA]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4"/>
          <w:szCs w:val="24"/>
        </w:rPr>
        <w:t xml:space="preserve">1. IDENTIFICAÇÃO DA OBRA E DO INSTRUMENTO</w:t>
      </w:r>
    </w:p>
    <w:tbl>
      <w:tblPr>
        <w:tblW w:type="dxa" w:w="963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  <w:gridCol w:w="6439"/>
      </w:tblGrid>
      <w:tr>
        <w:tc>
          <w:tcPr>
            <w:tcW w:type="dxa" w:w="3200"/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Obra/Objeto:</w:t>
            </w:r>
          </w:p>
        </w:tc>
        <w:tc>
          <w:tcPr>
            <w:tcW w:type="dxa" w:w="6439"/>
            <w:tcBorders>
              <w:bottom w:val="single" w:color="808080" w:sz="4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[descrição do objeto — ex.: Construção/Reforma/Ampliação de ___]</w:t>
            </w:r>
          </w:p>
        </w:tc>
      </w:tr>
    </w:tbl>
    <w:tbl>
      <w:tblPr>
        <w:tblW w:type="dxa" w:w="963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  <w:gridCol w:w="6439"/>
      </w:tblGrid>
      <w:tr>
        <w:tc>
          <w:tcPr>
            <w:tcW w:type="dxa" w:w="3200"/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Instrumento/Convênio nº:</w:t>
            </w:r>
          </w:p>
        </w:tc>
        <w:tc>
          <w:tcPr>
            <w:tcW w:type="dxa" w:w="6439"/>
            <w:tcBorders>
              <w:bottom w:val="single" w:color="808080" w:sz="4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[nº do convênio, contrato ou termo de compromisso]</w:t>
            </w:r>
          </w:p>
        </w:tc>
      </w:tr>
    </w:tbl>
    <w:tbl>
      <w:tblPr>
        <w:tblW w:type="dxa" w:w="963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  <w:gridCol w:w="6439"/>
      </w:tblGrid>
      <w:tr>
        <w:tc>
          <w:tcPr>
            <w:tcW w:type="dxa" w:w="3200"/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Concedente/Fonte de recursos:</w:t>
            </w:r>
          </w:p>
        </w:tc>
        <w:tc>
          <w:tcPr>
            <w:tcW w:type="dxa" w:w="6439"/>
            <w:tcBorders>
              <w:bottom w:val="single" w:color="808080" w:sz="4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[órgão concedente / origem do recurso]</w:t>
            </w:r>
          </w:p>
        </w:tc>
      </w:tr>
    </w:tbl>
    <w:tbl>
      <w:tblPr>
        <w:tblW w:type="dxa" w:w="963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  <w:gridCol w:w="6439"/>
      </w:tblGrid>
      <w:tr>
        <w:tc>
          <w:tcPr>
            <w:tcW w:type="dxa" w:w="3200"/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Contratada/Executora:</w:t>
            </w:r>
          </w:p>
        </w:tc>
        <w:tc>
          <w:tcPr>
            <w:tcW w:type="dxa" w:w="6439"/>
            <w:tcBorders>
              <w:bottom w:val="single" w:color="808080" w:sz="4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[razão social da empresa executora]</w:t>
            </w:r>
          </w:p>
        </w:tc>
      </w:tr>
    </w:tbl>
    <w:tbl>
      <w:tblPr>
        <w:tblW w:type="dxa" w:w="963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  <w:gridCol w:w="6439"/>
      </w:tblGrid>
      <w:tr>
        <w:tc>
          <w:tcPr>
            <w:tcW w:type="dxa" w:w="3200"/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Contrato de execução nº:</w:t>
            </w:r>
          </w:p>
        </w:tc>
        <w:tc>
          <w:tcPr>
            <w:tcW w:type="dxa" w:w="6439"/>
            <w:tcBorders>
              <w:bottom w:val="single" w:color="808080" w:sz="4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[nº do contrato administrativo, se houver]</w:t>
            </w:r>
          </w:p>
        </w:tc>
      </w:tr>
    </w:tbl>
    <w:tbl>
      <w:tblPr>
        <w:tblW w:type="dxa" w:w="963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  <w:gridCol w:w="6439"/>
      </w:tblGrid>
      <w:tr>
        <w:tc>
          <w:tcPr>
            <w:tcW w:type="dxa" w:w="3200"/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Endereço/Local da obra:</w:t>
            </w:r>
          </w:p>
        </w:tc>
        <w:tc>
          <w:tcPr>
            <w:tcW w:type="dxa" w:w="6439"/>
            <w:tcBorders>
              <w:bottom w:val="single" w:color="808080" w:sz="4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[endereço completo / coordenadas, se aplicável]</w:t>
            </w:r>
          </w:p>
        </w:tc>
      </w:tr>
    </w:tbl>
    <w:tbl>
      <w:tblPr>
        <w:tblW w:type="dxa" w:w="963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  <w:gridCol w:w="6439"/>
      </w:tblGrid>
      <w:tr>
        <w:tc>
          <w:tcPr>
            <w:tcW w:type="dxa" w:w="3200"/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Município/UF:</w:t>
            </w:r>
          </w:p>
        </w:tc>
        <w:tc>
          <w:tcPr>
            <w:tcW w:type="dxa" w:w="6439"/>
            <w:tcBorders>
              <w:bottom w:val="single" w:color="808080" w:sz="4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Coremas/PB</w:t>
            </w:r>
          </w:p>
        </w:tc>
      </w:tr>
    </w:tbl>
    <w:tbl>
      <w:tblPr>
        <w:tblW w:type="dxa" w:w="963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  <w:gridCol w:w="6439"/>
      </w:tblGrid>
      <w:tr>
        <w:tc>
          <w:tcPr>
            <w:tcW w:type="dxa" w:w="3200"/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 total contratado:</w:t>
            </w:r>
          </w:p>
        </w:tc>
        <w:tc>
          <w:tcPr>
            <w:tcW w:type="dxa" w:w="6439"/>
            <w:tcBorders>
              <w:bottom w:val="single" w:color="808080" w:sz="4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R$ [valor por extenso]</w:t>
            </w:r>
          </w:p>
        </w:tc>
      </w:tr>
    </w:tbl>
    <w:tbl>
      <w:tblPr>
        <w:tblW w:type="dxa" w:w="963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  <w:gridCol w:w="6439"/>
      </w:tblGrid>
      <w:tr>
        <w:tc>
          <w:tcPr>
            <w:tcW w:type="dxa" w:w="3200"/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de início da obra:</w:t>
            </w:r>
          </w:p>
        </w:tc>
        <w:tc>
          <w:tcPr>
            <w:tcW w:type="dxa" w:w="6439"/>
            <w:tcBorders>
              <w:bottom w:val="single" w:color="808080" w:sz="4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[dd/mm/aaaa]</w:t>
            </w:r>
          </w:p>
        </w:tc>
      </w:tr>
    </w:tbl>
    <w:tbl>
      <w:tblPr>
        <w:tblW w:type="dxa" w:w="963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  <w:gridCol w:w="6439"/>
      </w:tblGrid>
      <w:tr>
        <w:tc>
          <w:tcPr>
            <w:tcW w:type="dxa" w:w="3200"/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Prazo de execução (contratual):</w:t>
            </w:r>
          </w:p>
        </w:tc>
        <w:tc>
          <w:tcPr>
            <w:tcW w:type="dxa" w:w="6439"/>
            <w:tcBorders>
              <w:bottom w:val="single" w:color="808080" w:sz="4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[___] dias — término previsto em [dd/mm/aaaa]</w:t>
            </w:r>
          </w:p>
        </w:tc>
      </w:tr>
    </w:tbl>
    <w:tbl>
      <w:tblPr>
        <w:tblW w:type="dxa" w:w="963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  <w:gridCol w:w="6439"/>
      </w:tblGrid>
      <w:tr>
        <w:tc>
          <w:tcPr>
            <w:tcW w:type="dxa" w:w="3200"/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da vistoria final:</w:t>
            </w:r>
          </w:p>
        </w:tc>
        <w:tc>
          <w:tcPr>
            <w:tcW w:type="dxa" w:w="6439"/>
            <w:tcBorders>
              <w:bottom w:val="single" w:color="808080" w:sz="4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[dd/mm/aaaa]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4"/>
          <w:szCs w:val="24"/>
        </w:rPr>
        <w:t xml:space="preserve">2. OBJETIVO DO PARECER</w:t>
      </w:r>
    </w:p>
    <w:p>
      <w:pPr>
        <w:spacing w:after="200" w:line="300"/>
        <w:jc w:val="both"/>
      </w:pPr>
      <w:r>
        <w:rPr>
          <w:sz w:val="22"/>
          <w:szCs w:val="22"/>
        </w:rPr>
        <w:t xml:space="preserve">O presente Parecer Técnico tem por objetivo registrar os resultados da vistoria final realizada na obra acima identificada, com a finalidade de atestar o percentual de execução física dos serviços contratados, à luz do projeto básico/executivo, do memorial descritivo, do cronograma físico-financeiro e das medições realizadas ao longo da execução contratual.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4"/>
          <w:szCs w:val="24"/>
        </w:rPr>
        <w:t xml:space="preserve">3. METODOLOGIA DA VISTORIA</w:t>
      </w:r>
    </w:p>
    <w:p>
      <w:pPr>
        <w:spacing w:after="200" w:line="300"/>
        <w:jc w:val="both"/>
      </w:pPr>
      <w:r>
        <w:rPr>
          <w:sz w:val="22"/>
          <w:szCs w:val="22"/>
        </w:rPr>
        <w:t xml:space="preserve">A vistoria foi realizada in loco pelo signatário deste Parecer, mediante inspeção visual e conferência técnica dos serviços executados, com base nos seguintes documentos e procedimentos: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 xml:space="preserve">☒  </w:t>
      </w:r>
      <w:r>
        <w:rPr>
          <w:sz w:val="22"/>
          <w:szCs w:val="22"/>
        </w:rPr>
        <w:t xml:space="preserve">Conferência do Projeto Básico/Executivo e Memorial Descritivo aprovados;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 xml:space="preserve">☒  </w:t>
      </w:r>
      <w:r>
        <w:rPr>
          <w:sz w:val="22"/>
          <w:szCs w:val="22"/>
        </w:rPr>
        <w:t xml:space="preserve">Análise do Cronograma Físico-Financeiro e comparação com o executado;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 xml:space="preserve">☒  </w:t>
      </w:r>
      <w:r>
        <w:rPr>
          <w:sz w:val="22"/>
          <w:szCs w:val="22"/>
        </w:rPr>
        <w:t xml:space="preserve">Verificação dos Boletins de Medição e do Diário de Obra;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 xml:space="preserve">☒  </w:t>
      </w:r>
      <w:r>
        <w:rPr>
          <w:sz w:val="22"/>
          <w:szCs w:val="22"/>
        </w:rPr>
        <w:t xml:space="preserve">Inspeção visual de todos os serviços e etapas construtivas previstos;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 xml:space="preserve">☒  </w:t>
      </w:r>
      <w:r>
        <w:rPr>
          <w:sz w:val="22"/>
          <w:szCs w:val="22"/>
        </w:rPr>
        <w:t xml:space="preserve">Registro fotográfico das principais frentes de serviço;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 xml:space="preserve">☒  </w:t>
      </w:r>
      <w:r>
        <w:rPr>
          <w:sz w:val="22"/>
          <w:szCs w:val="22"/>
        </w:rPr>
        <w:t xml:space="preserve">Verificação de conformidade com normas técnicas da ABNT aplicáveis;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 xml:space="preserve">☒  </w:t>
      </w:r>
      <w:r>
        <w:rPr>
          <w:sz w:val="22"/>
          <w:szCs w:val="22"/>
        </w:rPr>
        <w:t xml:space="preserve">Conferência de instalações (elétrica, hidrossanitária e complementares), quando aplicável.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4"/>
          <w:szCs w:val="24"/>
        </w:rPr>
        <w:t xml:space="preserve">4. QUADRO RESUMO DOS SERVIÇOS EXECUTADOS</w:t>
      </w:r>
    </w:p>
    <w:p>
      <w:pPr>
        <w:spacing w:after="200" w:line="300"/>
        <w:jc w:val="both"/>
      </w:pPr>
      <w:r>
        <w:rPr>
          <w:sz w:val="22"/>
          <w:szCs w:val="22"/>
        </w:rPr>
        <w:t xml:space="preserve">Discriminação percentual dos principais itens/etapas da obra, conforme planilha orçamentária e medições:</w:t>
      </w:r>
    </w:p>
    <w:tbl>
      <w:tblPr>
        <w:tblW w:type="dxa" w:w="9639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00"/>
        <w:gridCol w:w="4200"/>
        <w:gridCol w:w="1613"/>
        <w:gridCol w:w="1613"/>
        <w:gridCol w:w="1613"/>
      </w:tblGrid>
      <w:tr>
        <w:trPr>
          <w:tblHeader/>
        </w:trPr>
        <w:tc>
          <w:tcPr>
            <w:tcW w:type="dxa" w:w="6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2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Etapa/Serviço</w:t>
            </w:r>
          </w:p>
        </w:tc>
        <w:tc>
          <w:tcPr>
            <w:tcW w:type="dxa" w:w="1613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Previsto</w:t>
            </w:r>
          </w:p>
        </w:tc>
        <w:tc>
          <w:tcPr>
            <w:tcW w:type="dxa" w:w="1613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Executado</w:t>
            </w:r>
          </w:p>
        </w:tc>
        <w:tc>
          <w:tcPr>
            <w:tcW w:type="dxa" w:w="1613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01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Serviços preliminares e mobilização</w:t>
            </w:r>
          </w:p>
        </w:tc>
        <w:tc>
          <w:tcPr>
            <w:tcW w:type="dxa" w:w="16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16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16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02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Infraestrutura (fundações/terraplenagem)</w:t>
            </w:r>
          </w:p>
        </w:tc>
        <w:tc>
          <w:tcPr>
            <w:tcW w:type="dxa" w:w="16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16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16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03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Superestrutura (estrutura/alvenaria)</w:t>
            </w:r>
          </w:p>
        </w:tc>
        <w:tc>
          <w:tcPr>
            <w:tcW w:type="dxa" w:w="16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16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16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04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Instalações elétricas e hidrossanitárias</w:t>
            </w:r>
          </w:p>
        </w:tc>
        <w:tc>
          <w:tcPr>
            <w:tcW w:type="dxa" w:w="16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16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16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05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Revestimentos e acabamentos</w:t>
            </w:r>
          </w:p>
        </w:tc>
        <w:tc>
          <w:tcPr>
            <w:tcW w:type="dxa" w:w="16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16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16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06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Esquadrias, pintura e serviços complementares</w:t>
            </w:r>
          </w:p>
        </w:tc>
        <w:tc>
          <w:tcPr>
            <w:tcW w:type="dxa" w:w="16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16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16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07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Limpeza final da obra e desmobilização</w:t>
            </w:r>
          </w:p>
        </w:tc>
        <w:tc>
          <w:tcPr>
            <w:tcW w:type="dxa" w:w="16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16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16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4800"/>
            <w:gridSpan w:val="2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PERCENTUAL GERAL DE EXECUÇÃO DA OBRA</w:t>
            </w:r>
          </w:p>
        </w:tc>
        <w:tc>
          <w:tcPr>
            <w:tcW w:type="dxa" w:w="1613"/>
            <w:shd w:fill="F2F2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  <w:tc>
          <w:tcPr>
            <w:tcW w:type="dxa" w:w="1613"/>
            <w:shd w:fill="C6E0B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  <w:tc>
          <w:tcPr>
            <w:tcW w:type="dxa" w:w="1613"/>
            <w:shd w:fill="C6E0B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CONCLUÍDA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4"/>
          <w:szCs w:val="24"/>
        </w:rPr>
        <w:t xml:space="preserve">5. ANÁLISE TÉCNICA</w:t>
      </w:r>
    </w:p>
    <w:p>
      <w:pPr>
        <w:spacing w:after="200" w:line="300"/>
        <w:jc w:val="both"/>
      </w:pPr>
      <w:r>
        <w:rPr>
          <w:sz w:val="22"/>
          <w:szCs w:val="22"/>
        </w:rPr>
        <w:t xml:space="preserve">Da inspeção realizada, constatou-se que todos os serviços previstos no projeto básico/executivo e na planilha orçamentária foram integralmente executados, em conformidade com as especificações técnicas, o memorial descritivo e as normas técnicas vigentes (ABNT). Não foram identificadas pendências construtivas, vícios aparentes ou desconformidades que impeçam o recebimento da obra.</w:t>
      </w:r>
    </w:p>
    <w:p>
      <w:pPr>
        <w:spacing w:after="200" w:line="300"/>
        <w:jc w:val="both"/>
      </w:pPr>
      <w:r>
        <w:rPr>
          <w:sz w:val="22"/>
          <w:szCs w:val="22"/>
        </w:rPr>
        <w:t xml:space="preserve">As instalações prediais (elétricas, hidrossanitárias e complementares) foram testadas e encontram-se em pleno funcionamento. Os acabamentos e revestimentos apresentam padrão de qualidade compatível com o especificado em projeto. A obra encontra-se limpa, desimpedida e em condições de uso imediato.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4"/>
          <w:szCs w:val="24"/>
        </w:rPr>
        <w:t xml:space="preserve">6. CONCLUSÃO</w:t>
      </w:r>
    </w:p>
    <w:p>
      <w:pPr>
        <w:spacing w:after="200" w:line="300"/>
        <w:jc w:val="both"/>
      </w:pPr>
      <w:r>
        <w:rPr>
          <w:b/>
          <w:bCs/>
          <w:sz w:val="22"/>
          <w:szCs w:val="22"/>
        </w:rPr>
        <w:t xml:space="preserve">Diante do exposto, e com base na vistoria técnica realizada, este(a) Engenheiro(a) Civil responsável pela fiscalização ATESTA que a obra referente ao objeto acima identificado encontra-se com EXECUÇÃO FÍSICA CORRESPONDENTE A 100% (CEM POR CENTO) DOS SERVIÇOS CONTRATADOS, estando CONCLUÍDA e APTA a ser recebida provisoriamente, nos termos do art. 140 da Lei nº 14.133/2021 (ou legislação/instrumento aplicável), ficando resguardado o prazo de observação para o recebimento definitivo, quando cabível.</w:t>
      </w:r>
    </w:p>
    <w:p>
      <w:pPr>
        <w:spacing w:after="200" w:line="300"/>
        <w:jc w:val="both"/>
      </w:pPr>
      <w:r>
        <w:rPr>
          <w:sz w:val="22"/>
          <w:szCs w:val="22"/>
        </w:rPr>
        <w:t xml:space="preserve">Este parecer é emitido para os fins de instrução processual e prestação de contas junto ao órgão concedente/fiscalizador, sem prejuízo de posterior verificação por outras instâncias de controle.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4"/>
          <w:szCs w:val="24"/>
        </w:rPr>
        <w:t xml:space="preserve">7. DOCUMENTOS ANEXOS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 xml:space="preserve">☒  </w:t>
      </w:r>
      <w:r>
        <w:rPr>
          <w:sz w:val="22"/>
          <w:szCs w:val="22"/>
        </w:rPr>
        <w:t xml:space="preserve">Registro fotográfico da obra concluída;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 xml:space="preserve">☒  </w:t>
      </w:r>
      <w:r>
        <w:rPr>
          <w:sz w:val="22"/>
          <w:szCs w:val="22"/>
        </w:rPr>
        <w:t xml:space="preserve">Boletim de Medição final;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 xml:space="preserve">☒  </w:t>
      </w:r>
      <w:r>
        <w:rPr>
          <w:sz w:val="22"/>
          <w:szCs w:val="22"/>
        </w:rPr>
        <w:t xml:space="preserve">Planilha de acompanhamento físico-financeiro atualizada;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 xml:space="preserve">☒  </w:t>
      </w:r>
      <w:r>
        <w:rPr>
          <w:sz w:val="22"/>
          <w:szCs w:val="22"/>
        </w:rPr>
        <w:t xml:space="preserve">Termo de Recebimento Provisório (a ser formalizado).</w:t>
      </w:r>
    </w:p>
    <w:p>
      <w:pPr>
        <w:spacing w:before="600"/>
      </w:pPr>
      <w:r>
        <w:br w:type="page"/>
      </w:r>
    </w:p>
    <w:p>
      <w:pPr>
        <w:spacing w:after="600" w:before="200"/>
        <w:jc w:val="center"/>
      </w:pPr>
      <w:r>
        <w:rPr>
          <w:sz w:val="22"/>
          <w:szCs w:val="22"/>
        </w:rPr>
        <w:t xml:space="preserve">[Local], [dd] de [mês] de [aaaa].</w:t>
      </w:r>
    </w:p>
    <w:p>
      <w:pPr>
        <w:spacing w:after="40" w:before="800"/>
        <w:jc w:val="center"/>
      </w:pPr>
      <w:r>
        <w:rPr>
          <w:sz w:val="22"/>
          <w:szCs w:val="22"/>
        </w:rPr>
        <w:t xml:space="preserve">_______________________________________________</w:t>
      </w:r>
    </w:p>
    <w:p>
      <w:pPr>
        <w:spacing w:after="20"/>
        <w:jc w:val="center"/>
      </w:pPr>
      <w:r>
        <w:rPr>
          <w:b/>
          <w:bCs/>
          <w:sz w:val="22"/>
          <w:szCs w:val="22"/>
        </w:rPr>
        <w:t xml:space="preserve">Richard Kilber Lacerda da Silva</w:t>
      </w:r>
    </w:p>
    <w:p>
      <w:pPr>
        <w:spacing w:after="20"/>
        <w:jc w:val="center"/>
      </w:pPr>
      <w:r>
        <w:rPr>
          <w:sz w:val="20"/>
          <w:szCs w:val="20"/>
        </w:rPr>
        <w:t xml:space="preserve">Engenheiro Civil — CREA/PB nº [_______]</w:t>
      </w:r>
    </w:p>
    <w:p>
      <w:pPr>
        <w:jc w:val="center"/>
      </w:pPr>
      <w:r>
        <w:rPr>
          <w:sz w:val="20"/>
          <w:szCs w:val="20"/>
        </w:rPr>
        <w:t xml:space="preserve">Engenheiro Fiscal da Obra</w:t>
      </w:r>
    </w:p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Parecer Técnico de Fiscalização —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center"/>
    </w:pPr>
    <w:r>
      <w:rPr>
        <w:b/>
        <w:bCs/>
        <w:color w:val="595959"/>
        <w:sz w:val="18"/>
        <w:szCs w:val="18"/>
      </w:rPr>
      <w:t xml:space="preserve">[NOME DO ÓRGÃO / PREFEITURA MUNICIPAL] — SECRETARIA DE [___]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2026-09-03T11:57:06.075Z</dcterms:created>
  <dcterms:modified xsi:type="dcterms:W3CDTF">2026-09-03T11:57:06.084Z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