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6B0123" w:rsidP="70CBD714" w:rsidRDefault="576B0123" w14:paraId="0473CB50" w14:textId="7F826225">
      <w:pPr>
        <w:pStyle w:val="ListParagraph"/>
        <w:jc w:val="center"/>
        <w:rPr>
          <w:rFonts w:ascii="Calibri" w:hAnsi="Calibri" w:eastAsia="Calibri" w:cs="Calibri"/>
          <w:b w:val="1"/>
          <w:bCs w:val="1"/>
        </w:rPr>
      </w:pPr>
      <w:bookmarkStart w:name="_Int_MKPyz1ZN" w:id="1364940286"/>
      <w:r w:rsidRPr="70CBD714" w:rsidR="576B0123">
        <w:rPr>
          <w:rFonts w:ascii="Calibri" w:hAnsi="Calibri" w:eastAsia="Calibri" w:cs="Calibri"/>
          <w:b w:val="1"/>
          <w:bCs w:val="1"/>
        </w:rPr>
        <w:t>DOCUMENTO DE FORMALIZAÇÃO DE DEMANDAS – DFD</w:t>
      </w:r>
      <w:bookmarkEnd w:id="1364940286"/>
    </w:p>
    <w:p w:rsidR="70CBD714" w:rsidP="70CBD714" w:rsidRDefault="70CBD714" w14:paraId="2A2FE8D5" w14:textId="0275C4DE">
      <w:pPr>
        <w:pStyle w:val="ListParagraph"/>
        <w:jc w:val="center"/>
        <w:rPr>
          <w:rFonts w:ascii="Calibri" w:hAnsi="Calibri" w:eastAsia="Calibri" w:cs="Calibri"/>
          <w:b w:val="1"/>
          <w:bCs w:val="1"/>
        </w:rPr>
      </w:pPr>
    </w:p>
    <w:p w:rsidR="576B0123" w:rsidP="70CBD714" w:rsidRDefault="576B0123" w14:paraId="494F4554" w14:textId="6258374D">
      <w:pPr>
        <w:pStyle w:val="ListParagraph"/>
        <w:jc w:val="both"/>
        <w:rPr>
          <w:rFonts w:ascii="Calibri" w:hAnsi="Calibri" w:eastAsia="Calibri" w:cs="Calibri"/>
          <w:noProof w:val="0"/>
          <w:lang w:val="pt-BR"/>
        </w:rPr>
      </w:pPr>
      <w:r w:rsidRPr="70CBD714" w:rsidR="576B0123">
        <w:rPr>
          <w:rFonts w:ascii="Calibri" w:hAnsi="Calibri" w:eastAsia="Calibri" w:cs="Calibri"/>
          <w:b w:val="1"/>
          <w:bCs w:val="1"/>
          <w:noProof w:val="0"/>
          <w:lang w:val="pt-BR"/>
        </w:rPr>
        <w:t xml:space="preserve">Número do Documento de Formalização da Demanda: </w:t>
      </w:r>
      <w:r w:rsidRPr="70CBD714" w:rsidR="576B0123">
        <w:rPr>
          <w:rFonts w:ascii="Calibri" w:hAnsi="Calibri" w:eastAsia="Calibri" w:cs="Calibri"/>
          <w:noProof w:val="0"/>
          <w:color w:val="FF0000"/>
          <w:lang w:val="pt-BR"/>
        </w:rPr>
        <w:t>XX/20XX</w:t>
      </w:r>
    </w:p>
    <w:p w:rsidR="70CBD714" w:rsidP="70CBD714" w:rsidRDefault="70CBD714" w14:paraId="5F1F1792" w14:textId="6CCB225F">
      <w:pPr>
        <w:pStyle w:val="ListParagraph"/>
        <w:jc w:val="both"/>
        <w:rPr>
          <w:rFonts w:ascii="Calibri" w:hAnsi="Calibri" w:eastAsia="Calibri" w:cs="Calibri"/>
          <w:noProof w:val="0"/>
          <w:lang w:val="pt-BR"/>
        </w:rPr>
      </w:pPr>
    </w:p>
    <w:p w:rsidR="576B0123" w:rsidP="70CBD714" w:rsidRDefault="576B0123" w14:paraId="6368EE5D" w14:textId="1FF7AF64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lang w:val="pt-BR"/>
        </w:rPr>
      </w:pPr>
      <w:r w:rsidRPr="70CBD714" w:rsidR="576B0123">
        <w:rPr>
          <w:rFonts w:ascii="Calibri" w:hAnsi="Calibri" w:eastAsia="Calibri" w:cs="Calibri"/>
          <w:b w:val="1"/>
          <w:bCs w:val="1"/>
          <w:noProof w:val="0"/>
          <w:lang w:val="pt-BR"/>
        </w:rPr>
        <w:t>Informações Gerais</w:t>
      </w:r>
    </w:p>
    <w:p w:rsidR="192A79C6" w:rsidP="70CBD714" w:rsidRDefault="192A79C6" w14:paraId="0C3C2143" w14:textId="165CA47A">
      <w:pPr>
        <w:pStyle w:val="Normal"/>
        <w:jc w:val="both"/>
        <w:rPr>
          <w:rFonts w:ascii="Calibri" w:hAnsi="Calibri" w:eastAsia="Calibri" w:cs="Calibri"/>
          <w:noProof w:val="0"/>
          <w:color w:val="FF0000"/>
          <w:lang w:val="pt-BR"/>
        </w:rPr>
      </w:pPr>
      <w:r w:rsidRPr="70CBD714" w:rsidR="192A79C6">
        <w:rPr>
          <w:rFonts w:ascii="Calibri" w:hAnsi="Calibri" w:eastAsia="Calibri" w:cs="Calibri"/>
          <w:b w:val="1"/>
          <w:bCs w:val="1"/>
          <w:noProof w:val="0"/>
          <w:lang w:val="pt-BR"/>
        </w:rPr>
        <w:t>Área Requisitante:</w:t>
      </w:r>
      <w:r w:rsidRPr="70CBD714" w:rsidR="192A79C6">
        <w:rPr>
          <w:rFonts w:ascii="Calibri" w:hAnsi="Calibri" w:eastAsia="Calibri" w:cs="Calibri"/>
          <w:noProof w:val="0"/>
          <w:lang w:val="pt-BR"/>
        </w:rPr>
        <w:t xml:space="preserve"> </w:t>
      </w:r>
      <w:r w:rsidRPr="70CBD714" w:rsidR="192A79C6">
        <w:rPr>
          <w:rFonts w:ascii="Calibri" w:hAnsi="Calibri" w:eastAsia="Calibri" w:cs="Calibri"/>
          <w:noProof w:val="0"/>
          <w:color w:val="FF0000"/>
          <w:lang w:val="pt-BR"/>
        </w:rPr>
        <w:t>XXXXXXXX</w:t>
      </w:r>
    </w:p>
    <w:p w:rsidR="192A79C6" w:rsidP="70CBD714" w:rsidRDefault="192A79C6" w14:paraId="663CCD95" w14:textId="7611E712">
      <w:pPr>
        <w:pStyle w:val="Normal"/>
        <w:jc w:val="both"/>
        <w:rPr>
          <w:rFonts w:ascii="Calibri" w:hAnsi="Calibri" w:eastAsia="Calibri" w:cs="Calibri"/>
          <w:noProof w:val="0"/>
          <w:color w:val="FF0000"/>
          <w:lang w:val="pt-BR"/>
        </w:rPr>
      </w:pPr>
      <w:r w:rsidRPr="70CBD714" w:rsidR="192A79C6">
        <w:rPr>
          <w:rFonts w:ascii="Calibri" w:hAnsi="Calibri" w:eastAsia="Calibri" w:cs="Calibri"/>
          <w:b w:val="1"/>
          <w:bCs w:val="1"/>
          <w:noProof w:val="0"/>
          <w:lang w:val="pt-BR"/>
        </w:rPr>
        <w:t>Data da Conclusão da Contratação:</w:t>
      </w:r>
      <w:r w:rsidRPr="70CBD714" w:rsidR="192A79C6">
        <w:rPr>
          <w:rFonts w:ascii="Calibri" w:hAnsi="Calibri" w:eastAsia="Calibri" w:cs="Calibri"/>
          <w:noProof w:val="0"/>
          <w:lang w:val="pt-BR"/>
        </w:rPr>
        <w:t xml:space="preserve"> </w:t>
      </w:r>
      <w:r w:rsidRPr="70CBD714" w:rsidR="192A79C6">
        <w:rPr>
          <w:rFonts w:ascii="Calibri" w:hAnsi="Calibri" w:eastAsia="Calibri" w:cs="Calibri"/>
          <w:noProof w:val="0"/>
          <w:color w:val="FF0000"/>
          <w:lang w:val="pt-BR"/>
        </w:rPr>
        <w:t>XX/XX/20XX</w:t>
      </w:r>
    </w:p>
    <w:p w:rsidR="192A79C6" w:rsidP="70CBD714" w:rsidRDefault="192A79C6" w14:paraId="7BB56C92" w14:textId="19627F7D">
      <w:pPr>
        <w:pStyle w:val="Normal"/>
        <w:jc w:val="both"/>
        <w:rPr>
          <w:rFonts w:ascii="Calibri" w:hAnsi="Calibri" w:eastAsia="Calibri" w:cs="Calibri"/>
          <w:noProof w:val="0"/>
          <w:color w:val="FF0000"/>
          <w:lang w:val="pt-BR"/>
        </w:rPr>
      </w:pPr>
      <w:r w:rsidRPr="70CBD714" w:rsidR="192A79C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lang w:val="pt-BR"/>
        </w:rPr>
        <w:t>UASG:</w:t>
      </w:r>
      <w:r w:rsidRPr="70CBD714" w:rsidR="192A79C6">
        <w:rPr>
          <w:rFonts w:ascii="Calibri" w:hAnsi="Calibri" w:eastAsia="Calibri" w:cs="Calibri"/>
          <w:noProof w:val="0"/>
          <w:color w:val="000000" w:themeColor="text1" w:themeTint="FF" w:themeShade="FF"/>
          <w:lang w:val="pt-BR"/>
        </w:rPr>
        <w:t xml:space="preserve"> </w:t>
      </w:r>
      <w:r w:rsidRPr="70CBD714" w:rsidR="192A79C6">
        <w:rPr>
          <w:rFonts w:ascii="Calibri" w:hAnsi="Calibri" w:eastAsia="Calibri" w:cs="Calibri"/>
          <w:noProof w:val="0"/>
          <w:color w:val="FF0000"/>
          <w:lang w:val="pt-BR"/>
        </w:rPr>
        <w:t>XXXXXXXX</w:t>
      </w:r>
    </w:p>
    <w:p w:rsidR="192A79C6" w:rsidP="70CBD714" w:rsidRDefault="192A79C6" w14:paraId="1DF1D96F" w14:textId="51E2FBFC">
      <w:pPr>
        <w:pStyle w:val="Normal"/>
        <w:jc w:val="both"/>
        <w:rPr>
          <w:rFonts w:ascii="Calibri" w:hAnsi="Calibri" w:eastAsia="Calibri" w:cs="Calibri"/>
          <w:noProof w:val="0"/>
          <w:lang w:val="pt-BR"/>
        </w:rPr>
      </w:pPr>
      <w:r w:rsidRPr="70CBD714" w:rsidR="192A79C6">
        <w:rPr>
          <w:rFonts w:ascii="Calibri" w:hAnsi="Calibri" w:eastAsia="Calibri" w:cs="Calibri"/>
          <w:b w:val="1"/>
          <w:bCs w:val="1"/>
          <w:noProof w:val="0"/>
          <w:lang w:val="pt-BR"/>
        </w:rPr>
        <w:t>Editado por:</w:t>
      </w:r>
      <w:r w:rsidRPr="70CBD714" w:rsidR="192A79C6">
        <w:rPr>
          <w:rFonts w:ascii="Calibri" w:hAnsi="Calibri" w:eastAsia="Calibri" w:cs="Calibri"/>
          <w:noProof w:val="0"/>
          <w:lang w:val="pt-BR"/>
        </w:rPr>
        <w:t xml:space="preserve"> </w:t>
      </w:r>
      <w:r w:rsidRPr="70CBD714" w:rsidR="192A79C6">
        <w:rPr>
          <w:rFonts w:ascii="Calibri" w:hAnsi="Calibri" w:eastAsia="Calibri" w:cs="Calibri"/>
          <w:noProof w:val="0"/>
          <w:color w:val="FF0000"/>
          <w:lang w:val="pt-BR"/>
        </w:rPr>
        <w:t>XXXXXXXX</w:t>
      </w:r>
    </w:p>
    <w:p w:rsidR="192A79C6" w:rsidP="6CB9751F" w:rsidRDefault="192A79C6" w14:paraId="5819891C" w14:textId="28595D93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CB9751F" w:rsidR="192A79C6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Descrição sucinta do objeto:</w:t>
      </w:r>
      <w:r w:rsidRPr="6CB9751F" w:rsidR="192A79C6">
        <w:rPr>
          <w:rFonts w:ascii="Calibri" w:hAnsi="Calibri" w:eastAsia="Calibri" w:cs="Calibri"/>
          <w:noProof w:val="0"/>
          <w:color w:val="auto"/>
          <w:lang w:val="pt-BR"/>
        </w:rPr>
        <w:t xml:space="preserve"> </w:t>
      </w:r>
      <w:r w:rsidRPr="6CB9751F" w:rsidR="732F049E">
        <w:rPr>
          <w:rFonts w:ascii="Calibri" w:hAnsi="Calibri" w:eastAsia="Calibri" w:cs="Calibri"/>
          <w:noProof w:val="0"/>
          <w:color w:val="auto"/>
          <w:lang w:val="pt-BR"/>
        </w:rPr>
        <w:t xml:space="preserve">Contratação </w:t>
      </w:r>
      <w:r w:rsidRPr="6CB9751F" w:rsidR="732F0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a construção d</w:t>
      </w:r>
      <w:r w:rsidRPr="6CB9751F" w:rsidR="51C2441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6CB9751F" w:rsidR="19DA1D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 Centro de Atenção Psicossocial </w:t>
      </w:r>
      <w:r w:rsidRPr="6CB9751F" w:rsidR="19DA1D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(CAPS)</w:t>
      </w:r>
      <w:r w:rsidRPr="6CB9751F" w:rsidR="732F0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6CB9751F" w:rsidR="2D5809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que </w:t>
      </w:r>
      <w:r w:rsidRPr="6CB9751F" w:rsidR="732F0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se tratar de uma obra de infraestrutura, envolve a composição de diversos itens</w:t>
      </w:r>
      <w:r w:rsidRPr="6CB9751F" w:rsidR="732F04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92A79C6" w:rsidP="38BF2A5C" w:rsidRDefault="192A79C6" w14:paraId="52BF2807" w14:textId="686EFFFF">
      <w:pPr>
        <w:pStyle w:val="Normal"/>
        <w:suppressLineNumbers w:val="0"/>
        <w:bidi w:val="0"/>
        <w:spacing w:before="0" w:beforeAutospacing="off" w:after="160" w:afterAutospacing="off" w:line="240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674400B" w:rsidR="192A79C6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Justificativa da prioridade:</w:t>
      </w:r>
      <w:r w:rsidRPr="7674400B" w:rsidR="56B984A4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 xml:space="preserve"> </w:t>
      </w:r>
      <w:r w:rsidRPr="7674400B" w:rsidR="5C93D7F3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A </w:t>
      </w:r>
      <w:r w:rsidRPr="7674400B" w:rsidR="6DD117C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>problemática central que justifica</w:t>
      </w:r>
      <w:r w:rsidRPr="7674400B" w:rsidR="326F6336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a priorização</w:t>
      </w:r>
      <w:r w:rsidRPr="7674400B" w:rsidR="6DD117C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</w:t>
      </w:r>
      <w:r w:rsidRPr="7674400B" w:rsidR="5F8291AC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>d</w:t>
      </w:r>
      <w:r w:rsidRPr="7674400B" w:rsidR="6DD117C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>a con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strução do novo CAPS no </w:t>
      </w:r>
      <w:r w:rsidRPr="7674400B" w:rsidR="2C2D9F59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M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unicípio</w:t>
      </w:r>
      <w:r w:rsidRPr="7674400B" w:rsidR="37A60812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/Estado/Distrito Federal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 xml:space="preserve"> de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XXXXXXXXX-XX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, localizado na região 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XXXXXXX</w:t>
      </w:r>
      <w:r w:rsidRPr="7674400B" w:rsidR="76EB1A0B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>,</w:t>
      </w:r>
      <w:r w:rsidRPr="7674400B" w:rsidR="285ED9BB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envolve a carência de infraestrutura especializada para atender as necessidades de saúde mental</w:t>
      </w:r>
      <w:r w:rsidRPr="7674400B" w:rsidR="7B62F872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. </w:t>
      </w:r>
      <w:r w:rsidRPr="7674400B" w:rsidR="14B7E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Adicionalmente, o fortalecimento da Rede de Atenção Psicossocial (RAPS), conforme as diretrizes da Política Nacional de Saúde Mental Álcool e Outras Drogas, exige a ampliação de estruturas que promovam a desinstitucionalização, priorizando o cuidado territorial e comunitário com respeito aos direitos humanos.</w:t>
      </w:r>
    </w:p>
    <w:p w:rsidR="38BF2A5C" w:rsidP="38BF2A5C" w:rsidRDefault="38BF2A5C" w14:paraId="184E6FB7" w14:textId="5E7606E1">
      <w:pPr>
        <w:pStyle w:val="Normal"/>
        <w:suppressLineNumbers w:val="0"/>
        <w:bidi w:val="0"/>
        <w:spacing w:before="0" w:beforeAutospacing="off" w:after="160" w:afterAutospacing="off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92A79C6" w:rsidP="70CBD714" w:rsidRDefault="192A79C6" w14:paraId="5F8B144C" w14:textId="48C40E59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</w:pPr>
      <w:r w:rsidRPr="38BF2A5C" w:rsidR="192A79C6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Ju</w:t>
      </w:r>
      <w:r w:rsidRPr="38BF2A5C" w:rsidR="192A79C6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stificativa de Necessidade</w:t>
      </w:r>
    </w:p>
    <w:p w:rsidR="70CBD714" w:rsidP="7674400B" w:rsidRDefault="70CBD714" w14:paraId="77934AC0" w14:textId="25F61B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A justificativa para a construção de CAPS no </w:t>
      </w:r>
      <w:r w:rsidRPr="7674400B" w:rsidR="27917AC2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Município/Estado/Distrito Federal de</w:t>
      </w: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</w:t>
      </w: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XXXXXXXXX-XX</w:t>
      </w: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está ancorada na necessidade premente de ampliar a oferta de serviços especializados em saúde mental para uma população de </w:t>
      </w: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FF0000"/>
          <w:lang w:val="pt-BR"/>
        </w:rPr>
        <w:t>XXXXX</w:t>
      </w:r>
      <w:r w:rsidRPr="7674400B" w:rsidR="30EA62D5">
        <w:rPr>
          <w:rFonts w:ascii="Calibri" w:hAnsi="Calibri" w:eastAsia="Calibri" w:cs="Calibri"/>
          <w:b w:val="0"/>
          <w:bCs w:val="0"/>
          <w:noProof w:val="0"/>
          <w:color w:val="auto"/>
          <w:lang w:val="pt-BR"/>
        </w:rPr>
        <w:t xml:space="preserve"> habitantes. </w:t>
      </w:r>
      <w:r w:rsidRPr="7674400B" w:rsidR="30EA62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O crescimento populacional e a complexidade crescente das condições de saúde mental, como transtornos graves e persistentes, uso prejudicial de substâncias psicoativas e impacto de eventos traumáticos, têm gerado demandas significativas que ultrapassam a capacidade da atual rede de serviços</w:t>
      </w:r>
      <w:r w:rsidRPr="7674400B" w:rsidR="30EA62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7674400B" w:rsidR="30EA62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 xml:space="preserve"> (</w:t>
      </w:r>
      <w:r w:rsidRPr="7674400B" w:rsidR="30EA62D5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Adaptar o trecho de acordo com o perfil de cada município)</w:t>
      </w:r>
      <w:r w:rsidRPr="7674400B" w:rsidR="30EA62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.</w:t>
      </w:r>
    </w:p>
    <w:p w:rsidR="70CBD714" w:rsidP="70CBD714" w:rsidRDefault="70CBD714" w14:paraId="24311BB8" w14:textId="718FB7F6">
      <w:pPr>
        <w:pStyle w:val="Normal"/>
        <w:jc w:val="both"/>
        <w:rPr>
          <w:rFonts w:ascii="Calibri" w:hAnsi="Calibri" w:eastAsia="Calibri" w:cs="Calibri"/>
          <w:noProof w:val="0"/>
          <w:color w:val="auto"/>
          <w:lang w:val="pt-BR"/>
        </w:rPr>
      </w:pPr>
    </w:p>
    <w:p w:rsidR="192A79C6" w:rsidP="70CBD714" w:rsidRDefault="192A79C6" w14:paraId="5F75703B" w14:textId="59A557D6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</w:pPr>
      <w:r w:rsidRPr="70CBD714" w:rsidR="192A79C6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Materiais/Serviços</w:t>
      </w:r>
    </w:p>
    <w:p w:rsidR="192A79C6" w:rsidP="70CBD714" w:rsidRDefault="192A79C6" w14:paraId="51ED541D" w14:textId="3A8E825F">
      <w:pPr>
        <w:pStyle w:val="ListParagraph"/>
        <w:ind w:left="1080"/>
        <w:jc w:val="both"/>
        <w:rPr>
          <w:rFonts w:ascii="Calibri" w:hAnsi="Calibri" w:eastAsia="Calibri" w:cs="Calibri"/>
          <w:noProof w:val="0"/>
          <w:color w:val="auto"/>
          <w:lang w:val="pt-BR"/>
        </w:rPr>
      </w:pPr>
      <w:r w:rsidRPr="70CBD714" w:rsidR="192A79C6">
        <w:rPr>
          <w:rFonts w:ascii="Calibri" w:hAnsi="Calibri" w:eastAsia="Calibri" w:cs="Calibri"/>
          <w:noProof w:val="0"/>
          <w:color w:val="auto"/>
          <w:lang w:val="pt-BR"/>
        </w:rPr>
        <w:t>3.1 Materiais</w:t>
      </w:r>
    </w:p>
    <w:p w:rsidR="192A79C6" w:rsidP="38BF2A5C" w:rsidRDefault="192A79C6" w14:paraId="29F26575" w14:textId="6783FB0A">
      <w:pPr>
        <w:pStyle w:val="ListParagraph"/>
        <w:ind w:left="1080"/>
        <w:jc w:val="both"/>
        <w:rPr>
          <w:rFonts w:ascii="Calibri" w:hAnsi="Calibri" w:eastAsia="Calibri" w:cs="Calibri"/>
          <w:noProof w:val="0"/>
          <w:color w:val="FF0000"/>
          <w:lang w:val="pt-BR"/>
        </w:rPr>
      </w:pPr>
      <w:r w:rsidRPr="38BF2A5C" w:rsidR="192A79C6">
        <w:rPr>
          <w:rFonts w:ascii="Calibri" w:hAnsi="Calibri" w:eastAsia="Calibri" w:cs="Calibri"/>
          <w:noProof w:val="0"/>
          <w:color w:val="FF0000"/>
          <w:lang w:val="pt-BR"/>
        </w:rPr>
        <w:t xml:space="preserve">Nenhum material </w:t>
      </w:r>
      <w:r w:rsidRPr="38BF2A5C" w:rsidR="6AE8DD47">
        <w:rPr>
          <w:rFonts w:ascii="Calibri" w:hAnsi="Calibri" w:eastAsia="Calibri" w:cs="Calibri"/>
          <w:noProof w:val="0"/>
          <w:color w:val="FF0000"/>
          <w:lang w:val="pt-BR"/>
        </w:rPr>
        <w:t>incluído.</w:t>
      </w:r>
    </w:p>
    <w:p w:rsidR="192A79C6" w:rsidP="70CBD714" w:rsidRDefault="192A79C6" w14:paraId="012C4A17" w14:textId="0A57E417">
      <w:pPr>
        <w:pStyle w:val="ListParagraph"/>
        <w:ind w:left="1080"/>
        <w:jc w:val="both"/>
        <w:rPr>
          <w:rFonts w:ascii="Calibri" w:hAnsi="Calibri" w:eastAsia="Calibri" w:cs="Calibri"/>
          <w:noProof w:val="0"/>
          <w:color w:val="auto"/>
          <w:lang w:val="pt-BR"/>
        </w:rPr>
      </w:pPr>
      <w:r w:rsidRPr="70CBD714" w:rsidR="192A79C6">
        <w:rPr>
          <w:rFonts w:ascii="Calibri" w:hAnsi="Calibri" w:eastAsia="Calibri" w:cs="Calibri"/>
          <w:noProof w:val="0"/>
          <w:color w:val="auto"/>
          <w:lang w:val="pt-BR"/>
        </w:rPr>
        <w:t>3.2 Serviços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55"/>
        <w:gridCol w:w="1485"/>
        <w:gridCol w:w="2930"/>
        <w:gridCol w:w="740"/>
        <w:gridCol w:w="1502"/>
        <w:gridCol w:w="1502"/>
      </w:tblGrid>
      <w:tr w:rsidR="70CBD714" w:rsidTr="7674400B" w14:paraId="78D52275">
        <w:trPr>
          <w:trHeight w:val="300"/>
        </w:trPr>
        <w:tc>
          <w:tcPr>
            <w:tcW w:w="855" w:type="dxa"/>
            <w:tcMar/>
          </w:tcPr>
          <w:p w:rsidR="192A79C6" w:rsidP="70CBD714" w:rsidRDefault="192A79C6" w14:paraId="43F65DF8" w14:textId="0D774783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Nº do Item</w:t>
            </w:r>
          </w:p>
        </w:tc>
        <w:tc>
          <w:tcPr>
            <w:tcW w:w="1485" w:type="dxa"/>
            <w:tcMar/>
          </w:tcPr>
          <w:p w:rsidR="192A79C6" w:rsidP="70CBD714" w:rsidRDefault="192A79C6" w14:paraId="699B4607" w14:textId="16FD6EDA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Grupo</w:t>
            </w:r>
          </w:p>
        </w:tc>
        <w:tc>
          <w:tcPr>
            <w:tcW w:w="2930" w:type="dxa"/>
            <w:tcMar/>
          </w:tcPr>
          <w:p w:rsidR="192A79C6" w:rsidP="70CBD714" w:rsidRDefault="192A79C6" w14:paraId="30B78C93" w14:textId="396D3241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Descrição</w:t>
            </w:r>
          </w:p>
        </w:tc>
        <w:tc>
          <w:tcPr>
            <w:tcW w:w="740" w:type="dxa"/>
            <w:tcMar/>
          </w:tcPr>
          <w:p w:rsidR="192A79C6" w:rsidP="70CBD714" w:rsidRDefault="192A79C6" w14:paraId="425B0323" w14:textId="64CA86D5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Qtd</w:t>
            </w: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.</w:t>
            </w:r>
          </w:p>
        </w:tc>
        <w:tc>
          <w:tcPr>
            <w:tcW w:w="1502" w:type="dxa"/>
            <w:tcMar/>
          </w:tcPr>
          <w:p w:rsidR="192A79C6" w:rsidP="70CBD714" w:rsidRDefault="192A79C6" w14:paraId="7680C15C" w14:textId="1A734493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 xml:space="preserve">Val. </w:t>
            </w: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unit</w:t>
            </w: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. (R$)</w:t>
            </w:r>
          </w:p>
        </w:tc>
        <w:tc>
          <w:tcPr>
            <w:tcW w:w="1502" w:type="dxa"/>
            <w:tcMar/>
          </w:tcPr>
          <w:p w:rsidR="192A79C6" w:rsidP="70CBD714" w:rsidRDefault="192A79C6" w14:paraId="3DCCD26C" w14:textId="103F8CF2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Valor total</w:t>
            </w:r>
          </w:p>
          <w:p w:rsidR="192A79C6" w:rsidP="70CBD714" w:rsidRDefault="192A79C6" w14:paraId="0FCA747C" w14:textId="5E0E8C69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lang w:val="pt-BR"/>
              </w:rPr>
              <w:t>(R$)</w:t>
            </w:r>
          </w:p>
        </w:tc>
      </w:tr>
      <w:tr w:rsidR="70CBD714" w:rsidTr="7674400B" w14:paraId="470A63EE">
        <w:trPr>
          <w:trHeight w:val="300"/>
        </w:trPr>
        <w:tc>
          <w:tcPr>
            <w:tcW w:w="855" w:type="dxa"/>
            <w:tcMar/>
            <w:vAlign w:val="center"/>
          </w:tcPr>
          <w:p w:rsidR="192A79C6" w:rsidP="70CBD714" w:rsidRDefault="192A79C6" w14:paraId="37D2249D" w14:textId="3E8AF40E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auto"/>
                <w:lang w:val="pt-BR"/>
              </w:rPr>
            </w:pPr>
            <w:r w:rsidRPr="70CBD714" w:rsidR="192A79C6">
              <w:rPr>
                <w:rFonts w:ascii="Calibri" w:hAnsi="Calibri" w:eastAsia="Calibri" w:cs="Calibri"/>
                <w:noProof w:val="0"/>
                <w:color w:val="auto"/>
                <w:lang w:val="pt-BR"/>
              </w:rPr>
              <w:t>1</w:t>
            </w:r>
          </w:p>
        </w:tc>
        <w:tc>
          <w:tcPr>
            <w:tcW w:w="1485" w:type="dxa"/>
            <w:tcMar/>
            <w:vAlign w:val="center"/>
          </w:tcPr>
          <w:p w:rsidR="300949C9" w:rsidP="70CBD714" w:rsidRDefault="300949C9" w14:paraId="72240DF7" w14:textId="1CCBE5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</w:pPr>
            <w:r w:rsidRPr="70CBD714" w:rsidR="300949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5622, Obras Civis Públicas (Construção)</w:t>
            </w:r>
          </w:p>
          <w:p w:rsidR="70CBD714" w:rsidP="7674400B" w:rsidRDefault="70CBD714" w14:paraId="225B5E35" w14:textId="5CD57C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</w:pPr>
          </w:p>
        </w:tc>
        <w:tc>
          <w:tcPr>
            <w:tcW w:w="2930" w:type="dxa"/>
            <w:tcMar/>
            <w:vAlign w:val="center"/>
          </w:tcPr>
          <w:p w:rsidR="192A79C6" w:rsidP="70CBD714" w:rsidRDefault="192A79C6" w14:paraId="21064997" w14:textId="2B3301E2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7674400B" w:rsidR="192A7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 xml:space="preserve">Contratação de empresa especializada no ramo da construção civil para a execução de obra, visando à construção </w:t>
            </w:r>
            <w:r w:rsidRPr="7674400B" w:rsidR="192A7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de</w:t>
            </w:r>
            <w:r w:rsidRPr="7674400B" w:rsidR="192A7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 xml:space="preserve"> </w:t>
            </w:r>
            <w:r w:rsidRPr="7674400B" w:rsidR="00D8118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CAPS porte XXX</w:t>
            </w:r>
            <w:r w:rsidRPr="7674400B" w:rsidR="192A7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, conforme pro</w:t>
            </w:r>
            <w:r w:rsidRPr="7674400B" w:rsidR="192A79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pt-BR"/>
              </w:rPr>
              <w:t>posta nº XXXXXX, Novo PAC</w:t>
            </w:r>
          </w:p>
          <w:p w:rsidR="70CBD714" w:rsidP="70CBD714" w:rsidRDefault="70CBD714" w14:paraId="1093FD0B" w14:textId="4D63BB22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auto"/>
                <w:lang w:val="pt-BR"/>
              </w:rPr>
            </w:pPr>
          </w:p>
        </w:tc>
        <w:tc>
          <w:tcPr>
            <w:tcW w:w="740" w:type="dxa"/>
            <w:tcMar/>
            <w:vAlign w:val="center"/>
          </w:tcPr>
          <w:p w:rsidR="56924E97" w:rsidP="70CBD714" w:rsidRDefault="56924E97" w14:paraId="3AC74D38" w14:textId="0AD7554C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auto"/>
                <w:lang w:val="pt-BR"/>
              </w:rPr>
            </w:pPr>
            <w:r w:rsidRPr="70CBD714" w:rsidR="56924E97">
              <w:rPr>
                <w:rFonts w:ascii="Calibri" w:hAnsi="Calibri" w:eastAsia="Calibri" w:cs="Calibri"/>
                <w:noProof w:val="0"/>
                <w:color w:val="auto"/>
                <w:lang w:val="pt-BR"/>
              </w:rPr>
              <w:t>1</w:t>
            </w:r>
          </w:p>
        </w:tc>
        <w:tc>
          <w:tcPr>
            <w:tcW w:w="1502" w:type="dxa"/>
            <w:tcMar/>
            <w:vAlign w:val="center"/>
          </w:tcPr>
          <w:p w:rsidR="2C87D1FE" w:rsidP="70CBD714" w:rsidRDefault="2C87D1FE" w14:paraId="4A17EDF2" w14:textId="08C3F297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</w:pPr>
            <w:r w:rsidRPr="7674400B" w:rsidR="56CBA0FA"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  <w:t xml:space="preserve">R$ </w:t>
            </w:r>
            <w:r w:rsidRPr="7674400B" w:rsidR="56CBA0FA"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  <w:t>XXXX,XX</w:t>
            </w:r>
          </w:p>
        </w:tc>
        <w:tc>
          <w:tcPr>
            <w:tcW w:w="1502" w:type="dxa"/>
            <w:tcMar/>
            <w:vAlign w:val="center"/>
          </w:tcPr>
          <w:p w:rsidR="2C87D1FE" w:rsidP="70CBD714" w:rsidRDefault="2C87D1FE" w14:paraId="52689012" w14:textId="0C274C3D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</w:pPr>
            <w:r w:rsidRPr="7674400B" w:rsidR="56CBA0FA"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  <w:t xml:space="preserve">R$ </w:t>
            </w:r>
            <w:r w:rsidRPr="7674400B" w:rsidR="56CBA0FA"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  <w:t>X</w:t>
            </w:r>
            <w:r w:rsidRPr="7674400B" w:rsidR="56CBA0FA">
              <w:rPr>
                <w:rFonts w:ascii="Calibri" w:hAnsi="Calibri" w:eastAsia="Calibri" w:cs="Calibri"/>
                <w:noProof w:val="0"/>
                <w:color w:val="FF0000"/>
                <w:lang w:val="pt-BR"/>
              </w:rPr>
              <w:t>XXX,XX</w:t>
            </w:r>
          </w:p>
        </w:tc>
      </w:tr>
    </w:tbl>
    <w:p w:rsidR="70CBD714" w:rsidP="70CBD714" w:rsidRDefault="70CBD714" w14:paraId="0ABB6C77" w14:textId="48E03DD5">
      <w:pPr>
        <w:pStyle w:val="Normal"/>
        <w:ind w:left="0"/>
        <w:jc w:val="both"/>
        <w:rPr>
          <w:rFonts w:ascii="Calibri" w:hAnsi="Calibri" w:eastAsia="Calibri" w:cs="Calibri"/>
          <w:noProof w:val="0"/>
          <w:color w:val="auto"/>
          <w:lang w:val="pt-BR"/>
        </w:rPr>
      </w:pPr>
    </w:p>
    <w:p w:rsidR="2D6E09B9" w:rsidP="70CBD714" w:rsidRDefault="2D6E09B9" w14:paraId="2DD7C6C5" w14:textId="51A308F6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</w:pPr>
      <w:r w:rsidRPr="70CBD714" w:rsidR="2D6E09B9">
        <w:rPr>
          <w:rFonts w:ascii="Calibri" w:hAnsi="Calibri" w:eastAsia="Calibri" w:cs="Calibri"/>
          <w:b w:val="1"/>
          <w:bCs w:val="1"/>
          <w:noProof w:val="0"/>
          <w:color w:val="auto"/>
          <w:lang w:val="pt-BR"/>
        </w:rPr>
        <w:t>Responsáveis</w:t>
      </w:r>
    </w:p>
    <w:p w:rsidR="2D6E09B9" w:rsidP="70CBD714" w:rsidRDefault="2D6E09B9" w14:paraId="282C5792" w14:textId="7520103F">
      <w:pPr>
        <w:pStyle w:val="Normal"/>
        <w:ind w:left="0"/>
        <w:jc w:val="both"/>
        <w:rPr>
          <w:rStyle w:val="Hyperlink"/>
          <w:rFonts w:ascii="Calibri" w:hAnsi="Calibri" w:eastAsia="Calibri" w:cs="Calibri"/>
          <w:noProof w:val="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Todas as assinaturas eletrônicas seguem o horário oficial de Brasília e fundamentam-se no §3º do Art. 4º do </w:t>
      </w:r>
      <w:hyperlink r:id="Rf09f026239434ec6">
        <w:r w:rsidRPr="70CBD714" w:rsidR="2D6E09B9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pt-BR"/>
          </w:rPr>
          <w:t>Decreto nº 10.543, de 13 de novembro de 2020.</w:t>
        </w:r>
      </w:hyperlink>
    </w:p>
    <w:p w:rsidR="70CBD714" w:rsidP="70CBD714" w:rsidRDefault="70CBD714" w14:paraId="339BAF3F" w14:textId="2D0D6179">
      <w:pPr>
        <w:pStyle w:val="Normal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2D6E09B9" w:rsidP="70CBD714" w:rsidRDefault="2D6E09B9" w14:paraId="07E3CD4B" w14:textId="6D433CAB">
      <w:pPr>
        <w:pStyle w:val="Normal"/>
        <w:ind w:left="0"/>
        <w:jc w:val="center"/>
        <w:rPr>
          <w:rFonts w:ascii="Calibri" w:hAnsi="Calibri" w:eastAsia="Calibri" w:cs="Calibri"/>
          <w:noProof w:val="0"/>
          <w:color w:val="FF000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noProof w:val="0"/>
          <w:color w:val="FF0000"/>
          <w:sz w:val="24"/>
          <w:szCs w:val="24"/>
          <w:lang w:val="pt-BR"/>
        </w:rPr>
        <w:t>XXXXXXXXXXXXX</w:t>
      </w:r>
    </w:p>
    <w:p w:rsidR="2D6E09B9" w:rsidP="70CBD714" w:rsidRDefault="2D6E09B9" w14:paraId="30A2FD87" w14:textId="4C8B6C82">
      <w:pPr>
        <w:pStyle w:val="Normal"/>
        <w:ind w:left="0"/>
        <w:jc w:val="center"/>
        <w:rPr>
          <w:rFonts w:ascii="Calibri" w:hAnsi="Calibri" w:eastAsia="Calibri" w:cs="Calibri"/>
          <w:noProof w:val="0"/>
          <w:color w:val="FF000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noProof w:val="0"/>
          <w:color w:val="FF0000"/>
          <w:sz w:val="24"/>
          <w:szCs w:val="24"/>
          <w:lang w:val="pt-BR"/>
        </w:rPr>
        <w:t>Cargo</w:t>
      </w:r>
    </w:p>
    <w:p w:rsidR="2D6E09B9" w:rsidP="70CBD714" w:rsidRDefault="2D6E09B9" w14:paraId="3AAD1366" w14:textId="51DE639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Acompanhamento</w:t>
      </w:r>
    </w:p>
    <w:p w:rsidR="2D6E09B9" w:rsidP="70CBD714" w:rsidRDefault="2D6E09B9" w14:paraId="7380DEF1" w14:textId="0DBBB48F">
      <w:pPr>
        <w:pStyle w:val="Normal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Nenhum acompanhamento </w:t>
      </w:r>
      <w:r w:rsidRPr="70CBD714" w:rsidR="07C715A9">
        <w:rPr>
          <w:rFonts w:ascii="Calibri" w:hAnsi="Calibri" w:eastAsia="Calibri" w:cs="Calibri"/>
          <w:noProof w:val="0"/>
          <w:sz w:val="24"/>
          <w:szCs w:val="24"/>
          <w:lang w:val="pt-BR"/>
        </w:rPr>
        <w:t>incluído</w:t>
      </w:r>
      <w:r w:rsidRPr="70CBD714" w:rsidR="2D6E09B9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70CBD714" w:rsidP="70CBD714" w:rsidRDefault="70CBD714" w14:paraId="5E0D4D96" w14:textId="2BA7C5FC">
      <w:pPr>
        <w:pStyle w:val="Normal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2D6E09B9" w:rsidP="70CBD714" w:rsidRDefault="2D6E09B9" w14:paraId="26E330E9" w14:textId="133961E7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Relacionamentos</w:t>
      </w:r>
    </w:p>
    <w:p w:rsidR="2D6E09B9" w:rsidP="70CBD714" w:rsidRDefault="2D6E09B9" w14:paraId="118263E1" w14:textId="222D1447">
      <w:pPr>
        <w:pStyle w:val="Normal"/>
        <w:ind w:left="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0CBD714" w:rsidR="2D6E09B9">
        <w:rPr>
          <w:rFonts w:ascii="Calibri" w:hAnsi="Calibri" w:eastAsia="Calibri" w:cs="Calibri"/>
          <w:noProof w:val="0"/>
          <w:sz w:val="24"/>
          <w:szCs w:val="24"/>
          <w:lang w:val="pt-BR"/>
        </w:rPr>
        <w:t>Nenhum relacionamento encontrado.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KPyz1ZN" int2:invalidationBookmarkName="" int2:hashCode="hSfpZWzzVAfFFR" int2:id="0GZTXLQS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817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e30ef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4F94B8"/>
    <w:rsid w:val="00D81182"/>
    <w:rsid w:val="01298DAD"/>
    <w:rsid w:val="016BA19D"/>
    <w:rsid w:val="01ED7C78"/>
    <w:rsid w:val="02FCD462"/>
    <w:rsid w:val="079080EB"/>
    <w:rsid w:val="07C715A9"/>
    <w:rsid w:val="0C041EFC"/>
    <w:rsid w:val="0D2492DF"/>
    <w:rsid w:val="14B7EC0B"/>
    <w:rsid w:val="1651AE4A"/>
    <w:rsid w:val="18482C80"/>
    <w:rsid w:val="18B25965"/>
    <w:rsid w:val="192A79C6"/>
    <w:rsid w:val="19DA1D07"/>
    <w:rsid w:val="1A35695C"/>
    <w:rsid w:val="1A9FC1C2"/>
    <w:rsid w:val="1ABF21CA"/>
    <w:rsid w:val="1B8D4C8F"/>
    <w:rsid w:val="1D4FF520"/>
    <w:rsid w:val="1F2C23E9"/>
    <w:rsid w:val="1FBD1E54"/>
    <w:rsid w:val="21269B9A"/>
    <w:rsid w:val="27917AC2"/>
    <w:rsid w:val="282C66D9"/>
    <w:rsid w:val="285ED9BB"/>
    <w:rsid w:val="28D7C8F0"/>
    <w:rsid w:val="2C2D9F59"/>
    <w:rsid w:val="2C87D1FE"/>
    <w:rsid w:val="2D580961"/>
    <w:rsid w:val="2D6E09B9"/>
    <w:rsid w:val="300949C9"/>
    <w:rsid w:val="30EA62D5"/>
    <w:rsid w:val="32080E73"/>
    <w:rsid w:val="326F6336"/>
    <w:rsid w:val="329D74B8"/>
    <w:rsid w:val="334AB9BB"/>
    <w:rsid w:val="360508B5"/>
    <w:rsid w:val="376D8FA8"/>
    <w:rsid w:val="37A60812"/>
    <w:rsid w:val="38BF2A5C"/>
    <w:rsid w:val="3D53665F"/>
    <w:rsid w:val="3EB5DD72"/>
    <w:rsid w:val="41AE202A"/>
    <w:rsid w:val="44DE7109"/>
    <w:rsid w:val="45ECCBF8"/>
    <w:rsid w:val="46732CBD"/>
    <w:rsid w:val="4699A22D"/>
    <w:rsid w:val="4A1A0928"/>
    <w:rsid w:val="4AB92546"/>
    <w:rsid w:val="4AEE3B43"/>
    <w:rsid w:val="4BEA0AB2"/>
    <w:rsid w:val="4C995E93"/>
    <w:rsid w:val="4D3B8640"/>
    <w:rsid w:val="51C2441F"/>
    <w:rsid w:val="539E0D52"/>
    <w:rsid w:val="54BA65C3"/>
    <w:rsid w:val="56924E97"/>
    <w:rsid w:val="56B984A4"/>
    <w:rsid w:val="56CBA0FA"/>
    <w:rsid w:val="576B0123"/>
    <w:rsid w:val="5BF78902"/>
    <w:rsid w:val="5C93D7F3"/>
    <w:rsid w:val="5E5E648E"/>
    <w:rsid w:val="5F8291AC"/>
    <w:rsid w:val="5FD228C6"/>
    <w:rsid w:val="5FE325EA"/>
    <w:rsid w:val="60DF0F3A"/>
    <w:rsid w:val="64288425"/>
    <w:rsid w:val="6740B423"/>
    <w:rsid w:val="6777C645"/>
    <w:rsid w:val="687AF6E5"/>
    <w:rsid w:val="6AE8DD47"/>
    <w:rsid w:val="6B7B9B59"/>
    <w:rsid w:val="6CB9751F"/>
    <w:rsid w:val="6D3C539D"/>
    <w:rsid w:val="6DD117C5"/>
    <w:rsid w:val="6EF3FE57"/>
    <w:rsid w:val="6F9670AB"/>
    <w:rsid w:val="70916601"/>
    <w:rsid w:val="70CBD714"/>
    <w:rsid w:val="72DBDE3D"/>
    <w:rsid w:val="732F049E"/>
    <w:rsid w:val="736634B8"/>
    <w:rsid w:val="762B233B"/>
    <w:rsid w:val="7674400B"/>
    <w:rsid w:val="76EB1A0B"/>
    <w:rsid w:val="79DFCED8"/>
    <w:rsid w:val="7A2615E3"/>
    <w:rsid w:val="7A62C5A9"/>
    <w:rsid w:val="7B62F872"/>
    <w:rsid w:val="7EBD5010"/>
    <w:rsid w:val="7F4F9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94B8"/>
  <w15:chartTrackingRefBased/>
  <w15:docId w15:val="{F3A1D098-B63B-4C49-877E-6AB1CF3299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microsoft.com/office/2011/relationships/people" Target="people.xml" Id="R34da9e3b205f41a3" /><Relationship Type="http://schemas.microsoft.com/office/2016/09/relationships/commentsIds" Target="commentsIds.xml" Id="Rcae02a9364cd49a8" /><Relationship Type="http://schemas.microsoft.com/office/2020/10/relationships/intelligence" Target="intelligence2.xml" Id="R0c00ee36c7e64c5b" /><Relationship Type="http://schemas.openxmlformats.org/officeDocument/2006/relationships/styles" Target="styles.xml" Id="rId1" /><Relationship Type="http://schemas.openxmlformats.org/officeDocument/2006/relationships/hyperlink" Target="https://www.planalto.gov.br/ccivil_03/_ato2019-2022/2020/decreto/D10543.htm" TargetMode="External" Id="Rf09f026239434ec6" /><Relationship Type="http://schemas.openxmlformats.org/officeDocument/2006/relationships/numbering" Target="numbering.xml" Id="R44f90e2fc8cc4ec3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1/relationships/commentsExtended" Target="commentsExtended.xml" Id="Rd890e5931d9748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BA4F9D70754345ABE71C200CF16679" ma:contentTypeVersion="12" ma:contentTypeDescription="Crie um novo documento." ma:contentTypeScope="" ma:versionID="cb0f1affdb1f959b01f1aaff93f04663">
  <xsd:schema xmlns:xsd="http://www.w3.org/2001/XMLSchema" xmlns:xs="http://www.w3.org/2001/XMLSchema" xmlns:p="http://schemas.microsoft.com/office/2006/metadata/properties" xmlns:ns2="77f2289b-328e-41ee-863f-89012ddc9275" xmlns:ns3="ad1913f4-eb67-4ce4-bc33-692ad237a14e" targetNamespace="http://schemas.microsoft.com/office/2006/metadata/properties" ma:root="true" ma:fieldsID="fb551744bb1fb0aca71e44bed1c5ce18" ns2:_="" ns3:_="">
    <xsd:import namespace="77f2289b-328e-41ee-863f-89012ddc9275"/>
    <xsd:import namespace="ad1913f4-eb67-4ce4-bc33-692ad237a1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2289b-328e-41ee-863f-89012ddc92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8562b07-c12b-440e-8652-dcaac954a8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913f4-eb67-4ce4-bc33-692ad237a14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19ad5a-c81a-448e-95c6-c5a9d5698572}" ma:internalName="TaxCatchAll" ma:showField="CatchAllData" ma:web="ad1913f4-eb67-4ce4-bc33-692ad237a1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1913f4-eb67-4ce4-bc33-692ad237a14e" xsi:nil="true"/>
    <lcf76f155ced4ddcb4097134ff3c332f xmlns="77f2289b-328e-41ee-863f-89012ddc92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C37BED-78C3-443A-9474-A9066D2ABC39}"/>
</file>

<file path=customXml/itemProps2.xml><?xml version="1.0" encoding="utf-8"?>
<ds:datastoreItem xmlns:ds="http://schemas.openxmlformats.org/officeDocument/2006/customXml" ds:itemID="{3FE2F50B-4EE4-4E77-A5CB-DEA1D3D5ED72}"/>
</file>

<file path=customXml/itemProps3.xml><?xml version="1.0" encoding="utf-8"?>
<ds:datastoreItem xmlns:ds="http://schemas.openxmlformats.org/officeDocument/2006/customXml" ds:itemID="{46F2925F-75EE-4E44-AB1A-30D208199C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Girão de Moraes Barcelos</dc:creator>
  <cp:keywords/>
  <dc:description/>
  <cp:lastModifiedBy>Camila Girão de Moraes Barcelos</cp:lastModifiedBy>
  <dcterms:created xsi:type="dcterms:W3CDTF">2024-12-16T16:20:15Z</dcterms:created>
  <dcterms:modified xsi:type="dcterms:W3CDTF">2025-01-14T12:29:57Z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0x01010017BA4F9D70754345ABE71C200CF16679</vt:lpwstr>
  </property>
  <property fmtid="{D5CDD505-2E9C-101B-9397-08002B2CF9AE}" pid="3" name="Order">
    <vt:r8>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