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Raport Projet Django 2025-2026</w:t>
      </w:r>
    </w:p>
    <w:p>
      <w:pPr>
        <w:pStyle w:val="Subtitle"/>
        <w:bidi w:val="0"/>
        <w:rPr/>
      </w:pPr>
      <w:r>
        <w:rPr/>
        <w:t>UniShare – Site de partage de ressource pédagogique</w:t>
      </w:r>
    </w:p>
    <w:p>
      <w:pPr>
        <w:pStyle w:val="BodyText"/>
        <w:bidi w:val="0"/>
        <w:jc w:val="start"/>
        <w:rPr/>
      </w:pPr>
      <w:r>
        <w:rPr/>
      </w:r>
    </w:p>
    <w:p>
      <w:pPr>
        <w:pStyle w:val="BodyText"/>
        <w:bidi w:val="0"/>
        <w:jc w:val="start"/>
        <w:rPr/>
      </w:pPr>
      <w:r>
        <w:rPr/>
        <w:t>Membre du groupe : Mame Diarra Ngome, Papa Ibrahima Diop</w:t>
      </w:r>
    </w:p>
    <w:p>
      <w:pPr>
        <w:pStyle w:val="BodyText"/>
        <w:bidi w:val="0"/>
        <w:jc w:val="start"/>
        <w:rPr/>
      </w:pPr>
      <w:r>
        <w:rPr/>
        <w:t>Professeur : Monsieur Bame</w:t>
      </w:r>
      <w:r>
        <w:br w:type="page"/>
      </w:r>
    </w:p>
    <w:p>
      <w:pPr>
        <w:pStyle w:val="BodyText"/>
        <w:bidi w:val="0"/>
        <w:jc w:val="start"/>
        <w:rPr/>
      </w:pPr>
      <w:r>
        <w:rPr/>
      </w:r>
    </w:p>
    <w:p>
      <w:pPr>
        <w:pStyle w:val="Heading1"/>
        <w:bidi w:val="0"/>
        <w:ind w:hanging="0" w:start="0"/>
        <w:jc w:val="start"/>
        <w:rPr/>
      </w:pPr>
      <w:r>
        <w:rPr/>
        <w:t>Sujet</w:t>
      </w:r>
    </w:p>
    <w:p>
      <w:pPr>
        <w:pStyle w:val="BodyText"/>
        <w:bidi w:val="0"/>
        <w:jc w:val="start"/>
        <w:rPr/>
      </w:pPr>
      <w:r>
        <w:rPr/>
        <w:t xml:space="preserve">Pour le projet noté de Django de l’année 2025-2026, </w:t>
      </w:r>
      <w:r>
        <w:rPr/>
        <w:t>nous avons été</w:t>
      </w:r>
      <w:r>
        <w:rPr/>
        <w:t xml:space="preserve"> été demander de m</w:t>
      </w:r>
      <w:r>
        <w:rPr/>
        <w:t>ettre</w:t>
      </w:r>
      <w:r>
        <w:rPr/>
        <w:t xml:space="preserve"> en place une application web pour le partage des ressources pédagogiques à la section </w:t>
      </w:r>
      <w:r>
        <w:rPr/>
        <w:t>informatique</w:t>
      </w:r>
    </w:p>
    <w:p>
      <w:pPr>
        <w:pStyle w:val="Heading1"/>
        <w:bidi w:val="0"/>
        <w:ind w:hanging="0" w:start="0"/>
        <w:jc w:val="start"/>
        <w:rPr/>
      </w:pPr>
      <w:r>
        <w:rPr/>
        <w:t>Objectif principale</w:t>
      </w:r>
    </w:p>
    <w:p>
      <w:pPr>
        <w:pStyle w:val="BodyText"/>
        <w:bidi w:val="0"/>
        <w:jc w:val="start"/>
        <w:rPr/>
      </w:pPr>
      <w:r>
        <w:rPr/>
        <w:t>L’objectif est d’obtenir un site de partage de ressources pédagogiques. Nous aurons, d’une part, des professeurs qui partagent des ressources selon les modules qu'ils enseignent et, d’autre part, des étudiants qui, une fois connectés, peuvent consulter les annonces, ainsi que consulter et télécharger les ressources envoyées.</w:t>
      </w:r>
    </w:p>
    <w:p>
      <w:pPr>
        <w:pStyle w:val="Heading1"/>
        <w:bidi w:val="0"/>
        <w:ind w:hanging="0" w:start="0"/>
        <w:jc w:val="start"/>
        <w:rPr/>
      </w:pPr>
      <w:r>
        <w:rPr/>
        <w:t>Objectifs particuliers</w:t>
      </w:r>
    </w:p>
    <w:p>
      <w:pPr>
        <w:pStyle w:val="BodyText"/>
        <w:numPr>
          <w:ilvl w:val="0"/>
          <w:numId w:val="3"/>
        </w:numPr>
        <w:bidi w:val="0"/>
        <w:jc w:val="start"/>
        <w:rPr/>
      </w:pPr>
      <w:r>
        <w:rPr/>
        <w:t>Inclusion des modèles selon le diagramme de classe dréssé et des formulaires avec contrôle de saisie.</w:t>
      </w:r>
    </w:p>
    <w:p>
      <w:pPr>
        <w:pStyle w:val="BodyText"/>
        <w:numPr>
          <w:ilvl w:val="0"/>
          <w:numId w:val="3"/>
        </w:numPr>
        <w:bidi w:val="0"/>
        <w:jc w:val="start"/>
        <w:rPr/>
      </w:pPr>
      <w:r>
        <w:rPr/>
        <w:t>Inclsion de la logique d’authentification avec verification de rôle</w:t>
      </w:r>
    </w:p>
    <w:p>
      <w:pPr>
        <w:pStyle w:val="BodyText"/>
        <w:numPr>
          <w:ilvl w:val="0"/>
          <w:numId w:val="3"/>
        </w:numPr>
        <w:bidi w:val="0"/>
        <w:jc w:val="start"/>
        <w:rPr/>
      </w:pPr>
      <w:r>
        <w:rPr/>
        <w:t>Inclusion de toute les fonctionnalités demandé et d’une interface utilisateur dynamique selon son rôle</w:t>
      </w:r>
    </w:p>
    <w:p>
      <w:pPr>
        <w:pStyle w:val="BodyText"/>
        <w:numPr>
          <w:ilvl w:val="0"/>
          <w:numId w:val="3"/>
        </w:numPr>
        <w:bidi w:val="0"/>
        <w:jc w:val="start"/>
        <w:rPr/>
      </w:pPr>
      <w:r>
        <w:rPr/>
        <w:t>Gestion des authorisation selon le rôle de l’utilisateur</w:t>
      </w:r>
    </w:p>
    <w:p>
      <w:pPr>
        <w:pStyle w:val="BodyText"/>
        <w:numPr>
          <w:ilvl w:val="0"/>
          <w:numId w:val="3"/>
        </w:numPr>
        <w:bidi w:val="0"/>
        <w:jc w:val="start"/>
        <w:rPr/>
      </w:pPr>
      <w:r>
        <w:rPr/>
        <w:t>...</w:t>
      </w:r>
    </w:p>
    <w:p>
      <w:pPr>
        <w:pStyle w:val="Heading1"/>
        <w:bidi w:val="0"/>
        <w:ind w:hanging="0" w:start="0"/>
        <w:jc w:val="start"/>
        <w:rPr/>
      </w:pPr>
      <w:r>
        <w:rPr/>
        <w:t>Technologies utilisées</w:t>
      </w:r>
    </w:p>
    <w:p>
      <w:pPr>
        <w:pStyle w:val="BodyText"/>
        <w:numPr>
          <w:ilvl w:val="0"/>
          <w:numId w:val="2"/>
        </w:numPr>
        <w:bidi w:val="0"/>
        <w:jc w:val="start"/>
        <w:rPr/>
      </w:pPr>
      <w:r>
        <w:rPr/>
        <w:t xml:space="preserve">PostgreSQL : </w:t>
      </w:r>
      <w:r>
        <w:rPr/>
        <w:t>pour la gestion de la base de données</w:t>
      </w:r>
    </w:p>
    <w:p>
      <w:pPr>
        <w:pStyle w:val="BodyText"/>
        <w:numPr>
          <w:ilvl w:val="0"/>
          <w:numId w:val="2"/>
        </w:numPr>
        <w:bidi w:val="0"/>
        <w:jc w:val="start"/>
        <w:rPr/>
      </w:pPr>
      <w:r>
        <w:rPr/>
        <w:t xml:space="preserve">Python : </w:t>
      </w:r>
      <w:r>
        <w:rPr/>
        <w:t>spécifiquement des modules qui nous permettrons de réaliser le projet :</w:t>
      </w:r>
    </w:p>
    <w:p>
      <w:pPr>
        <w:pStyle w:val="BodyText"/>
        <w:numPr>
          <w:ilvl w:val="1"/>
          <w:numId w:val="2"/>
        </w:numPr>
        <w:bidi w:val="0"/>
        <w:jc w:val="start"/>
        <w:rPr/>
      </w:pPr>
      <w:r>
        <w:rPr/>
        <w:t>Django le module principale qui nous offre une architecture MVC pour la gestion du backend du site de notre projet</w:t>
      </w:r>
    </w:p>
    <w:p>
      <w:pPr>
        <w:pStyle w:val="BodyText"/>
        <w:numPr>
          <w:ilvl w:val="1"/>
          <w:numId w:val="2"/>
        </w:numPr>
        <w:bidi w:val="0"/>
        <w:jc w:val="start"/>
        <w:rPr/>
      </w:pPr>
      <w:r>
        <w:rPr/>
        <w:t>psycopg2-binary pour pouvoir inclure PostgrSQL</w:t>
      </w:r>
    </w:p>
    <w:p>
      <w:pPr>
        <w:pStyle w:val="BodyText"/>
        <w:numPr>
          <w:ilvl w:val="1"/>
          <w:numId w:val="2"/>
        </w:numPr>
        <w:bidi w:val="0"/>
        <w:jc w:val="start"/>
        <w:rPr/>
      </w:pPr>
      <w:r>
        <w:rPr/>
        <w:t xml:space="preserve">Pillow </w:t>
      </w:r>
      <w:r>
        <w:rPr/>
        <w:t>pour la gestion des images</w:t>
      </w:r>
    </w:p>
    <w:p>
      <w:pPr>
        <w:pStyle w:val="BodyText"/>
        <w:numPr>
          <w:ilvl w:val="1"/>
          <w:numId w:val="2"/>
        </w:numPr>
        <w:bidi w:val="0"/>
        <w:jc w:val="start"/>
        <w:rPr/>
      </w:pPr>
      <w:r>
        <w:rPr/>
        <w:t xml:space="preserve">python-dotenv </w:t>
      </w:r>
      <w:r>
        <w:rPr/>
        <w:t xml:space="preserve">pour éviter les conflits par rapport à la connexion au niveau de la base de données via le fichier </w:t>
      </w:r>
      <w:r>
        <w:rPr>
          <w:rFonts w:ascii="FreeMono" w:hAnsi="FreeMono"/>
        </w:rPr>
        <w:t>settings.py</w:t>
      </w:r>
    </w:p>
    <w:p>
      <w:pPr>
        <w:pStyle w:val="BodyText"/>
        <w:numPr>
          <w:ilvl w:val="0"/>
          <w:numId w:val="4"/>
        </w:numPr>
        <w:bidi w:val="0"/>
        <w:jc w:val="start"/>
        <w:rPr/>
      </w:pPr>
      <w:r>
        <w:rPr/>
        <w:t>Git et github : pour le contrôle de versions et une meilleur gestion de projet grace aux branche et un avantage dans le travail en équipe avec les répos distant de Github.</w:t>
      </w:r>
    </w:p>
    <w:p>
      <w:pPr>
        <w:pStyle w:val="BodyText"/>
        <w:bidi w:val="0"/>
        <w:jc w:val="start"/>
        <w:rPr/>
      </w:pPr>
      <w:r>
        <w:rPr/>
      </w:r>
    </w:p>
    <w:p>
      <w:pPr>
        <w:pStyle w:val="Heading1"/>
        <w:bidi w:val="0"/>
        <w:ind w:hanging="0" w:start="0"/>
        <w:jc w:val="start"/>
        <w:rPr/>
      </w:pPr>
      <w:r>
        <w:rPr/>
        <w:t>Plan du projet</w:t>
      </w:r>
    </w:p>
    <w:p>
      <w:pPr>
        <w:pStyle w:val="BodyText"/>
        <w:bidi w:val="0"/>
        <w:jc w:val="start"/>
        <w:rPr/>
      </w:pPr>
      <w:r>
        <w:rPr/>
        <w:t>Nous avons d’abord réalisé les diagrammes de cas d’utilisation, de classes et d’activités. Puis, à partir du diagramme de classes, nous avons rédigé les modèles. Nous nous sommes fixé comme objectif d’établir une base de données conforme au diagramme de classes et de développer toutes les fonctionnalités backend, incluant le contrôle de saisie et les vues de traitement de données répondant aux exigences du cahier des charges.</w:t>
      </w:r>
    </w:p>
    <w:p>
      <w:pPr>
        <w:pStyle w:val="BodyText"/>
        <w:bidi w:val="0"/>
        <w:spacing w:lineRule="auto" w:line="240"/>
        <w:jc w:val="start"/>
        <w:rPr/>
      </w:pPr>
      <w:r>
        <w:rPr/>
        <w:t>Après disscussion</w:t>
      </w:r>
      <w:r>
        <w:rPr/>
        <w:t xml:space="preserve"> on s’etait mis comme objectif d’atteindre des objectifs de base notamment l’établissement d’une base de données correspondant au digramme classe dressé et par contraste aux besoins du projet, l’établissement de toutes les fonctionnalités de base en backend avec contrôle de saisie des formulaire et des views de traitements de données répondant aux exigences du cahier de charge. Nous avons aussi obté </w:t>
      </w:r>
      <w:r>
        <w:rPr/>
        <w:t>pour</w:t>
      </w:r>
      <w:r>
        <w:rPr/>
        <w:t xml:space="preserve"> l’etablissement d’un structure de projet organisé et maintenanble; </w:t>
      </w:r>
      <w:r>
        <w:rPr/>
        <w:t>ainsi i</w:t>
      </w:r>
      <w:r>
        <w:rPr/>
        <w:t xml:space="preserve">nitiallement nous </w:t>
      </w:r>
      <w:r>
        <w:rPr/>
        <w:t>dresserons la structure qui suit</w:t>
      </w:r>
      <w:r>
        <w:rPr/>
        <w:t xml:space="preserve"> : </w:t>
        <w:br/>
      </w:r>
      <w:r>
        <w:rPr>
          <w:rFonts w:ascii="FreeMono" w:hAnsi="FreeMono"/>
        </w:rPr>
        <w:t>src/</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uni_share/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authentification/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utilisateurs/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administrateur/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templates/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manage.py </w:t>
      </w:r>
    </w:p>
    <w:p>
      <w:pPr>
        <w:pStyle w:val="BodyText"/>
        <w:bidi w:val="0"/>
        <w:spacing w:lineRule="auto" w:line="240"/>
        <w:jc w:val="start"/>
        <w:rPr>
          <w:rFonts w:ascii="FreeMono" w:hAnsi="FreeMono"/>
        </w:rPr>
      </w:pPr>
      <w:r>
        <w:rPr>
          <w:rFonts w:ascii="Liberation Serif" w:hAnsi="Liberation Serif"/>
        </w:rPr>
        <w:t>Pour la repartition des tâche nous avions séparer</w:t>
      </w:r>
      <w:r>
        <w:rPr>
          <w:rFonts w:ascii="Liberation Serif" w:hAnsi="Liberation Serif"/>
        </w:rPr>
        <w:t xml:space="preserve"> le travail en deux tâche principaux :</w:t>
      </w:r>
    </w:p>
    <w:p>
      <w:pPr>
        <w:pStyle w:val="BodyText"/>
        <w:numPr>
          <w:ilvl w:val="0"/>
          <w:numId w:val="5"/>
        </w:numPr>
        <w:bidi w:val="0"/>
        <w:spacing w:lineRule="auto" w:line="240"/>
        <w:jc w:val="start"/>
        <w:rPr/>
      </w:pPr>
      <w:r>
        <w:rPr>
          <w:rFonts w:ascii="Liberation Serif" w:hAnsi="Liberation Serif"/>
        </w:rPr>
        <w:t>L’application utilisateurs : contenant l’inscriptions des étutudiant et page de menu principale, et contenant une logique de verification de connexion avec verification de rôle. Elle contient aussi une interface dynamique selon le rôle de l’utilisateur et des fonctionnalité propre au rôle</w:t>
      </w:r>
    </w:p>
    <w:p>
      <w:pPr>
        <w:pStyle w:val="BodyText"/>
        <w:numPr>
          <w:ilvl w:val="1"/>
          <w:numId w:val="5"/>
        </w:numPr>
        <w:bidi w:val="0"/>
        <w:jc w:val="start"/>
        <w:rPr/>
      </w:pPr>
      <w:r>
        <w:rPr/>
        <w:t>Enseignant</w:t>
      </w:r>
      <w:r>
        <w:rPr/>
        <w:t xml:space="preserve"> respons</w:t>
      </w:r>
      <w:r>
        <w:rPr/>
        <w:t>a</w:t>
      </w:r>
      <w:r>
        <w:rPr/>
        <w:t xml:space="preserve">ble : </w:t>
      </w:r>
      <w:r>
        <w:rPr/>
        <w:t>I</w:t>
      </w:r>
      <w:r>
        <w:rPr/>
        <w:t xml:space="preserve">l a une vue d’ensemble sur la ou les classe qu’il gère. Il gère les affectations des professeurs de la classe à </w:t>
      </w:r>
      <w:r>
        <w:rPr/>
        <w:t>leur module, ajoute les étudiants n’etant pas encore dans une classe à la classe et gère les annonces de classe mais aussi les modules.</w:t>
      </w:r>
    </w:p>
    <w:p>
      <w:pPr>
        <w:pStyle w:val="BodyText"/>
        <w:numPr>
          <w:ilvl w:val="1"/>
          <w:numId w:val="5"/>
        </w:numPr>
        <w:bidi w:val="0"/>
        <w:jc w:val="start"/>
        <w:rPr/>
      </w:pPr>
      <w:r>
        <w:rPr/>
        <w:t>Enseignant</w:t>
      </w:r>
      <w:r>
        <w:rPr/>
        <w:t xml:space="preserve"> : </w:t>
      </w:r>
      <w:r>
        <w:rPr/>
        <w:t>C’est un simple utilisiteur du site. Il peut consulter les modules qu’il gère, y ajouter des ressources et vérifier l’historique de consultation et de téléchargement.</w:t>
      </w:r>
    </w:p>
    <w:p>
      <w:pPr>
        <w:pStyle w:val="BodyText"/>
        <w:numPr>
          <w:ilvl w:val="1"/>
          <w:numId w:val="5"/>
        </w:numPr>
        <w:bidi w:val="0"/>
        <w:jc w:val="start"/>
        <w:rPr/>
      </w:pPr>
      <w:r>
        <w:rPr/>
        <w:t xml:space="preserve">Etudiant : </w:t>
      </w:r>
      <w:r>
        <w:rPr/>
        <w:t xml:space="preserve">C’est aussi un utilisateur simple du site. Comme tout le monde qui ont accès à la classe, il peut consulter toutes les annonces </w:t>
      </w:r>
      <w:r>
        <w:rPr/>
        <w:t>et peut telecharger tous les ressources disponible au niveau des modules de sa classe.</w:t>
      </w:r>
    </w:p>
    <w:p>
      <w:pPr>
        <w:pStyle w:val="BodyText"/>
        <w:numPr>
          <w:ilvl w:val="0"/>
          <w:numId w:val="5"/>
        </w:numPr>
        <w:bidi w:val="0"/>
        <w:spacing w:lineRule="auto" w:line="240"/>
        <w:jc w:val="start"/>
        <w:rPr>
          <w:rFonts w:ascii="Liberation Serif" w:hAnsi="Liberation Serif"/>
        </w:rPr>
      </w:pPr>
      <w:r>
        <w:rPr>
          <w:rFonts w:ascii="Liberation Serif" w:hAnsi="Liberation Serif"/>
        </w:rPr>
        <w:t>L’application administrateur : contenant la logique de connexion des administrateur, verification constante du fait que l’utilisateur est un administrateur ou pas et toutes les fonctiannalités propre au admin du site tels que la gestion des utilisateurs, ajout et gestion des professeurs, ajout et geston des classes et l’ajout et gestions des association professeur et classe.</w:t>
      </w:r>
    </w:p>
    <w:p>
      <w:pPr>
        <w:pStyle w:val="BodyText"/>
        <w:bidi w:val="0"/>
        <w:jc w:val="start"/>
        <w:rPr/>
      </w:pPr>
      <w:r>
        <w:rPr/>
      </w:r>
    </w:p>
    <w:p>
      <w:pPr>
        <w:pStyle w:val="Heading1"/>
        <w:bidi w:val="0"/>
        <w:ind w:hanging="0" w:start="0"/>
        <w:jc w:val="start"/>
        <w:rPr/>
      </w:pPr>
      <w:r>
        <w:rPr/>
        <w:t>Problèmes rencontrés</w:t>
      </w:r>
    </w:p>
    <w:p>
      <w:pPr>
        <w:pStyle w:val="BodyText"/>
        <w:bidi w:val="0"/>
        <w:jc w:val="start"/>
        <w:rPr/>
      </w:pPr>
      <w:r>
        <w:rPr/>
        <w:t xml:space="preserve">- Nous avons remplacé django.contrib.messages par une variable locale feedback injectée dans le contexte.  </w:t>
      </w:r>
    </w:p>
    <w:p>
      <w:pPr>
        <w:pStyle w:val="BodyText"/>
        <w:bidi w:val="0"/>
        <w:jc w:val="start"/>
        <w:rPr/>
      </w:pPr>
      <w:r>
        <w:rPr/>
        <w:t xml:space="preserve">- </w:t>
      </w:r>
      <w:r>
        <w:rPr/>
        <w:t xml:space="preserve">Certains modules etait dans l’application administrteur et d’autre dans l’application utilisateur et il y avait une dépendance entre eux </w:t>
      </w:r>
      <w:r>
        <w:rPr/>
        <w:t>(</w:t>
      </w:r>
      <w:r>
        <w:rPr/>
        <w:t>dépendances circulaires</w:t>
      </w:r>
      <w:r>
        <w:rPr/>
        <w:t>)</w:t>
      </w:r>
      <w:r>
        <w:rPr/>
        <w:t xml:space="preserve"> du coup nous avait créer l’aplication intitulé core qui regroupe tous les models et éviter les problèmes d’</w:t>
      </w:r>
      <w:r>
        <w:rPr/>
        <w:t>i</w:t>
      </w:r>
      <w:r>
        <w:rPr/>
        <w:t>ndépendant</w:t>
      </w:r>
      <w:r>
        <w:rPr/>
        <w:t>.</w:t>
      </w:r>
    </w:p>
    <w:p>
      <w:pPr>
        <w:pStyle w:val="Heading1"/>
        <w:bidi w:val="0"/>
        <w:ind w:hanging="0" w:start="0"/>
        <w:jc w:val="start"/>
        <w:rPr/>
      </w:pPr>
      <w:r>
        <w:rPr/>
        <w:t>Résultats</w:t>
      </w:r>
    </w:p>
    <w:p>
      <w:pPr>
        <w:pStyle w:val="BodyText"/>
        <w:bidi w:val="0"/>
        <w:jc w:val="start"/>
        <w:rPr/>
      </w:pPr>
      <w:r>
        <w:rPr/>
        <w:t>Finalement nous aurons ceci :</w:t>
      </w:r>
    </w:p>
    <w:p>
      <w:pPr>
        <w:pStyle w:val="BodyText"/>
        <w:bidi w:val="0"/>
        <w:spacing w:lineRule="auto" w:line="240"/>
        <w:jc w:val="start"/>
        <w:rPr>
          <w:rFonts w:ascii="FreeMono" w:hAnsi="FreeMono"/>
        </w:rPr>
      </w:pPr>
      <w:r>
        <w:rPr>
          <w:rFonts w:ascii="FreeMono" w:hAnsi="FreeMono"/>
        </w:rPr>
        <w:t>src/</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uni_share/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authentification/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utilisateurs/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administrateur/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core/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templates/     </w:t>
      </w:r>
    </w:p>
    <w:p>
      <w:pPr>
        <w:pStyle w:val="BodyText"/>
        <w:bidi w:val="0"/>
        <w:spacing w:lineRule="auto" w:line="240"/>
        <w:jc w:val="start"/>
        <w:rPr>
          <w:rFonts w:ascii="FreeMono" w:hAnsi="FreeMono"/>
        </w:rPr>
      </w:pPr>
      <w:r>
        <w:rPr>
          <w:rFonts w:ascii="FreeMono" w:hAnsi="FreeMono"/>
        </w:rPr>
        <w:t xml:space="preserve">├── </w:t>
      </w:r>
      <w:r>
        <w:rPr>
          <w:rFonts w:ascii="FreeMono" w:hAnsi="FreeMono"/>
        </w:rPr>
        <w:t xml:space="preserve">static/            </w:t>
      </w:r>
    </w:p>
    <w:p>
      <w:pPr>
        <w:pStyle w:val="BodyText"/>
        <w:bidi w:val="0"/>
        <w:spacing w:lineRule="auto" w:line="240"/>
        <w:jc w:val="start"/>
        <w:rPr/>
      </w:pPr>
      <w:r>
        <w:rPr>
          <w:rFonts w:ascii="FreeMono" w:hAnsi="FreeMono"/>
        </w:rPr>
        <w:t xml:space="preserve">└── </w:t>
      </w:r>
      <w:r>
        <w:rPr>
          <w:rFonts w:ascii="FreeMono" w:hAnsi="FreeMono"/>
        </w:rPr>
        <w:t xml:space="preserve">manage.py </w:t>
      </w:r>
    </w:p>
    <w:p>
      <w:pPr>
        <w:pStyle w:val="Heading1"/>
        <w:bidi w:val="0"/>
        <w:ind w:hanging="0" w:start="0"/>
        <w:jc w:val="start"/>
        <w:rPr/>
      </w:pPr>
      <w:r>
        <w:rPr/>
        <w:t>Perspectives futurs</w:t>
      </w:r>
    </w:p>
    <w:p>
      <w:pPr>
        <w:pStyle w:val="BodyText"/>
        <w:bidi w:val="0"/>
        <w:jc w:val="start"/>
        <w:rPr/>
      </w:pPr>
      <w:r>
        <w:rPr/>
        <w:t>Inclure l’API REST et de React</w:t>
      </w:r>
    </w:p>
    <w:p>
      <w:pPr>
        <w:pStyle w:val="Heading1"/>
        <w:bidi w:val="0"/>
        <w:ind w:hanging="0" w:start="0"/>
        <w:jc w:val="start"/>
        <w:rPr/>
      </w:pPr>
      <w:r>
        <w:rPr/>
        <w:t>Conclusion</w:t>
      </w:r>
    </w:p>
    <w:p>
      <w:pPr>
        <w:pStyle w:val="BodyText"/>
        <w:bidi w:val="0"/>
        <w:jc w:val="start"/>
        <w:rPr/>
      </w:pPr>
      <w:r>
        <w:rPr/>
        <w:t>mettre en pratique l'architecture MVC</w:t>
      </w:r>
    </w:p>
    <w:p>
      <w:pPr>
        <w:pStyle w:val="BodyText"/>
        <w:bidi w:val="0"/>
        <w:jc w:val="start"/>
        <w:rPr/>
      </w:pPr>
      <w:r>
        <w:rPr/>
        <w:t xml:space="preserve">a gestion de projet collaboratif via Git </w:t>
      </w:r>
      <w:r>
        <w:rPr/>
        <w:t>et Github</w:t>
      </w:r>
    </w:p>
    <w:p>
      <w:pPr>
        <w:pStyle w:val="BodyText"/>
        <w:bidi w:val="0"/>
        <w:jc w:val="start"/>
        <w:rPr/>
      </w:pPr>
      <w:r>
        <w:rPr/>
      </w:r>
    </w:p>
    <w:p>
      <w:pPr>
        <w:pStyle w:val="BodyText"/>
        <w:bidi w:val="0"/>
        <w:spacing w:before="0" w:after="140"/>
        <w:jc w:val="start"/>
        <w:rPr/>
      </w:pPr>
      <w:r>
        <w:rPr/>
        <w:t xml:space="preserve">Le développement de la plateforme "UniShare" a permis de concrétiser les besoins de la section informatique en matière de gestion pédagogique numérique. Grâce à l'architecture MVC robuste de Django et une modélisation centralisée via l'application </w:t>
      </w:r>
      <w:r>
        <w:rPr>
          <w:rStyle w:val="SourceText"/>
        </w:rPr>
        <w:t>core</w:t>
      </w:r>
      <w:r>
        <w:rPr/>
        <w:t>, nous avons pu proposer une solution flexible, sécurisée et évolutive. Ce projet a non seulement permis de répondre aux exigences fonctionnelles du cahier des charges, mais il a également été un levier important pour approfondir nos compétences en gestion de base de données PostgreSQL, en contrôle de version avec Git, et en architecture logicielle collaborative. La modularité du système actuel offre des perspectives concrètes d'évolution, notamment par l'intégration d'API REST pour des services tiers ou l'adoption d'un front-end dynamique comme React.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FreeMono">
    <w:charset w:val="01"/>
    <w:family w:val="modern"/>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Unifont"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474</TotalTime>
  <Application>LibreOffice/25.2.6.2$Linux_X86_64 LibreOffice_project/520$Build-2</Application>
  <AppVersion>15.0000</AppVersion>
  <Pages>4</Pages>
  <Words>890</Words>
  <Characters>4949</Characters>
  <CharactersWithSpaces>5849</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2026-06-06T12:39:34Z</dcterms:created>
  <dc:creator>Papa Ibrahima Diop</dc:creator>
  <dc:description/>
  <dc:language>en-US</dc:language>
  <cp:lastModifiedBy>Papa Ibrahima Diop</cp:lastModifiedBy>
  <dcterms:modified xsi:type="dcterms:W3CDTF">2026-06-07T21:59:30Z</dcterms:modified>
  <cp:revision>6</cp:revision>
  <dc:subject/>
  <dc:title/>
</cp:coreProperties>
</file>