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0FC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  <w:bookmarkStart w:id="0" w:name="_GoBack"/>
          <w:bookmarkEnd w:id="0"/>
        </w:p>
        <w:p w:rsidR="007E765C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808824" w:history="1">
            <w:r w:rsidR="007E765C" w:rsidRPr="00D031ED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7E765C">
              <w:rPr>
                <w:noProof/>
                <w:webHidden/>
              </w:rPr>
              <w:tab/>
            </w:r>
            <w:r w:rsidR="007E765C">
              <w:rPr>
                <w:noProof/>
                <w:webHidden/>
              </w:rPr>
              <w:fldChar w:fldCharType="begin"/>
            </w:r>
            <w:r w:rsidR="007E765C">
              <w:rPr>
                <w:noProof/>
                <w:webHidden/>
              </w:rPr>
              <w:instrText xml:space="preserve"> PAGEREF _Toc97808824 \h </w:instrText>
            </w:r>
            <w:r w:rsidR="007E765C">
              <w:rPr>
                <w:noProof/>
                <w:webHidden/>
              </w:rPr>
            </w:r>
            <w:r w:rsidR="007E765C">
              <w:rPr>
                <w:noProof/>
                <w:webHidden/>
              </w:rPr>
              <w:fldChar w:fldCharType="separate"/>
            </w:r>
            <w:r w:rsidR="007E765C">
              <w:rPr>
                <w:noProof/>
                <w:webHidden/>
              </w:rPr>
              <w:t>3</w:t>
            </w:r>
            <w:r w:rsidR="007E765C"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25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26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27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28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29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0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1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2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3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4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5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6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7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8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39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2.2.8 Betöltés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0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1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2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3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2.3.3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4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2.3.4 Szintteljesítés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5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2.3.5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6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2.3.6 Kvíz 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7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2.3.7 Kvízek megtekintése,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8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 Játékelemek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49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2.4.1 Játékos drón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0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 Energiagócok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1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2.4.2.1 Forgatható 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2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2.4.2.2 Logikai 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3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2.4.2.3 Blokkoló 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4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2.4.2.4 Cél góc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5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2.4.2.5 Ajtónyitó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6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2.4.2.6 Ajtó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7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2.4.2.7 Csatlakozó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8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2.4.2.8 Kvíz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65C" w:rsidRDefault="007E765C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808859" w:history="1">
            <w:r w:rsidRPr="00D031ED">
              <w:rPr>
                <w:rStyle w:val="Hiperhivatkozs"/>
                <w:rFonts w:ascii="Times New Roman" w:hAnsi="Times New Roman" w:cs="Times New Roman"/>
                <w:noProof/>
              </w:rPr>
              <w:t>2.4.2.9 Szünet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1" w:name="_Toc97808824"/>
      <w:r w:rsidRPr="00F3775B">
        <w:rPr>
          <w:rFonts w:ascii="Times New Roman" w:hAnsi="Times New Roman" w:cs="Times New Roman"/>
          <w:sz w:val="40"/>
        </w:rPr>
        <w:t>1. Bevezetés</w:t>
      </w:r>
      <w:bookmarkEnd w:id="1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2" w:name="_Toc97808825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2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3" w:name="_Toc97808826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3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4" w:name="_Toc97808827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4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5" w:name="_Toc97808828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5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6" w:name="_Toc97808829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6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Default="005A126C" w:rsidP="00793B3F">
      <w:pPr>
        <w:ind w:firstLine="709"/>
        <w:rPr>
          <w:rFonts w:ascii="Times New Roman" w:hAnsi="Times New Roman" w:cs="Times New Roman"/>
        </w:rPr>
      </w:pPr>
    </w:p>
    <w:p w:rsidR="00493B5E" w:rsidRDefault="00493B5E" w:rsidP="00793B3F">
      <w:pPr>
        <w:ind w:firstLine="709"/>
        <w:rPr>
          <w:rFonts w:ascii="Times New Roman" w:hAnsi="Times New Roman" w:cs="Times New Roman"/>
        </w:rPr>
      </w:pPr>
    </w:p>
    <w:p w:rsidR="00493B5E" w:rsidRPr="00F3775B" w:rsidRDefault="00493B5E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7" w:name="_Toc97808830"/>
      <w:r w:rsidRPr="00F3775B">
        <w:rPr>
          <w:rFonts w:ascii="Times New Roman" w:hAnsi="Times New Roman" w:cs="Times New Roman"/>
        </w:rPr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7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8" w:name="_Toc97808831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8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9" w:name="_Toc97808832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9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10" w:name="_Toc97808833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1" w:name="_Toc97808834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2" w:name="_Toc97808835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3" w:name="_Toc9780883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3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4" w:name="_Toc97542193"/>
      <w:bookmarkStart w:id="15" w:name="_Toc97808837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4"/>
      <w:r w:rsidR="00443A97">
        <w:rPr>
          <w:rFonts w:ascii="Times New Roman" w:hAnsi="Times New Roman" w:cs="Times New Roman"/>
        </w:rPr>
        <w:t>Fájlrendszer</w:t>
      </w:r>
      <w:bookmarkEnd w:id="15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6" w:name="_Toc97808838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6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7" w:name="_MON_1708158084"/>
    <w:bookmarkEnd w:id="17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3.75pt;height:244.5pt" o:ole="">
            <v:imagedata r:id="rId9" o:title=""/>
          </v:shape>
          <o:OLEObject Type="Embed" ProgID="Word.OpenDocumentText.12" ShapeID="_x0000_i1039" DrawAspect="Content" ObjectID="_1708421817" r:id="rId10"/>
        </w:object>
      </w:r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8" w:name="_MON_1708158506"/>
    <w:bookmarkEnd w:id="18"/>
    <w:p w:rsidR="008F298F" w:rsidRDefault="00EE65F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0">
          <v:shape id="_x0000_i1040" type="#_x0000_t75" style="width:453.75pt;height:79.5pt" o:ole="">
            <v:imagedata r:id="rId11" o:title=""/>
          </v:shape>
          <o:OLEObject Type="Embed" ProgID="Word.OpenDocumentText.12" ShapeID="_x0000_i1040" DrawAspect="Content" ObjectID="_1708421818" r:id="rId12"/>
        </w:object>
      </w:r>
    </w:p>
    <w:p w:rsidR="008F298F" w:rsidRDefault="008F298F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531B34" w:rsidRDefault="00531B34" w:rsidP="00F3775B">
      <w:pPr>
        <w:rPr>
          <w:rFonts w:ascii="Times New Roman" w:hAnsi="Times New Roman" w:cs="Times New Roman"/>
          <w:sz w:val="24"/>
        </w:rPr>
      </w:pPr>
    </w:p>
    <w:p w:rsidR="00531B34" w:rsidRPr="00D3135E" w:rsidRDefault="00531B34" w:rsidP="00531B34">
      <w:pPr>
        <w:pStyle w:val="Cmsor3"/>
        <w:rPr>
          <w:rFonts w:ascii="Times New Roman" w:hAnsi="Times New Roman" w:cs="Times New Roman"/>
        </w:rPr>
      </w:pPr>
      <w:bookmarkStart w:id="19" w:name="_Toc97808839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8 Betöltés menete</w:t>
      </w:r>
      <w:bookmarkEnd w:id="19"/>
    </w:p>
    <w:p w:rsidR="00531B34" w:rsidRDefault="00531B34" w:rsidP="00F3775B">
      <w:pPr>
        <w:rPr>
          <w:rFonts w:ascii="Times New Roman" w:hAnsi="Times New Roman" w:cs="Times New Roman"/>
          <w:sz w:val="24"/>
        </w:rPr>
      </w:pPr>
    </w:p>
    <w:p w:rsidR="00531B34" w:rsidRDefault="0052647D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Betöltéskor </w:t>
      </w:r>
      <w:r w:rsidR="001A4469">
        <w:rPr>
          <w:rFonts w:ascii="Times New Roman" w:hAnsi="Times New Roman" w:cs="Times New Roman"/>
          <w:sz w:val="24"/>
        </w:rPr>
        <w:t xml:space="preserve">a kiválasztott mentés adatai bekerülnek a </w:t>
      </w:r>
      <w:proofErr w:type="spellStart"/>
      <w:r w:rsidR="001A4469">
        <w:rPr>
          <w:rFonts w:ascii="Times New Roman" w:hAnsi="Times New Roman" w:cs="Times New Roman"/>
          <w:sz w:val="24"/>
        </w:rPr>
        <w:t>PlaySession</w:t>
      </w:r>
      <w:proofErr w:type="spellEnd"/>
      <w:r w:rsidR="001A4469">
        <w:rPr>
          <w:rFonts w:ascii="Times New Roman" w:hAnsi="Times New Roman" w:cs="Times New Roman"/>
          <w:sz w:val="24"/>
        </w:rPr>
        <w:t xml:space="preserve">-be, és az abban </w:t>
      </w:r>
      <w:r w:rsidR="00F963AE">
        <w:rPr>
          <w:rFonts w:ascii="Times New Roman" w:hAnsi="Times New Roman" w:cs="Times New Roman"/>
          <w:sz w:val="24"/>
        </w:rPr>
        <w:t xml:space="preserve">szereplő szint betöltésre kerül. A szint betöltésekor a </w:t>
      </w:r>
      <w:proofErr w:type="spellStart"/>
      <w:r w:rsidR="00F963AE">
        <w:rPr>
          <w:rFonts w:ascii="Times New Roman" w:hAnsi="Times New Roman" w:cs="Times New Roman"/>
          <w:sz w:val="24"/>
        </w:rPr>
        <w:t>GameController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látja, hogy a </w:t>
      </w:r>
      <w:proofErr w:type="spellStart"/>
      <w:r w:rsidR="00F963AE">
        <w:rPr>
          <w:rFonts w:ascii="Times New Roman" w:hAnsi="Times New Roman" w:cs="Times New Roman"/>
          <w:sz w:val="24"/>
        </w:rPr>
        <w:t>PlaySession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tartalmaz betöltendő fájlt, a FileManager segítségével </w:t>
      </w:r>
      <w:r w:rsidR="00EE65F7">
        <w:rPr>
          <w:rFonts w:ascii="Times New Roman" w:hAnsi="Times New Roman" w:cs="Times New Roman"/>
          <w:sz w:val="24"/>
        </w:rPr>
        <w:t xml:space="preserve">beolvassa azt. A fájlt ezután </w:t>
      </w:r>
      <w:proofErr w:type="spellStart"/>
      <w:r w:rsidR="00EE65F7">
        <w:rPr>
          <w:rFonts w:ascii="Times New Roman" w:hAnsi="Times New Roman" w:cs="Times New Roman"/>
          <w:sz w:val="24"/>
        </w:rPr>
        <w:t>deszerializálja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és egy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objektumként eltárolja. Ezután az összes menthető objektumon meghívjuk az </w:t>
      </w:r>
      <w:proofErr w:type="spellStart"/>
      <w:r w:rsidR="00EE65F7">
        <w:rPr>
          <w:rFonts w:ascii="Times New Roman" w:hAnsi="Times New Roman" w:cs="Times New Roman"/>
          <w:sz w:val="24"/>
        </w:rPr>
        <w:t>ISaveable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interfész </w:t>
      </w:r>
      <w:proofErr w:type="spellStart"/>
      <w:r w:rsidR="00EE65F7">
        <w:rPr>
          <w:rFonts w:ascii="Times New Roman" w:hAnsi="Times New Roman" w:cs="Times New Roman"/>
          <w:sz w:val="24"/>
        </w:rPr>
        <w:t>LoadFromSave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metódusát ezzel az új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objektummal paraméterként, és </w:t>
      </w:r>
      <w:proofErr w:type="spellStart"/>
      <w:r w:rsidR="00EE65F7">
        <w:rPr>
          <w:rFonts w:ascii="Times New Roman" w:hAnsi="Times New Roman" w:cs="Times New Roman"/>
          <w:sz w:val="24"/>
        </w:rPr>
        <w:t>visszatöltetjuk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vele a mentett állapotát.</w:t>
      </w:r>
    </w:p>
    <w:p w:rsidR="001478C0" w:rsidRDefault="001478C0" w:rsidP="00F3775B">
      <w:pPr>
        <w:rPr>
          <w:rFonts w:ascii="Times New Roman" w:hAnsi="Times New Roman" w:cs="Times New Roman"/>
          <w:sz w:val="24"/>
        </w:rPr>
      </w:pPr>
    </w:p>
    <w:p w:rsidR="00B14A4D" w:rsidRDefault="001478C0" w:rsidP="001478C0">
      <w:pPr>
        <w:pStyle w:val="Cmsor1"/>
        <w:rPr>
          <w:rFonts w:ascii="Times New Roman" w:hAnsi="Times New Roman" w:cs="Times New Roman"/>
          <w:sz w:val="28"/>
        </w:rPr>
      </w:pPr>
      <w:bookmarkStart w:id="20" w:name="_Toc97808840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20"/>
    </w:p>
    <w:p w:rsidR="00DD3D70" w:rsidRDefault="00DD3D70" w:rsidP="00DD3D70"/>
    <w:p w:rsidR="00DD3D70" w:rsidRDefault="00DD3D70" w:rsidP="00DD3D70"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DD3D70"/>
    <w:p w:rsidR="00E94906" w:rsidRPr="00E94906" w:rsidRDefault="00E94906" w:rsidP="00E94906">
      <w:pPr>
        <w:pStyle w:val="Cmsor3"/>
        <w:rPr>
          <w:rFonts w:ascii="Times New Roman" w:hAnsi="Times New Roman" w:cs="Times New Roman"/>
        </w:rPr>
      </w:pPr>
      <w:bookmarkStart w:id="21" w:name="_Toc97808841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21"/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7A443B" w:rsidRDefault="005A6F08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</w:t>
      </w:r>
      <w:r w:rsidR="008F47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minden mező ki van-e töltve</w:t>
      </w:r>
      <w:r w:rsidR="00261E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bejelentkezés is hasonló módon működik, de itt elég lekérdezni hogy,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025C97" w:rsidRPr="00E94906" w:rsidRDefault="00025C97" w:rsidP="00025C97">
      <w:pPr>
        <w:pStyle w:val="Cmsor3"/>
        <w:rPr>
          <w:rFonts w:ascii="Times New Roman" w:hAnsi="Times New Roman" w:cs="Times New Roman"/>
        </w:rPr>
      </w:pPr>
      <w:bookmarkStart w:id="22" w:name="_Toc97808842"/>
      <w:r w:rsidRPr="00F3775B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 xml:space="preserve">3.2 </w:t>
      </w:r>
      <w:r w:rsidR="00093551">
        <w:rPr>
          <w:rFonts w:ascii="Times New Roman" w:hAnsi="Times New Roman" w:cs="Times New Roman"/>
        </w:rPr>
        <w:t>Mentés</w:t>
      </w:r>
      <w:bookmarkEnd w:id="22"/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9466B1" w:rsidRDefault="00093551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8765F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adataival 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mentések felülírása is hasonlóan működik, csak új mentésfájl és rekord létrehozása helyett a kiválasztott </w:t>
      </w:r>
      <w:r w:rsidR="00356DDA">
        <w:rPr>
          <w:rFonts w:ascii="Times New Roman" w:hAnsi="Times New Roman" w:cs="Times New Roman"/>
          <w:sz w:val="24"/>
        </w:rPr>
        <w:t xml:space="preserve">mentésfájlt a FileManager felülírja, majd a mentés rekordot a </w:t>
      </w:r>
      <w:proofErr w:type="spellStart"/>
      <w:r w:rsidR="00356DDA">
        <w:rPr>
          <w:rFonts w:ascii="Times New Roman" w:hAnsi="Times New Roman" w:cs="Times New Roman"/>
          <w:sz w:val="24"/>
        </w:rPr>
        <w:t>DatabaseManager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DDA">
        <w:rPr>
          <w:rFonts w:ascii="Times New Roman" w:hAnsi="Times New Roman" w:cs="Times New Roman"/>
          <w:sz w:val="24"/>
        </w:rPr>
        <w:t>OverwriteSave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metódusa felülírja</w:t>
      </w:r>
      <w:r>
        <w:rPr>
          <w:rFonts w:ascii="Times New Roman" w:hAnsi="Times New Roman" w:cs="Times New Roman"/>
          <w:sz w:val="24"/>
        </w:rPr>
        <w:t>.</w:t>
      </w:r>
    </w:p>
    <w:p w:rsidR="00143169" w:rsidRDefault="00143169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Pr="00E94906" w:rsidRDefault="008204CC" w:rsidP="008204CC">
      <w:pPr>
        <w:pStyle w:val="Cmsor3"/>
        <w:rPr>
          <w:rFonts w:ascii="Times New Roman" w:hAnsi="Times New Roman" w:cs="Times New Roman"/>
        </w:rPr>
      </w:pPr>
      <w:bookmarkStart w:id="23" w:name="_Toc97808843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 w:rsidR="00A62D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Betöltés</w:t>
      </w:r>
      <w:bookmarkEnd w:id="23"/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Default="009D200A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r w:rsidR="00093466">
        <w:rPr>
          <w:rFonts w:ascii="Times New Roman" w:hAnsi="Times New Roman" w:cs="Times New Roman"/>
          <w:sz w:val="24"/>
        </w:rPr>
        <w:t xml:space="preserve">az ebben lévő szint a </w:t>
      </w:r>
      <w:proofErr w:type="spellStart"/>
      <w:r w:rsidR="00093466">
        <w:rPr>
          <w:rFonts w:ascii="Times New Roman" w:hAnsi="Times New Roman" w:cs="Times New Roman"/>
          <w:sz w:val="24"/>
        </w:rPr>
        <w:t>uiEventHandler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3466">
        <w:rPr>
          <w:rFonts w:ascii="Times New Roman" w:hAnsi="Times New Roman" w:cs="Times New Roman"/>
          <w:sz w:val="24"/>
        </w:rPr>
        <w:t>SwitchScene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metódusának meghívásával betöltésre kerül.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A62DC2" w:rsidRPr="00E94906" w:rsidRDefault="00A62DC2" w:rsidP="00A62DC2">
      <w:pPr>
        <w:pStyle w:val="Cmsor3"/>
        <w:rPr>
          <w:rFonts w:ascii="Times New Roman" w:hAnsi="Times New Roman" w:cs="Times New Roman"/>
        </w:rPr>
      </w:pPr>
      <w:bookmarkStart w:id="24" w:name="_Toc97808844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3.4 Szintteljesítés</w:t>
      </w:r>
      <w:bookmarkEnd w:id="24"/>
      <w:r>
        <w:rPr>
          <w:rFonts w:ascii="Times New Roman" w:hAnsi="Times New Roman" w:cs="Times New Roman"/>
        </w:rPr>
        <w:t xml:space="preserve">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D24EB2" w:rsidRDefault="00A62DC2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szintteljesítés folyamata a </w:t>
      </w:r>
      <w:proofErr w:type="spellStart"/>
      <w:r>
        <w:rPr>
          <w:rFonts w:ascii="Times New Roman" w:hAnsi="Times New Roman" w:cs="Times New Roman"/>
          <w:sz w:val="24"/>
        </w:rPr>
        <w:t>GoalScript</w:t>
      </w:r>
      <w:proofErr w:type="spellEnd"/>
      <w:r>
        <w:rPr>
          <w:rFonts w:ascii="Times New Roman" w:hAnsi="Times New Roman" w:cs="Times New Roman"/>
          <w:sz w:val="24"/>
        </w:rPr>
        <w:t xml:space="preserve"> objektumokban indul. Hogyha a teljesített szint száma megegyezik </w:t>
      </w:r>
      <w:r w:rsidR="005D649C">
        <w:rPr>
          <w:rFonts w:ascii="Times New Roman" w:hAnsi="Times New Roman" w:cs="Times New Roman"/>
          <w:sz w:val="24"/>
        </w:rPr>
        <w:t xml:space="preserve">a játékos </w:t>
      </w:r>
      <w:proofErr w:type="spellStart"/>
      <w:r w:rsidR="005D649C">
        <w:rPr>
          <w:rFonts w:ascii="Times New Roman" w:hAnsi="Times New Roman" w:cs="Times New Roman"/>
          <w:sz w:val="24"/>
        </w:rPr>
        <w:t>PlaySession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értékével, akkor azt eggyel meg kell növelni, és azt a </w:t>
      </w:r>
      <w:proofErr w:type="spellStart"/>
      <w:r w:rsidR="005D649C">
        <w:rPr>
          <w:rFonts w:ascii="Times New Roman" w:hAnsi="Times New Roman" w:cs="Times New Roman"/>
          <w:sz w:val="24"/>
        </w:rPr>
        <w:t>DatabaseManager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UpdateUserCurrentLevel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metódusával az adatbázisban is frissítjük. A felhasználó új eredménye az </w:t>
      </w:r>
      <w:proofErr w:type="spellStart"/>
      <w:r w:rsidR="005D649C">
        <w:rPr>
          <w:rFonts w:ascii="Times New Roman" w:hAnsi="Times New Roman" w:cs="Times New Roman"/>
          <w:sz w:val="24"/>
        </w:rPr>
        <w:t>AddSave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metódussal kerül felvételre.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5D649C" w:rsidRPr="00E94906" w:rsidRDefault="005D649C" w:rsidP="005D649C">
      <w:pPr>
        <w:pStyle w:val="Cmsor3"/>
        <w:rPr>
          <w:rFonts w:ascii="Times New Roman" w:hAnsi="Times New Roman" w:cs="Times New Roman"/>
        </w:rPr>
      </w:pPr>
      <w:bookmarkStart w:id="25" w:name="_Toc97808845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3.5 Ranglista</w:t>
      </w:r>
      <w:bookmarkEnd w:id="25"/>
      <w:r>
        <w:rPr>
          <w:rFonts w:ascii="Times New Roman" w:hAnsi="Times New Roman" w:cs="Times New Roman"/>
        </w:rPr>
        <w:t xml:space="preserve"> 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D24EB2" w:rsidRDefault="005D649C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ranglista felületét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kezeli</w:t>
      </w:r>
      <w:r w:rsidR="007655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76554F">
        <w:rPr>
          <w:rFonts w:ascii="Times New Roman" w:hAnsi="Times New Roman" w:cs="Times New Roman"/>
          <w:sz w:val="24"/>
        </w:rPr>
        <w:t>DatabaseManager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554F">
        <w:rPr>
          <w:rFonts w:ascii="Times New Roman" w:hAnsi="Times New Roman" w:cs="Times New Roman"/>
          <w:sz w:val="24"/>
        </w:rPr>
        <w:t>GetLeaderBoard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metódusával lekéri az összes felhasználó eredményeit.</w:t>
      </w:r>
    </w:p>
    <w:p w:rsidR="005D649C" w:rsidRDefault="005D649C" w:rsidP="00F3775B">
      <w:pPr>
        <w:rPr>
          <w:rFonts w:ascii="Times New Roman" w:hAnsi="Times New Roman" w:cs="Times New Roman"/>
          <w:sz w:val="24"/>
        </w:rPr>
      </w:pPr>
    </w:p>
    <w:p w:rsidR="0076554F" w:rsidRPr="00E94906" w:rsidRDefault="0076554F" w:rsidP="0076554F">
      <w:pPr>
        <w:pStyle w:val="Cmsor3"/>
        <w:rPr>
          <w:rFonts w:ascii="Times New Roman" w:hAnsi="Times New Roman" w:cs="Times New Roman"/>
        </w:rPr>
      </w:pPr>
      <w:bookmarkStart w:id="26" w:name="_Toc97808846"/>
      <w:r w:rsidRPr="00F3775B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>3.6 Kvíz kérése</w:t>
      </w:r>
      <w:bookmarkEnd w:id="26"/>
    </w:p>
    <w:p w:rsidR="0076554F" w:rsidRDefault="0076554F" w:rsidP="00F3775B">
      <w:pPr>
        <w:rPr>
          <w:rFonts w:ascii="Times New Roman" w:hAnsi="Times New Roman" w:cs="Times New Roman"/>
          <w:sz w:val="24"/>
        </w:rPr>
      </w:pPr>
    </w:p>
    <w:p w:rsidR="005D649C" w:rsidRDefault="005B3499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játékon belül a kvízek kezeléséért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osztály felel. Amikor a felhasználónak meg kell válaszolnia egy kvízt,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GetQuestion</w:t>
      </w:r>
      <w:proofErr w:type="spellEnd"/>
      <w:r>
        <w:rPr>
          <w:rFonts w:ascii="Times New Roman" w:hAnsi="Times New Roman" w:cs="Times New Roman"/>
          <w:sz w:val="24"/>
        </w:rPr>
        <w:t xml:space="preserve"> metódusával kér le egy kvízt.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ED63EE" w:rsidRPr="00E94906" w:rsidRDefault="00ED63EE" w:rsidP="00ED63EE">
      <w:pPr>
        <w:pStyle w:val="Cmsor3"/>
        <w:rPr>
          <w:rFonts w:ascii="Times New Roman" w:hAnsi="Times New Roman" w:cs="Times New Roman"/>
        </w:rPr>
      </w:pPr>
      <w:bookmarkStart w:id="27" w:name="_Toc97808847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3.7 Kvízek megtekintése, módosítása</w:t>
      </w:r>
      <w:bookmarkEnd w:id="27"/>
    </w:p>
    <w:p w:rsidR="00ED63EE" w:rsidRDefault="00ED63EE" w:rsidP="00F3775B">
      <w:pPr>
        <w:rPr>
          <w:rFonts w:ascii="Times New Roman" w:hAnsi="Times New Roman" w:cs="Times New Roman"/>
          <w:sz w:val="24"/>
        </w:rPr>
      </w:pPr>
    </w:p>
    <w:p w:rsidR="005B3499" w:rsidRDefault="001437A9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Ezekért a funkciókért is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felel. A rekordokat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GetUser</w:t>
      </w:r>
      <w:r w:rsidR="00A26BA4">
        <w:rPr>
          <w:rFonts w:ascii="Times New Roman" w:hAnsi="Times New Roman" w:cs="Times New Roman"/>
          <w:sz w:val="24"/>
        </w:rPr>
        <w:t>Quizes</w:t>
      </w:r>
      <w:proofErr w:type="spellEnd"/>
      <w:r w:rsidR="00A26BA4">
        <w:rPr>
          <w:rFonts w:ascii="Times New Roman" w:hAnsi="Times New Roman" w:cs="Times New Roman"/>
          <w:sz w:val="24"/>
        </w:rPr>
        <w:t xml:space="preserve"> metódussal kéri le, majd ezeket kilistázza.</w:t>
      </w:r>
      <w:r w:rsidR="00965AE9">
        <w:rPr>
          <w:rFonts w:ascii="Times New Roman" w:hAnsi="Times New Roman" w:cs="Times New Roman"/>
          <w:sz w:val="24"/>
        </w:rPr>
        <w:t xml:space="preserve"> Rekordok törlésére a </w:t>
      </w:r>
      <w:proofErr w:type="spellStart"/>
      <w:r w:rsidR="00965AE9">
        <w:rPr>
          <w:rFonts w:ascii="Times New Roman" w:hAnsi="Times New Roman" w:cs="Times New Roman"/>
          <w:sz w:val="24"/>
        </w:rPr>
        <w:t>DeleteQuiz</w:t>
      </w:r>
      <w:proofErr w:type="spellEnd"/>
      <w:r w:rsidR="00965AE9">
        <w:rPr>
          <w:rFonts w:ascii="Times New Roman" w:hAnsi="Times New Roman" w:cs="Times New Roman"/>
          <w:sz w:val="24"/>
        </w:rPr>
        <w:t xml:space="preserve"> metódus szolgál. </w:t>
      </w:r>
    </w:p>
    <w:p w:rsidR="00965AE9" w:rsidRDefault="00965AE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rekordok bővítésekor vagy módosításakor a </w:t>
      </w:r>
      <w:proofErr w:type="spellStart"/>
      <w:r>
        <w:rPr>
          <w:rFonts w:ascii="Times New Roman" w:hAnsi="Times New Roman" w:cs="Times New Roman"/>
          <w:sz w:val="24"/>
        </w:rPr>
        <w:t>RecordAdder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használjuk. Ennek az osztálynak is külön felülete van</w:t>
      </w:r>
      <w:r w:rsidR="00652B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kezelhet. </w:t>
      </w:r>
      <w:r w:rsidR="00C3156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felület a megnyitásakor</w:t>
      </w:r>
      <w:r w:rsidR="00C3156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31567">
        <w:rPr>
          <w:rFonts w:ascii="Times New Roman" w:hAnsi="Times New Roman" w:cs="Times New Roman"/>
          <w:sz w:val="24"/>
        </w:rPr>
        <w:t>DynamicListManager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meghívja a </w:t>
      </w:r>
      <w:proofErr w:type="spellStart"/>
      <w:r w:rsidR="00C31567">
        <w:rPr>
          <w:rFonts w:ascii="Times New Roman" w:hAnsi="Times New Roman" w:cs="Times New Roman"/>
          <w:sz w:val="24"/>
        </w:rPr>
        <w:t>RecordAdder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567">
        <w:rPr>
          <w:rFonts w:ascii="Times New Roman" w:hAnsi="Times New Roman" w:cs="Times New Roman"/>
          <w:sz w:val="24"/>
        </w:rPr>
        <w:t>Fefresh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metódusát. Ez egy túlterhelt metódus, így amikor új kvízt akarunk megadni, akkor paraméterek nélkül meghívva kiüríthetjük vele a beviteli mezőket, de ha már meglévő kvízt akarunk módosítani, akkor paraméterként az azt reprezentáló </w:t>
      </w:r>
      <w:proofErr w:type="spellStart"/>
      <w:r w:rsidR="00C31567">
        <w:rPr>
          <w:rFonts w:ascii="Times New Roman" w:hAnsi="Times New Roman" w:cs="Times New Roman"/>
          <w:sz w:val="24"/>
        </w:rPr>
        <w:t>QuizData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megadásával beírja annak adatait a beviteli mezőkbe, hogy azokat csak javítani, módosítani kelljen</w:t>
      </w:r>
      <w:r w:rsidR="005665A1">
        <w:rPr>
          <w:rFonts w:ascii="Times New Roman" w:hAnsi="Times New Roman" w:cs="Times New Roman"/>
          <w:sz w:val="24"/>
        </w:rPr>
        <w:t xml:space="preserve"> újra begépelés helyett</w:t>
      </w:r>
      <w:r w:rsidR="00C31567">
        <w:rPr>
          <w:rFonts w:ascii="Times New Roman" w:hAnsi="Times New Roman" w:cs="Times New Roman"/>
          <w:sz w:val="24"/>
        </w:rPr>
        <w:t>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5D649C" w:rsidRPr="00652B13" w:rsidRDefault="00652B13" w:rsidP="00652B13">
      <w:pPr>
        <w:pStyle w:val="Cmsor1"/>
        <w:rPr>
          <w:rFonts w:ascii="Times New Roman" w:hAnsi="Times New Roman" w:cs="Times New Roman"/>
          <w:sz w:val="28"/>
        </w:rPr>
      </w:pPr>
      <w:bookmarkStart w:id="28" w:name="_Toc97808848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F37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Játékelemek</w:t>
      </w:r>
      <w:bookmarkEnd w:id="28"/>
    </w:p>
    <w:p w:rsidR="00652B13" w:rsidRPr="00E94906" w:rsidRDefault="00652B13" w:rsidP="00652B13">
      <w:pPr>
        <w:pStyle w:val="Cmsor3"/>
        <w:rPr>
          <w:rFonts w:ascii="Times New Roman" w:hAnsi="Times New Roman" w:cs="Times New Roman"/>
        </w:rPr>
      </w:pPr>
      <w:bookmarkStart w:id="29" w:name="_Toc9780884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4.1 </w:t>
      </w:r>
      <w:r w:rsidR="00D263C5">
        <w:rPr>
          <w:rFonts w:ascii="Times New Roman" w:hAnsi="Times New Roman" w:cs="Times New Roman"/>
        </w:rPr>
        <w:t>Játékos drón</w:t>
      </w:r>
      <w:bookmarkEnd w:id="29"/>
    </w:p>
    <w:p w:rsidR="00846A1E" w:rsidRDefault="00846A1E" w:rsidP="00F3775B">
      <w:pPr>
        <w:rPr>
          <w:rFonts w:ascii="Times New Roman" w:hAnsi="Times New Roman" w:cs="Times New Roman"/>
          <w:sz w:val="24"/>
        </w:rPr>
      </w:pPr>
    </w:p>
    <w:p w:rsidR="00846A1E" w:rsidRDefault="00D263C5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drón amit a játékos irányít</w:t>
      </w:r>
      <w:r w:rsidR="005434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="0054343D">
        <w:rPr>
          <w:rFonts w:ascii="Times New Roman" w:hAnsi="Times New Roman" w:cs="Times New Roman"/>
          <w:sz w:val="24"/>
        </w:rPr>
        <w:t>DroneController</w:t>
      </w:r>
      <w:proofErr w:type="spellEnd"/>
      <w:r w:rsidR="00B1633E">
        <w:rPr>
          <w:rFonts w:ascii="Times New Roman" w:hAnsi="Times New Roman" w:cs="Times New Roman"/>
          <w:sz w:val="24"/>
        </w:rPr>
        <w:t xml:space="preserve"> osztályt használja</w:t>
      </w:r>
      <w:r>
        <w:rPr>
          <w:rFonts w:ascii="Times New Roman" w:hAnsi="Times New Roman" w:cs="Times New Roman"/>
          <w:sz w:val="24"/>
        </w:rPr>
        <w:t xml:space="preserve">. A WASD gombokat használja az irányításra. Ezeknek a gomboknak az állapotából készített Vector2 irányába állítjuk a Rigidbody2D lendületét, és ugyanebbe az irányba forgatjuk a </w:t>
      </w:r>
      <w:proofErr w:type="spellStart"/>
      <w:r>
        <w:rPr>
          <w:rFonts w:ascii="Times New Roman" w:hAnsi="Times New Roman" w:cs="Times New Roman"/>
          <w:sz w:val="24"/>
        </w:rPr>
        <w:t>Tansform</w:t>
      </w:r>
      <w:proofErr w:type="spellEnd"/>
      <w:r>
        <w:rPr>
          <w:rFonts w:ascii="Times New Roman" w:hAnsi="Times New Roman" w:cs="Times New Roman"/>
          <w:sz w:val="24"/>
        </w:rPr>
        <w:t>-ját. A játékon belüli kattintásokat is ez kezeli.</w:t>
      </w:r>
      <w:r w:rsidR="00C80D50">
        <w:rPr>
          <w:rFonts w:ascii="Times New Roman" w:hAnsi="Times New Roman" w:cs="Times New Roman"/>
          <w:sz w:val="24"/>
        </w:rPr>
        <w:t xml:space="preserve"> Kattintáskor a kamerából indulva egy Raycast2D-t indítunk az egér irányába, és ha eltalálunk valamit</w:t>
      </w:r>
      <w:r w:rsidR="008765FA">
        <w:rPr>
          <w:rFonts w:ascii="Times New Roman" w:hAnsi="Times New Roman" w:cs="Times New Roman"/>
          <w:sz w:val="24"/>
        </w:rPr>
        <w:t xml:space="preserve">, </w:t>
      </w:r>
      <w:r w:rsidR="00C80D50">
        <w:rPr>
          <w:rFonts w:ascii="Times New Roman" w:hAnsi="Times New Roman" w:cs="Times New Roman"/>
          <w:sz w:val="24"/>
        </w:rPr>
        <w:t xml:space="preserve">ami implementálja az </w:t>
      </w:r>
      <w:proofErr w:type="spellStart"/>
      <w:r w:rsidR="00C80D50">
        <w:rPr>
          <w:rFonts w:ascii="Times New Roman" w:hAnsi="Times New Roman" w:cs="Times New Roman"/>
          <w:sz w:val="24"/>
        </w:rPr>
        <w:t>IConnectable</w:t>
      </w:r>
      <w:proofErr w:type="spellEnd"/>
      <w:r w:rsidR="00C80D50">
        <w:rPr>
          <w:rFonts w:ascii="Times New Roman" w:hAnsi="Times New Roman" w:cs="Times New Roman"/>
          <w:sz w:val="24"/>
        </w:rPr>
        <w:t xml:space="preserve"> interfészt</w:t>
      </w:r>
      <w:r w:rsidR="008765FA">
        <w:rPr>
          <w:rFonts w:ascii="Times New Roman" w:hAnsi="Times New Roman" w:cs="Times New Roman"/>
          <w:sz w:val="24"/>
        </w:rPr>
        <w:t xml:space="preserve">, akkor annak meghívjuk a </w:t>
      </w:r>
      <w:proofErr w:type="spellStart"/>
      <w:r w:rsidR="008765FA">
        <w:rPr>
          <w:rFonts w:ascii="Times New Roman" w:hAnsi="Times New Roman" w:cs="Times New Roman"/>
          <w:sz w:val="24"/>
        </w:rPr>
        <w:t>Click</w:t>
      </w:r>
      <w:proofErr w:type="spellEnd"/>
      <w:r w:rsidR="008765FA">
        <w:rPr>
          <w:rFonts w:ascii="Times New Roman" w:hAnsi="Times New Roman" w:cs="Times New Roman"/>
          <w:sz w:val="24"/>
        </w:rPr>
        <w:t xml:space="preserve"> metódusát a drónt megadva paraméterként.</w:t>
      </w:r>
    </w:p>
    <w:p w:rsidR="00B1633E" w:rsidRDefault="00B1633E" w:rsidP="00F3775B">
      <w:pPr>
        <w:rPr>
          <w:rFonts w:ascii="Times New Roman" w:hAnsi="Times New Roman" w:cs="Times New Roman"/>
          <w:sz w:val="24"/>
        </w:rPr>
      </w:pPr>
    </w:p>
    <w:p w:rsidR="00B1633E" w:rsidRPr="00E94906" w:rsidRDefault="00B1633E" w:rsidP="00B1633E">
      <w:pPr>
        <w:pStyle w:val="Cmsor3"/>
        <w:rPr>
          <w:rFonts w:ascii="Times New Roman" w:hAnsi="Times New Roman" w:cs="Times New Roman"/>
        </w:rPr>
      </w:pPr>
      <w:bookmarkStart w:id="30" w:name="_Toc97808850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4.2 </w:t>
      </w:r>
      <w:r w:rsidR="008765FA">
        <w:rPr>
          <w:rFonts w:ascii="Times New Roman" w:hAnsi="Times New Roman" w:cs="Times New Roman"/>
        </w:rPr>
        <w:t>Energiagócok</w:t>
      </w:r>
      <w:bookmarkEnd w:id="30"/>
      <w:r w:rsidR="008765FA">
        <w:rPr>
          <w:rFonts w:ascii="Times New Roman" w:hAnsi="Times New Roman" w:cs="Times New Roman"/>
        </w:rPr>
        <w:t xml:space="preserve"> </w:t>
      </w:r>
    </w:p>
    <w:p w:rsidR="00B1633E" w:rsidRDefault="00B1633E" w:rsidP="00F3775B">
      <w:pPr>
        <w:rPr>
          <w:rFonts w:ascii="Times New Roman" w:hAnsi="Times New Roman" w:cs="Times New Roman"/>
          <w:sz w:val="24"/>
        </w:rPr>
      </w:pPr>
    </w:p>
    <w:p w:rsidR="008765FA" w:rsidRDefault="001B54CE" w:rsidP="001B54CE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játék puzzle része különböző típusú gócokon alapul</w:t>
      </w:r>
      <w:r w:rsidR="00443DCE">
        <w:rPr>
          <w:rFonts w:ascii="Times New Roman" w:hAnsi="Times New Roman" w:cs="Times New Roman"/>
          <w:sz w:val="24"/>
        </w:rPr>
        <w:t xml:space="preserve">, amiket </w:t>
      </w:r>
      <w:proofErr w:type="spellStart"/>
      <w:r w:rsidR="00443DCE">
        <w:rPr>
          <w:rFonts w:ascii="Times New Roman" w:hAnsi="Times New Roman" w:cs="Times New Roman"/>
          <w:sz w:val="24"/>
        </w:rPr>
        <w:t>PowerConnection</w:t>
      </w:r>
      <w:proofErr w:type="spellEnd"/>
      <w:r w:rsidR="00443DCE">
        <w:rPr>
          <w:rFonts w:ascii="Times New Roman" w:hAnsi="Times New Roman" w:cs="Times New Roman"/>
          <w:sz w:val="24"/>
        </w:rPr>
        <w:t xml:space="preserve"> osztályt használó játékelemek kapcsolnak össze</w:t>
      </w:r>
      <w:r>
        <w:rPr>
          <w:rFonts w:ascii="Times New Roman" w:hAnsi="Times New Roman" w:cs="Times New Roman"/>
          <w:sz w:val="24"/>
        </w:rPr>
        <w:t>. A cél az, hogy a háromszög alakú forrásból kiindulva áramot juttassunk a kör alakú célba.</w:t>
      </w:r>
    </w:p>
    <w:p w:rsidR="008765FA" w:rsidRDefault="008765FA" w:rsidP="00F3775B">
      <w:pPr>
        <w:rPr>
          <w:rFonts w:ascii="Times New Roman" w:hAnsi="Times New Roman" w:cs="Times New Roman"/>
          <w:sz w:val="24"/>
        </w:rPr>
      </w:pPr>
    </w:p>
    <w:p w:rsidR="00B1633E" w:rsidRDefault="008765FA" w:rsidP="008765FA">
      <w:pPr>
        <w:pStyle w:val="Cmsor3"/>
        <w:rPr>
          <w:rFonts w:ascii="Times New Roman" w:hAnsi="Times New Roman" w:cs="Times New Roman"/>
        </w:rPr>
      </w:pPr>
      <w:bookmarkStart w:id="31" w:name="_Toc97808851"/>
      <w:r>
        <w:rPr>
          <w:rFonts w:ascii="Times New Roman" w:hAnsi="Times New Roman" w:cs="Times New Roman"/>
        </w:rPr>
        <w:t>2.4.2.1 Forgatható gócok</w:t>
      </w:r>
      <w:bookmarkEnd w:id="31"/>
    </w:p>
    <w:p w:rsidR="00B1633E" w:rsidRDefault="00B1633E" w:rsidP="00F3775B">
      <w:pPr>
        <w:rPr>
          <w:rFonts w:ascii="Times New Roman" w:hAnsi="Times New Roman" w:cs="Times New Roman"/>
          <w:sz w:val="24"/>
        </w:rPr>
      </w:pPr>
    </w:p>
    <w:p w:rsidR="00846A1E" w:rsidRDefault="001B54CE" w:rsidP="001B54CE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Vannak I, L, </w:t>
      </w:r>
      <w:r w:rsidR="002F6D46">
        <w:rPr>
          <w:rFonts w:ascii="Times New Roman" w:hAnsi="Times New Roman" w:cs="Times New Roman"/>
          <w:sz w:val="24"/>
        </w:rPr>
        <w:t xml:space="preserve">és T alakú gócok, amiket a játékos kattintással forgathat, kivéve, ha nem forgathatók (sötét zöldes szín), vagy egy blokkoló miatt le vannak zárva (piros szín). </w:t>
      </w:r>
      <w:r w:rsidR="004F6144">
        <w:rPr>
          <w:rFonts w:ascii="Times New Roman" w:hAnsi="Times New Roman" w:cs="Times New Roman"/>
          <w:sz w:val="24"/>
        </w:rPr>
        <w:t xml:space="preserve">A </w:t>
      </w:r>
      <w:r w:rsidR="004F6144">
        <w:rPr>
          <w:rFonts w:ascii="Times New Roman" w:hAnsi="Times New Roman" w:cs="Times New Roman"/>
          <w:sz w:val="24"/>
        </w:rPr>
        <w:lastRenderedPageBreak/>
        <w:t xml:space="preserve">forgatásért a </w:t>
      </w:r>
      <w:proofErr w:type="spellStart"/>
      <w:r w:rsidR="004F6144">
        <w:rPr>
          <w:rFonts w:ascii="Times New Roman" w:hAnsi="Times New Roman" w:cs="Times New Roman"/>
          <w:sz w:val="24"/>
        </w:rPr>
        <w:t>Turn</w:t>
      </w:r>
      <w:proofErr w:type="spellEnd"/>
      <w:r w:rsidR="004F6144">
        <w:rPr>
          <w:rFonts w:ascii="Times New Roman" w:hAnsi="Times New Roman" w:cs="Times New Roman"/>
          <w:sz w:val="24"/>
        </w:rPr>
        <w:t xml:space="preserve"> metódus felelős. </w:t>
      </w:r>
      <w:r w:rsidR="002F6D46">
        <w:rPr>
          <w:rFonts w:ascii="Times New Roman" w:hAnsi="Times New Roman" w:cs="Times New Roman"/>
          <w:sz w:val="24"/>
        </w:rPr>
        <w:t xml:space="preserve">A lezárt gócokat az azokhoz csatlakozó blokkoló feloldásával tehetjük elérhetővé. A forgatható és logikai gócok a </w:t>
      </w:r>
      <w:proofErr w:type="spellStart"/>
      <w:r w:rsidR="002F6D46">
        <w:rPr>
          <w:rFonts w:ascii="Times New Roman" w:hAnsi="Times New Roman" w:cs="Times New Roman"/>
          <w:sz w:val="24"/>
        </w:rPr>
        <w:t>PowerNode</w:t>
      </w:r>
      <w:proofErr w:type="spellEnd"/>
      <w:r w:rsidR="002F6D46">
        <w:rPr>
          <w:rFonts w:ascii="Times New Roman" w:hAnsi="Times New Roman" w:cs="Times New Roman"/>
          <w:sz w:val="24"/>
        </w:rPr>
        <w:t xml:space="preserve"> osztályt használják.</w:t>
      </w:r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557186" w:rsidRDefault="00557186" w:rsidP="00557186">
      <w:pPr>
        <w:pStyle w:val="Cmsor3"/>
        <w:rPr>
          <w:rFonts w:ascii="Times New Roman" w:hAnsi="Times New Roman" w:cs="Times New Roman"/>
        </w:rPr>
      </w:pPr>
      <w:bookmarkStart w:id="32" w:name="_Toc97808852"/>
      <w:r>
        <w:rPr>
          <w:rFonts w:ascii="Times New Roman" w:hAnsi="Times New Roman" w:cs="Times New Roman"/>
        </w:rPr>
        <w:t>2.4.2.2 Logikai gócok</w:t>
      </w:r>
      <w:bookmarkEnd w:id="32"/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557186" w:rsidRDefault="006A45FB" w:rsidP="0083062F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Fajták: NOT, AND, OR, NAND, NOR, XOR, XNOR</w:t>
      </w:r>
      <w:r w:rsidR="00C73199">
        <w:rPr>
          <w:rFonts w:ascii="Times New Roman" w:hAnsi="Times New Roman" w:cs="Times New Roman"/>
          <w:sz w:val="24"/>
        </w:rPr>
        <w:t xml:space="preserve">. </w:t>
      </w:r>
      <w:r w:rsidR="0023566A">
        <w:rPr>
          <w:rFonts w:ascii="Times New Roman" w:hAnsi="Times New Roman" w:cs="Times New Roman"/>
          <w:sz w:val="24"/>
        </w:rPr>
        <w:t>Ezek a gócok akkor lesznek aktívak, amikor a bemeneteik állapotán végzett logikai operáció igaz.</w:t>
      </w:r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A07AE4" w:rsidRDefault="00A07AE4" w:rsidP="00A07AE4">
      <w:pPr>
        <w:pStyle w:val="Cmsor3"/>
        <w:rPr>
          <w:rFonts w:ascii="Times New Roman" w:hAnsi="Times New Roman" w:cs="Times New Roman"/>
        </w:rPr>
      </w:pPr>
      <w:bookmarkStart w:id="33" w:name="_Toc97808853"/>
      <w:r>
        <w:rPr>
          <w:rFonts w:ascii="Times New Roman" w:hAnsi="Times New Roman" w:cs="Times New Roman"/>
        </w:rPr>
        <w:t>2.4.2.3 Blokkoló gócok</w:t>
      </w:r>
      <w:bookmarkEnd w:id="33"/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A07AE4" w:rsidRDefault="0083062F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Feloldásukhoz először áramot kell vezetni beléjük, majd megfelelő távolságból rákattintás után meg kell válaszolni egy kvízt</w:t>
      </w:r>
      <w:r w:rsidR="0066483B">
        <w:rPr>
          <w:rFonts w:ascii="Times New Roman" w:hAnsi="Times New Roman" w:cs="Times New Roman"/>
          <w:sz w:val="24"/>
        </w:rPr>
        <w:t xml:space="preserve">. Ha túl messze vagyunk, akkor ez a góc is piros. </w:t>
      </w:r>
      <w:r w:rsidR="006B6EB7">
        <w:rPr>
          <w:rFonts w:ascii="Times New Roman" w:hAnsi="Times New Roman" w:cs="Times New Roman"/>
          <w:sz w:val="24"/>
        </w:rPr>
        <w:t>A kvíz sikeres megválaszolása után a blokkoló és az általa blokkolt góc feloldódik.</w:t>
      </w:r>
      <w:r w:rsidR="00F6592D">
        <w:rPr>
          <w:rFonts w:ascii="Times New Roman" w:hAnsi="Times New Roman" w:cs="Times New Roman"/>
          <w:sz w:val="24"/>
        </w:rPr>
        <w:t xml:space="preserve"> </w:t>
      </w:r>
      <w:r w:rsidR="00FD37CE">
        <w:rPr>
          <w:rFonts w:ascii="Times New Roman" w:hAnsi="Times New Roman" w:cs="Times New Roman"/>
          <w:sz w:val="24"/>
        </w:rPr>
        <w:t xml:space="preserve">A blokkolók a </w:t>
      </w:r>
      <w:proofErr w:type="spellStart"/>
      <w:r w:rsidR="00FD37CE">
        <w:rPr>
          <w:rFonts w:ascii="Times New Roman" w:hAnsi="Times New Roman" w:cs="Times New Roman"/>
          <w:sz w:val="24"/>
        </w:rPr>
        <w:t>NodeBlocker</w:t>
      </w:r>
      <w:proofErr w:type="spellEnd"/>
      <w:r w:rsidR="00FD37CE">
        <w:rPr>
          <w:rFonts w:ascii="Times New Roman" w:hAnsi="Times New Roman" w:cs="Times New Roman"/>
          <w:sz w:val="24"/>
        </w:rPr>
        <w:t xml:space="preserve"> osztályt használják.</w:t>
      </w:r>
    </w:p>
    <w:p w:rsidR="00A07AE4" w:rsidRDefault="00A07AE4" w:rsidP="00557186">
      <w:pPr>
        <w:rPr>
          <w:rFonts w:ascii="Times New Roman" w:hAnsi="Times New Roman" w:cs="Times New Roman"/>
          <w:sz w:val="24"/>
        </w:rPr>
      </w:pPr>
    </w:p>
    <w:p w:rsidR="00FD37CE" w:rsidRDefault="00FD37CE" w:rsidP="00FD37CE">
      <w:pPr>
        <w:pStyle w:val="Cmsor3"/>
        <w:rPr>
          <w:rFonts w:ascii="Times New Roman" w:hAnsi="Times New Roman" w:cs="Times New Roman"/>
        </w:rPr>
      </w:pPr>
      <w:bookmarkStart w:id="34" w:name="_Toc97808854"/>
      <w:r>
        <w:rPr>
          <w:rFonts w:ascii="Times New Roman" w:hAnsi="Times New Roman" w:cs="Times New Roman"/>
        </w:rPr>
        <w:t>2.4.2.4 Cél góc</w:t>
      </w:r>
      <w:bookmarkEnd w:id="34"/>
    </w:p>
    <w:p w:rsidR="00FD37CE" w:rsidRDefault="00FD37CE" w:rsidP="00557186">
      <w:pPr>
        <w:rPr>
          <w:rFonts w:ascii="Times New Roman" w:hAnsi="Times New Roman" w:cs="Times New Roman"/>
          <w:sz w:val="24"/>
        </w:rPr>
      </w:pPr>
    </w:p>
    <w:p w:rsidR="00FD37CE" w:rsidRDefault="00FD37CE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cél góc árammal való ellátásával teljesíthető a szint. Ilyenkor megáll a játék és megjelennek a felhasználó eredményei</w:t>
      </w:r>
      <w:r w:rsidR="00FE2475">
        <w:rPr>
          <w:rFonts w:ascii="Times New Roman" w:hAnsi="Times New Roman" w:cs="Times New Roman"/>
          <w:sz w:val="24"/>
        </w:rPr>
        <w:t>, feloldódik a következő pálya.</w:t>
      </w:r>
      <w:r w:rsidR="00EB2D8C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B2D8C">
        <w:rPr>
          <w:rFonts w:ascii="Times New Roman" w:hAnsi="Times New Roman" w:cs="Times New Roman"/>
          <w:sz w:val="24"/>
        </w:rPr>
        <w:t>GoalScript</w:t>
      </w:r>
      <w:proofErr w:type="spellEnd"/>
      <w:r w:rsidR="00EB2D8C">
        <w:rPr>
          <w:rFonts w:ascii="Times New Roman" w:hAnsi="Times New Roman" w:cs="Times New Roman"/>
          <w:sz w:val="24"/>
        </w:rPr>
        <w:t xml:space="preserve"> osztályt használja.</w:t>
      </w:r>
    </w:p>
    <w:p w:rsidR="00FD37CE" w:rsidRDefault="00FD37CE" w:rsidP="00557186">
      <w:pPr>
        <w:rPr>
          <w:rFonts w:ascii="Times New Roman" w:hAnsi="Times New Roman" w:cs="Times New Roman"/>
          <w:sz w:val="24"/>
        </w:rPr>
      </w:pPr>
    </w:p>
    <w:p w:rsidR="00FE2475" w:rsidRDefault="00FE2475" w:rsidP="00FE2475">
      <w:pPr>
        <w:pStyle w:val="Cmsor3"/>
        <w:rPr>
          <w:rFonts w:ascii="Times New Roman" w:hAnsi="Times New Roman" w:cs="Times New Roman"/>
        </w:rPr>
      </w:pPr>
      <w:bookmarkStart w:id="35" w:name="_Toc97808855"/>
      <w:r>
        <w:rPr>
          <w:rFonts w:ascii="Times New Roman" w:hAnsi="Times New Roman" w:cs="Times New Roman"/>
        </w:rPr>
        <w:t>2.4.2.5 Ajtónyitó</w:t>
      </w:r>
      <w:bookmarkEnd w:id="35"/>
      <w:r>
        <w:rPr>
          <w:rFonts w:ascii="Times New Roman" w:hAnsi="Times New Roman" w:cs="Times New Roman"/>
        </w:rPr>
        <w:t xml:space="preserve"> </w:t>
      </w:r>
    </w:p>
    <w:p w:rsidR="00FD37CE" w:rsidRDefault="00FD37CE" w:rsidP="00557186">
      <w:pPr>
        <w:rPr>
          <w:rFonts w:ascii="Times New Roman" w:hAnsi="Times New Roman" w:cs="Times New Roman"/>
          <w:sz w:val="24"/>
        </w:rPr>
      </w:pPr>
    </w:p>
    <w:p w:rsidR="00FE2475" w:rsidRDefault="00FE2475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2D8C">
        <w:rPr>
          <w:rFonts w:ascii="Times New Roman" w:hAnsi="Times New Roman" w:cs="Times New Roman"/>
          <w:sz w:val="24"/>
        </w:rPr>
        <w:t xml:space="preserve">A mellette lévő ajtót irányítja. Ha áramot kap kinyitja, ha nem kap áramot becsukja. A </w:t>
      </w:r>
      <w:proofErr w:type="spellStart"/>
      <w:r w:rsidR="00EB2D8C">
        <w:rPr>
          <w:rFonts w:ascii="Times New Roman" w:hAnsi="Times New Roman" w:cs="Times New Roman"/>
          <w:sz w:val="24"/>
        </w:rPr>
        <w:t>DoorController</w:t>
      </w:r>
      <w:proofErr w:type="spellEnd"/>
      <w:r w:rsidR="00EB2D8C">
        <w:rPr>
          <w:rFonts w:ascii="Times New Roman" w:hAnsi="Times New Roman" w:cs="Times New Roman"/>
          <w:sz w:val="24"/>
        </w:rPr>
        <w:t xml:space="preserve"> osztályt használja.</w:t>
      </w:r>
    </w:p>
    <w:p w:rsidR="00FE2475" w:rsidRDefault="00FE2475" w:rsidP="00557186">
      <w:pPr>
        <w:rPr>
          <w:rFonts w:ascii="Times New Roman" w:hAnsi="Times New Roman" w:cs="Times New Roman"/>
          <w:sz w:val="24"/>
        </w:rPr>
      </w:pPr>
    </w:p>
    <w:p w:rsidR="00EB2D8C" w:rsidRDefault="00EB2D8C" w:rsidP="00EB2D8C">
      <w:pPr>
        <w:pStyle w:val="Cmsor3"/>
        <w:rPr>
          <w:rFonts w:ascii="Times New Roman" w:hAnsi="Times New Roman" w:cs="Times New Roman"/>
        </w:rPr>
      </w:pPr>
      <w:bookmarkStart w:id="36" w:name="_Toc97808856"/>
      <w:r>
        <w:rPr>
          <w:rFonts w:ascii="Times New Roman" w:hAnsi="Times New Roman" w:cs="Times New Roman"/>
        </w:rPr>
        <w:t>2.4.2.6 Ajtó</w:t>
      </w:r>
      <w:bookmarkEnd w:id="36"/>
      <w:r>
        <w:rPr>
          <w:rFonts w:ascii="Times New Roman" w:hAnsi="Times New Roman" w:cs="Times New Roman"/>
        </w:rPr>
        <w:t xml:space="preserve"> </w:t>
      </w:r>
    </w:p>
    <w:p w:rsidR="00FE2475" w:rsidRDefault="00FE2475" w:rsidP="00557186">
      <w:pPr>
        <w:rPr>
          <w:rFonts w:ascii="Times New Roman" w:hAnsi="Times New Roman" w:cs="Times New Roman"/>
          <w:sz w:val="24"/>
        </w:rPr>
      </w:pPr>
    </w:p>
    <w:p w:rsidR="00FE2475" w:rsidRDefault="00A46943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DoorController</w:t>
      </w:r>
      <w:proofErr w:type="spellEnd"/>
      <w:r>
        <w:rPr>
          <w:rFonts w:ascii="Times New Roman" w:hAnsi="Times New Roman" w:cs="Times New Roman"/>
          <w:sz w:val="24"/>
        </w:rPr>
        <w:t xml:space="preserve"> által irányított </w:t>
      </w:r>
      <w:proofErr w:type="spellStart"/>
      <w:r>
        <w:rPr>
          <w:rFonts w:ascii="Times New Roman" w:hAnsi="Times New Roman" w:cs="Times New Roman"/>
          <w:sz w:val="24"/>
        </w:rPr>
        <w:t>Door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használja. Nyitáskor és csukáskor az ajtó </w:t>
      </w:r>
      <w:proofErr w:type="spellStart"/>
      <w:r>
        <w:rPr>
          <w:rFonts w:ascii="Times New Roman" w:hAnsi="Times New Roman" w:cs="Times New Roman"/>
          <w:sz w:val="24"/>
        </w:rPr>
        <w:t>child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GameObject-jének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enbled</w:t>
      </w:r>
      <w:proofErr w:type="spellEnd"/>
      <w:r>
        <w:rPr>
          <w:rFonts w:ascii="Times New Roman" w:hAnsi="Times New Roman" w:cs="Times New Roman"/>
          <w:sz w:val="24"/>
        </w:rPr>
        <w:t xml:space="preserve"> attribútumát állítja annak </w:t>
      </w:r>
      <w:proofErr w:type="spellStart"/>
      <w:r>
        <w:rPr>
          <w:rFonts w:ascii="Times New Roman" w:hAnsi="Times New Roman" w:cs="Times New Roman"/>
          <w:sz w:val="24"/>
        </w:rPr>
        <w:t>SetActive</w:t>
      </w:r>
      <w:proofErr w:type="spellEnd"/>
      <w:r>
        <w:rPr>
          <w:rFonts w:ascii="Times New Roman" w:hAnsi="Times New Roman" w:cs="Times New Roman"/>
          <w:sz w:val="24"/>
        </w:rPr>
        <w:t xml:space="preserve"> metódusával.</w:t>
      </w:r>
    </w:p>
    <w:p w:rsidR="00EB2D8C" w:rsidRDefault="00EB2D8C" w:rsidP="00557186">
      <w:pPr>
        <w:rPr>
          <w:rFonts w:ascii="Times New Roman" w:hAnsi="Times New Roman" w:cs="Times New Roman"/>
          <w:sz w:val="24"/>
        </w:rPr>
      </w:pPr>
    </w:p>
    <w:p w:rsidR="00417A86" w:rsidRDefault="00417A86" w:rsidP="00417A86">
      <w:pPr>
        <w:pStyle w:val="Cmsor3"/>
        <w:rPr>
          <w:rFonts w:ascii="Times New Roman" w:hAnsi="Times New Roman" w:cs="Times New Roman"/>
        </w:rPr>
      </w:pPr>
      <w:bookmarkStart w:id="37" w:name="_Toc97808857"/>
      <w:r>
        <w:rPr>
          <w:rFonts w:ascii="Times New Roman" w:hAnsi="Times New Roman" w:cs="Times New Roman"/>
        </w:rPr>
        <w:t>2.4.2.7 Csatlakozó</w:t>
      </w:r>
      <w:bookmarkEnd w:id="37"/>
      <w:r>
        <w:rPr>
          <w:rFonts w:ascii="Times New Roman" w:hAnsi="Times New Roman" w:cs="Times New Roman"/>
        </w:rPr>
        <w:t xml:space="preserve"> </w:t>
      </w:r>
    </w:p>
    <w:p w:rsidR="00A46943" w:rsidRDefault="00A46943" w:rsidP="00557186">
      <w:pPr>
        <w:rPr>
          <w:rFonts w:ascii="Times New Roman" w:hAnsi="Times New Roman" w:cs="Times New Roman"/>
          <w:sz w:val="24"/>
        </w:rPr>
      </w:pPr>
    </w:p>
    <w:p w:rsidR="00A46943" w:rsidRDefault="00417A86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PowerConnecion</w:t>
      </w:r>
      <w:proofErr w:type="spellEnd"/>
      <w:r>
        <w:rPr>
          <w:rFonts w:ascii="Times New Roman" w:hAnsi="Times New Roman" w:cs="Times New Roman"/>
          <w:sz w:val="24"/>
        </w:rPr>
        <w:t xml:space="preserve"> osztály a gócok és más játékelemek csatlakoztatásáért felelős. Amikor a bemenetének megváltozik az állapota, színt vált, és a kimenetét frissíti és közli vele az új állapotát.</w:t>
      </w:r>
    </w:p>
    <w:p w:rsidR="00A46943" w:rsidRDefault="00A46943" w:rsidP="00557186">
      <w:pPr>
        <w:rPr>
          <w:rFonts w:ascii="Times New Roman" w:hAnsi="Times New Roman" w:cs="Times New Roman"/>
          <w:sz w:val="24"/>
        </w:rPr>
      </w:pPr>
    </w:p>
    <w:p w:rsidR="0006086E" w:rsidRDefault="0006086E" w:rsidP="0006086E">
      <w:pPr>
        <w:pStyle w:val="Cmsor3"/>
        <w:rPr>
          <w:rFonts w:ascii="Times New Roman" w:hAnsi="Times New Roman" w:cs="Times New Roman"/>
        </w:rPr>
      </w:pPr>
      <w:bookmarkStart w:id="38" w:name="_Toc97808858"/>
      <w:r>
        <w:rPr>
          <w:rFonts w:ascii="Times New Roman" w:hAnsi="Times New Roman" w:cs="Times New Roman"/>
        </w:rPr>
        <w:t>2.4.2.8 Kvíz ablak</w:t>
      </w:r>
      <w:bookmarkEnd w:id="38"/>
    </w:p>
    <w:p w:rsidR="00A46943" w:rsidRDefault="00A46943" w:rsidP="00557186">
      <w:pPr>
        <w:rPr>
          <w:rFonts w:ascii="Times New Roman" w:hAnsi="Times New Roman" w:cs="Times New Roman"/>
          <w:sz w:val="24"/>
        </w:rPr>
      </w:pPr>
    </w:p>
    <w:p w:rsidR="00B7546E" w:rsidRDefault="00FF6554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blokkolók feloldásához meg kell válaszolni egy kvízt, amit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kezel. Blokkolóra kattintáskor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kér egy </w:t>
      </w:r>
      <w:proofErr w:type="spellStart"/>
      <w:r>
        <w:rPr>
          <w:rFonts w:ascii="Times New Roman" w:hAnsi="Times New Roman" w:cs="Times New Roman"/>
          <w:sz w:val="24"/>
        </w:rPr>
        <w:t>QuizData</w:t>
      </w:r>
      <w:proofErr w:type="spellEnd"/>
      <w:r>
        <w:rPr>
          <w:rFonts w:ascii="Times New Roman" w:hAnsi="Times New Roman" w:cs="Times New Roman"/>
          <w:sz w:val="24"/>
        </w:rPr>
        <w:t xml:space="preserve">-t az adatbázisból, kisorsolja a válaszok elrendezését, majd behelyettesíti az összes szövegdoboz szövegét. Ekkor megáll a játékon belüli idő (Az időzítő még mindig számol), és megnyílik a kvíz felület. </w:t>
      </w:r>
      <w:r w:rsidR="002F2A02">
        <w:rPr>
          <w:rFonts w:ascii="Times New Roman" w:hAnsi="Times New Roman" w:cs="Times New Roman"/>
          <w:sz w:val="24"/>
        </w:rPr>
        <w:t xml:space="preserve">Ezután a felhasználónak az egyik gombra kattintva válaszolnia kell. Ha a jó válasz gombjára kattint, akkor a gomb háttere kék lesz, és a blokkoló feloldódik. Az ellenkező esetben a gomb háttere piros lesz, és a blokkoló zárva marad. A felületet a felhasználó a vissza gombbal vagy az </w:t>
      </w:r>
      <w:proofErr w:type="spellStart"/>
      <w:r w:rsidR="002F2A02">
        <w:rPr>
          <w:rFonts w:ascii="Times New Roman" w:hAnsi="Times New Roman" w:cs="Times New Roman"/>
          <w:sz w:val="24"/>
        </w:rPr>
        <w:t>Esc</w:t>
      </w:r>
      <w:proofErr w:type="spellEnd"/>
      <w:r w:rsidR="002F2A02">
        <w:rPr>
          <w:rFonts w:ascii="Times New Roman" w:hAnsi="Times New Roman" w:cs="Times New Roman"/>
          <w:sz w:val="24"/>
        </w:rPr>
        <w:t xml:space="preserve"> billentyű megnyomásával bármikor bezárhatja.</w:t>
      </w:r>
    </w:p>
    <w:p w:rsidR="00B7546E" w:rsidRDefault="00B7546E" w:rsidP="00557186">
      <w:pPr>
        <w:rPr>
          <w:rFonts w:ascii="Times New Roman" w:hAnsi="Times New Roman" w:cs="Times New Roman"/>
          <w:sz w:val="24"/>
        </w:rPr>
      </w:pPr>
    </w:p>
    <w:p w:rsidR="002820FC" w:rsidRDefault="002820FC" w:rsidP="002820FC">
      <w:pPr>
        <w:pStyle w:val="Cmsor3"/>
        <w:rPr>
          <w:rFonts w:ascii="Times New Roman" w:hAnsi="Times New Roman" w:cs="Times New Roman"/>
        </w:rPr>
      </w:pPr>
      <w:bookmarkStart w:id="39" w:name="_Toc97805168"/>
      <w:bookmarkStart w:id="40" w:name="_Toc97808859"/>
      <w:r>
        <w:rPr>
          <w:rFonts w:ascii="Times New Roman" w:hAnsi="Times New Roman" w:cs="Times New Roman"/>
        </w:rPr>
        <w:t xml:space="preserve">2.4.2.9 </w:t>
      </w:r>
      <w:bookmarkEnd w:id="39"/>
      <w:r>
        <w:rPr>
          <w:rFonts w:ascii="Times New Roman" w:hAnsi="Times New Roman" w:cs="Times New Roman"/>
        </w:rPr>
        <w:t>Szünet ablak</w:t>
      </w:r>
      <w:bookmarkEnd w:id="40"/>
      <w:r>
        <w:rPr>
          <w:rFonts w:ascii="Times New Roman" w:hAnsi="Times New Roman" w:cs="Times New Roman"/>
        </w:rPr>
        <w:t xml:space="preserve"> </w:t>
      </w:r>
    </w:p>
    <w:p w:rsidR="00B7546E" w:rsidRDefault="00B7546E" w:rsidP="00557186">
      <w:pPr>
        <w:rPr>
          <w:rFonts w:ascii="Times New Roman" w:hAnsi="Times New Roman" w:cs="Times New Roman"/>
          <w:sz w:val="24"/>
        </w:rPr>
      </w:pPr>
    </w:p>
    <w:p w:rsidR="002820FC" w:rsidRDefault="002820FC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játékos az </w:t>
      </w:r>
      <w:proofErr w:type="spellStart"/>
      <w:r>
        <w:rPr>
          <w:rFonts w:ascii="Times New Roman" w:hAnsi="Times New Roman" w:cs="Times New Roman"/>
          <w:sz w:val="24"/>
        </w:rPr>
        <w:t>Esc</w:t>
      </w:r>
      <w:proofErr w:type="spellEnd"/>
      <w:r>
        <w:rPr>
          <w:rFonts w:ascii="Times New Roman" w:hAnsi="Times New Roman" w:cs="Times New Roman"/>
          <w:sz w:val="24"/>
        </w:rPr>
        <w:t xml:space="preserve"> billentyű megnyomásával bármikor felfüggesztheti a játékot, és </w:t>
      </w:r>
      <w:r w:rsidR="0047091F">
        <w:rPr>
          <w:rFonts w:ascii="Times New Roman" w:hAnsi="Times New Roman" w:cs="Times New Roman"/>
          <w:sz w:val="24"/>
        </w:rPr>
        <w:t xml:space="preserve">megnyithatja a szünet menüt. Ebből a menüből meg lehet nyitni a mentés és betöltés menüket, vissza lehet lépni a </w:t>
      </w:r>
      <w:proofErr w:type="spellStart"/>
      <w:r w:rsidR="0047091F">
        <w:rPr>
          <w:rFonts w:ascii="Times New Roman" w:hAnsi="Times New Roman" w:cs="Times New Roman"/>
          <w:sz w:val="24"/>
        </w:rPr>
        <w:t>főmenübe</w:t>
      </w:r>
      <w:proofErr w:type="spellEnd"/>
      <w:r w:rsidR="0047091F">
        <w:rPr>
          <w:rFonts w:ascii="Times New Roman" w:hAnsi="Times New Roman" w:cs="Times New Roman"/>
          <w:sz w:val="24"/>
        </w:rPr>
        <w:t xml:space="preserve">, és be is lehet zárni a programot. A játék az </w:t>
      </w:r>
      <w:proofErr w:type="spellStart"/>
      <w:r w:rsidR="0047091F">
        <w:rPr>
          <w:rFonts w:ascii="Times New Roman" w:hAnsi="Times New Roman" w:cs="Times New Roman"/>
          <w:sz w:val="24"/>
        </w:rPr>
        <w:t>Esc</w:t>
      </w:r>
      <w:proofErr w:type="spellEnd"/>
      <w:r w:rsidR="0047091F">
        <w:rPr>
          <w:rFonts w:ascii="Times New Roman" w:hAnsi="Times New Roman" w:cs="Times New Roman"/>
          <w:sz w:val="24"/>
        </w:rPr>
        <w:t xml:space="preserve"> billentyű megnyomásával folytatható</w:t>
      </w:r>
      <w:r w:rsidR="00E9687E">
        <w:rPr>
          <w:rFonts w:ascii="Times New Roman" w:hAnsi="Times New Roman" w:cs="Times New Roman"/>
          <w:sz w:val="24"/>
        </w:rPr>
        <w:t>.</w:t>
      </w:r>
    </w:p>
    <w:p w:rsidR="002820FC" w:rsidRDefault="002820FC" w:rsidP="00557186">
      <w:pPr>
        <w:rPr>
          <w:rFonts w:ascii="Times New Roman" w:hAnsi="Times New Roman" w:cs="Times New Roman"/>
          <w:sz w:val="24"/>
        </w:rPr>
      </w:pPr>
    </w:p>
    <w:p w:rsidR="002820FC" w:rsidRPr="00CC7219" w:rsidRDefault="002820FC" w:rsidP="00557186">
      <w:pPr>
        <w:rPr>
          <w:rFonts w:ascii="Times New Roman" w:hAnsi="Times New Roman" w:cs="Times New Roman"/>
          <w:sz w:val="24"/>
        </w:rPr>
      </w:pPr>
    </w:p>
    <w:sectPr w:rsidR="002820FC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C2B" w:rsidRDefault="00E86C2B" w:rsidP="006B0799">
      <w:pPr>
        <w:spacing w:after="0" w:line="240" w:lineRule="auto"/>
      </w:pPr>
      <w:r>
        <w:separator/>
      </w:r>
    </w:p>
  </w:endnote>
  <w:endnote w:type="continuationSeparator" w:id="0">
    <w:p w:rsidR="00E86C2B" w:rsidRDefault="00E86C2B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Content>
      <w:p w:rsidR="002820FC" w:rsidRDefault="002820F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820FC" w:rsidRDefault="002820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C2B" w:rsidRDefault="00E86C2B" w:rsidP="006B0799">
      <w:pPr>
        <w:spacing w:after="0" w:line="240" w:lineRule="auto"/>
      </w:pPr>
      <w:r>
        <w:separator/>
      </w:r>
    </w:p>
  </w:footnote>
  <w:footnote w:type="continuationSeparator" w:id="0">
    <w:p w:rsidR="00E86C2B" w:rsidRDefault="00E86C2B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6086E"/>
    <w:rsid w:val="00093466"/>
    <w:rsid w:val="00093551"/>
    <w:rsid w:val="000D1FD9"/>
    <w:rsid w:val="001076E2"/>
    <w:rsid w:val="00111894"/>
    <w:rsid w:val="00116562"/>
    <w:rsid w:val="00143169"/>
    <w:rsid w:val="001437A9"/>
    <w:rsid w:val="001478C0"/>
    <w:rsid w:val="00155CCC"/>
    <w:rsid w:val="00176867"/>
    <w:rsid w:val="001A4469"/>
    <w:rsid w:val="001B54CE"/>
    <w:rsid w:val="001F5C59"/>
    <w:rsid w:val="0023566A"/>
    <w:rsid w:val="00261E01"/>
    <w:rsid w:val="00263EDA"/>
    <w:rsid w:val="002820FC"/>
    <w:rsid w:val="002930C9"/>
    <w:rsid w:val="002A253B"/>
    <w:rsid w:val="002C588C"/>
    <w:rsid w:val="002E258A"/>
    <w:rsid w:val="002F2A02"/>
    <w:rsid w:val="002F6D46"/>
    <w:rsid w:val="00356DDA"/>
    <w:rsid w:val="003B2F50"/>
    <w:rsid w:val="003F4315"/>
    <w:rsid w:val="00417A86"/>
    <w:rsid w:val="00443A97"/>
    <w:rsid w:val="00443DCE"/>
    <w:rsid w:val="0044495E"/>
    <w:rsid w:val="0047091F"/>
    <w:rsid w:val="0047093A"/>
    <w:rsid w:val="004843F2"/>
    <w:rsid w:val="00493B5E"/>
    <w:rsid w:val="004F6144"/>
    <w:rsid w:val="0052647D"/>
    <w:rsid w:val="00531B34"/>
    <w:rsid w:val="0054343D"/>
    <w:rsid w:val="00557186"/>
    <w:rsid w:val="00565C4B"/>
    <w:rsid w:val="005665A1"/>
    <w:rsid w:val="005A126C"/>
    <w:rsid w:val="005A6F08"/>
    <w:rsid w:val="005B3499"/>
    <w:rsid w:val="005B4F31"/>
    <w:rsid w:val="005B657A"/>
    <w:rsid w:val="005D259F"/>
    <w:rsid w:val="005D649C"/>
    <w:rsid w:val="005D7D11"/>
    <w:rsid w:val="0060108A"/>
    <w:rsid w:val="0061309D"/>
    <w:rsid w:val="00651397"/>
    <w:rsid w:val="00652B13"/>
    <w:rsid w:val="00653BB9"/>
    <w:rsid w:val="0066483B"/>
    <w:rsid w:val="006A45FB"/>
    <w:rsid w:val="006B0799"/>
    <w:rsid w:val="006B6EB7"/>
    <w:rsid w:val="0070042D"/>
    <w:rsid w:val="007479A2"/>
    <w:rsid w:val="00751FA2"/>
    <w:rsid w:val="00764658"/>
    <w:rsid w:val="0076554F"/>
    <w:rsid w:val="00793B3F"/>
    <w:rsid w:val="007A443B"/>
    <w:rsid w:val="007E6515"/>
    <w:rsid w:val="007E765C"/>
    <w:rsid w:val="007F149B"/>
    <w:rsid w:val="008204CC"/>
    <w:rsid w:val="0083062F"/>
    <w:rsid w:val="00830642"/>
    <w:rsid w:val="00846A1E"/>
    <w:rsid w:val="00846FB1"/>
    <w:rsid w:val="00852E10"/>
    <w:rsid w:val="008530C5"/>
    <w:rsid w:val="008765FA"/>
    <w:rsid w:val="0088762A"/>
    <w:rsid w:val="008E2987"/>
    <w:rsid w:val="008F298F"/>
    <w:rsid w:val="008F47E1"/>
    <w:rsid w:val="009466B1"/>
    <w:rsid w:val="00965AE9"/>
    <w:rsid w:val="009A7D05"/>
    <w:rsid w:val="009D200A"/>
    <w:rsid w:val="00A013B1"/>
    <w:rsid w:val="00A07AE4"/>
    <w:rsid w:val="00A26BA4"/>
    <w:rsid w:val="00A46943"/>
    <w:rsid w:val="00A62DC2"/>
    <w:rsid w:val="00A74A57"/>
    <w:rsid w:val="00A8332D"/>
    <w:rsid w:val="00A9516B"/>
    <w:rsid w:val="00AC2CE6"/>
    <w:rsid w:val="00AF0330"/>
    <w:rsid w:val="00B14A4D"/>
    <w:rsid w:val="00B1633E"/>
    <w:rsid w:val="00B50C1D"/>
    <w:rsid w:val="00B7546E"/>
    <w:rsid w:val="00B90F55"/>
    <w:rsid w:val="00BA6B2C"/>
    <w:rsid w:val="00BB6338"/>
    <w:rsid w:val="00C10475"/>
    <w:rsid w:val="00C225FB"/>
    <w:rsid w:val="00C31567"/>
    <w:rsid w:val="00C42C52"/>
    <w:rsid w:val="00C44910"/>
    <w:rsid w:val="00C705D5"/>
    <w:rsid w:val="00C73199"/>
    <w:rsid w:val="00C80D50"/>
    <w:rsid w:val="00CA41D8"/>
    <w:rsid w:val="00CA4A58"/>
    <w:rsid w:val="00CC7219"/>
    <w:rsid w:val="00CF128A"/>
    <w:rsid w:val="00D24EB2"/>
    <w:rsid w:val="00D263C5"/>
    <w:rsid w:val="00D3135E"/>
    <w:rsid w:val="00D7753F"/>
    <w:rsid w:val="00D8688C"/>
    <w:rsid w:val="00DA0737"/>
    <w:rsid w:val="00DC051C"/>
    <w:rsid w:val="00DD3D70"/>
    <w:rsid w:val="00E623FC"/>
    <w:rsid w:val="00E66F05"/>
    <w:rsid w:val="00E86C2B"/>
    <w:rsid w:val="00E94906"/>
    <w:rsid w:val="00E9687E"/>
    <w:rsid w:val="00EB2D8C"/>
    <w:rsid w:val="00ED63EE"/>
    <w:rsid w:val="00EE65F7"/>
    <w:rsid w:val="00EF7428"/>
    <w:rsid w:val="00F01F25"/>
    <w:rsid w:val="00F204CE"/>
    <w:rsid w:val="00F3775B"/>
    <w:rsid w:val="00F574DE"/>
    <w:rsid w:val="00F6592D"/>
    <w:rsid w:val="00F963AE"/>
    <w:rsid w:val="00FB54CA"/>
    <w:rsid w:val="00FD2A91"/>
    <w:rsid w:val="00FD37CE"/>
    <w:rsid w:val="00FE2475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AC54E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4B16B-7EF2-4B86-96A5-F13D726D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2090</Words>
  <Characters>13362</Characters>
  <Application>Microsoft Office Word</Application>
  <DocSecurity>0</DocSecurity>
  <Lines>371</Lines>
  <Paragraphs>162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73</cp:revision>
  <dcterms:created xsi:type="dcterms:W3CDTF">2022-03-03T07:09:00Z</dcterms:created>
  <dcterms:modified xsi:type="dcterms:W3CDTF">2022-03-10T11:50:00Z</dcterms:modified>
</cp:coreProperties>
</file>