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Creación de tablas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productos_por_usuario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productos_por_usuario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(id_producto INT,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id_usuario INT,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titulo TEXT,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TEXT,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descripcion_prod TEXT,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TIMESTMAP,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TEXT,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TEXT,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comentario TEXT,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calificacion INT,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((id_usuario), fecha, id_producto)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CLUSTERING ORDER BY (fecha DESC);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categoria_por_producto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categoria_por_producto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(id_producto INT,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nombre_categoria TEXT,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titulo TEXT,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TEXT,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descripcion_prod TEXT,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fecha_creacion TIMESTMAP,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descripcion_cat TEXT,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((id_producto))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usuarios_por_producto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usuarios_por_producto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(id_producto INT,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id_usuario INT,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titulo TEXT,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TEXT,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descripcion_prod TEXT,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TIMESTMAP,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TEXT,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TEXT,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comentario TEXT,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calificacion INT,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((id_producto), fecha, id_usuario)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CLUSTERING ORDER BY (fecha DESC);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productos_por_categoria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productos_por_categoria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(id_producto INT,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nombre_categoria TEXT,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titulo TEXT,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TEXT,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descripcion_prod TEXT,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fecha_creacion TIMESTMAP,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descripcion_cat TEXT,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((nombre_categoria), titulo, id_producto)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CLUSTERING ORDER BY (titulo DESC);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productos_calif_por_usuario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productos_calif_por_usuario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(id_producto INT,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id_usuario INT,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titulo TEXT,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TEXT,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descripcion_prod TEXT,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TIMESTMAP,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TEXT,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TEXT,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calificacion INT,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((id_usuario), fecha, calificacion, id_producto)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CLUSTERING ORDER BY (fecha DESC, calificacion DESC);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usuarios_calif_por_producto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usuarios_calif_por_producto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(id_producto INT,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id_usuario INT,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titulo TEXT,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tags TEXT,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descripcion_prod TEXT,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TIMESTMAP,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TEXT,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TEXT,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comentario TEXT,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calificacion INT,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KEY ((id_producto), fecha, calificacion, id_usuario)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CLUSTERING ORDER BY (fecha DESC, calificacion DESC);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