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857F3" w14:textId="3F667F3F" w:rsidR="003F6DD6" w:rsidRPr="00753EAB" w:rsidRDefault="00915A10" w:rsidP="00656B90">
      <w:pPr>
        <w:spacing w:line="240" w:lineRule="auto"/>
        <w:rPr>
          <w:b/>
          <w:bCs/>
          <w:sz w:val="36"/>
          <w:szCs w:val="36"/>
        </w:rPr>
      </w:pPr>
      <w:r w:rsidRPr="00753EAB">
        <w:rPr>
          <w:b/>
          <w:bCs/>
          <w:sz w:val="36"/>
          <w:szCs w:val="36"/>
        </w:rPr>
        <w:t>Name: NGO TUNG CHUONG</w:t>
      </w:r>
    </w:p>
    <w:p w14:paraId="75634B46" w14:textId="60EAFAB8" w:rsidR="00915A10" w:rsidRPr="00753EAB" w:rsidRDefault="00915A10" w:rsidP="00656B90">
      <w:pPr>
        <w:spacing w:line="240" w:lineRule="auto"/>
        <w:rPr>
          <w:b/>
          <w:bCs/>
          <w:sz w:val="36"/>
          <w:szCs w:val="36"/>
        </w:rPr>
      </w:pPr>
      <w:r w:rsidRPr="00753EAB">
        <w:rPr>
          <w:b/>
          <w:bCs/>
          <w:sz w:val="36"/>
          <w:szCs w:val="36"/>
        </w:rPr>
        <w:t>ID: s225586848</w:t>
      </w:r>
    </w:p>
    <w:p w14:paraId="1383DF04" w14:textId="77777777" w:rsidR="00915A10" w:rsidRDefault="00915A1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15A10" w14:paraId="64758C89" w14:textId="77777777" w:rsidTr="00915A10">
        <w:tc>
          <w:tcPr>
            <w:tcW w:w="9016" w:type="dxa"/>
          </w:tcPr>
          <w:p w14:paraId="34BD7D1D" w14:textId="730204AD" w:rsidR="00FC228E" w:rsidRDefault="00915A10">
            <w:r>
              <w:t xml:space="preserve">YouTube: </w:t>
            </w:r>
            <w:hyperlink r:id="rId4" w:history="1">
              <w:r w:rsidR="00081E04" w:rsidRPr="00081E04">
                <w:rPr>
                  <w:rStyle w:val="Hyperlink"/>
                </w:rPr>
                <w:t>https://youtu.be/_cGG9u2-cdY?si=tWg0r83asD1Eqm5N</w:t>
              </w:r>
            </w:hyperlink>
          </w:p>
        </w:tc>
      </w:tr>
      <w:tr w:rsidR="00915A10" w14:paraId="0C0B84E7" w14:textId="77777777" w:rsidTr="00915A10">
        <w:tc>
          <w:tcPr>
            <w:tcW w:w="9016" w:type="dxa"/>
          </w:tcPr>
          <w:p w14:paraId="0C9D5D28" w14:textId="63D2EB8C" w:rsidR="00915A10" w:rsidRDefault="00D45FF6">
            <w:r>
              <w:t>GitHub</w:t>
            </w:r>
            <w:r w:rsidR="00915A10">
              <w:t>:</w:t>
            </w:r>
            <w:r w:rsidR="00B10781">
              <w:t xml:space="preserve"> </w:t>
            </w:r>
            <w:hyperlink r:id="rId5" w:history="1">
              <w:r w:rsidR="00B10781" w:rsidRPr="00B10781">
                <w:rPr>
                  <w:rStyle w:val="Hyperlink"/>
                </w:rPr>
                <w:t>https://github.com/NoXxChapter/SIT122---Robotics-</w:t>
              </w:r>
              <w:proofErr w:type="spellStart"/>
              <w:r w:rsidR="00B10781" w:rsidRPr="00B10781">
                <w:rPr>
                  <w:rStyle w:val="Hyperlink"/>
                </w:rPr>
                <w:t>Studio.git</w:t>
              </w:r>
              <w:proofErr w:type="spellEnd"/>
            </w:hyperlink>
          </w:p>
        </w:tc>
      </w:tr>
    </w:tbl>
    <w:p w14:paraId="3D73D130" w14:textId="77777777" w:rsidR="00BD0017" w:rsidRDefault="00BD001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A766F" w14:paraId="45DC2E09" w14:textId="77777777" w:rsidTr="009A766F">
        <w:tc>
          <w:tcPr>
            <w:tcW w:w="9016" w:type="dxa"/>
          </w:tcPr>
          <w:p w14:paraId="41E9EAA9" w14:textId="5E6F05C3" w:rsidR="009A766F" w:rsidRPr="008A6CCB" w:rsidRDefault="009A766F">
            <w:pPr>
              <w:rPr>
                <w:b/>
                <w:bCs/>
              </w:rPr>
            </w:pPr>
            <w:r w:rsidRPr="008A6CCB">
              <w:rPr>
                <w:b/>
                <w:bCs/>
              </w:rPr>
              <w:t>What sound level threshold did you use?</w:t>
            </w:r>
          </w:p>
        </w:tc>
      </w:tr>
      <w:tr w:rsidR="009A766F" w14:paraId="43F250BC" w14:textId="77777777" w:rsidTr="009A766F">
        <w:tc>
          <w:tcPr>
            <w:tcW w:w="9016" w:type="dxa"/>
          </w:tcPr>
          <w:p w14:paraId="2ADEE48A" w14:textId="152854DA" w:rsidR="009A766F" w:rsidRDefault="009A766F">
            <w:r>
              <w:t xml:space="preserve">500. The reason is that the sensor is too sensitive so I </w:t>
            </w:r>
            <w:proofErr w:type="gramStart"/>
            <w:r>
              <w:t>have to</w:t>
            </w:r>
            <w:proofErr w:type="gramEnd"/>
            <w:r>
              <w:t xml:space="preserve"> set it that high so I can trigger </w:t>
            </w:r>
            <w:r w:rsidR="00AB6D96">
              <w:t>it when make some noises.</w:t>
            </w:r>
          </w:p>
        </w:tc>
      </w:tr>
    </w:tbl>
    <w:p w14:paraId="35D7E13C" w14:textId="77777777" w:rsidR="009A766F" w:rsidRDefault="009A76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11B15" w14:paraId="02907D95" w14:textId="77777777" w:rsidTr="00711B15">
        <w:tc>
          <w:tcPr>
            <w:tcW w:w="9016" w:type="dxa"/>
          </w:tcPr>
          <w:p w14:paraId="3C898871" w14:textId="77777777" w:rsidR="00711B15" w:rsidRPr="008A6CCB" w:rsidRDefault="00711B15" w:rsidP="00711B15">
            <w:pPr>
              <w:rPr>
                <w:b/>
                <w:bCs/>
              </w:rPr>
            </w:pPr>
            <w:r w:rsidRPr="008A6CCB">
              <w:rPr>
                <w:b/>
                <w:bCs/>
              </w:rPr>
              <w:t>Does the robot react to it when you yell at it? Was your sound detector able to</w:t>
            </w:r>
          </w:p>
          <w:p w14:paraId="0B818323" w14:textId="03442F52" w:rsidR="00711B15" w:rsidRDefault="00711B15" w:rsidP="00711B15">
            <w:r w:rsidRPr="008A6CCB">
              <w:rPr>
                <w:b/>
                <w:bCs/>
              </w:rPr>
              <w:t>detect sounds from all sources?</w:t>
            </w:r>
          </w:p>
        </w:tc>
      </w:tr>
      <w:tr w:rsidR="00711B15" w14:paraId="1A86544C" w14:textId="77777777" w:rsidTr="00711B15">
        <w:tc>
          <w:tcPr>
            <w:tcW w:w="9016" w:type="dxa"/>
          </w:tcPr>
          <w:p w14:paraId="7C2E6284" w14:textId="74A7293D" w:rsidR="00711B15" w:rsidRDefault="00711B15">
            <w:r>
              <w:t xml:space="preserve">Yes. It does </w:t>
            </w:r>
            <w:r w:rsidR="00BC70DA">
              <w:t>react</w:t>
            </w:r>
            <w:r>
              <w:t xml:space="preserve"> when I actively </w:t>
            </w:r>
            <w:r w:rsidR="00BC70DA">
              <w:t xml:space="preserve">make noise toward it. </w:t>
            </w:r>
            <w:r w:rsidR="002F5910">
              <w:t xml:space="preserve">It can </w:t>
            </w:r>
            <w:r w:rsidR="001B4E1D">
              <w:t>detect</w:t>
            </w:r>
            <w:r w:rsidR="002F5910">
              <w:t xml:space="preserve"> sound from all </w:t>
            </w:r>
            <w:r w:rsidR="00CE4BDD">
              <w:t>sources</w:t>
            </w:r>
            <w:r w:rsidR="002F5910">
              <w:t>, except itself</w:t>
            </w:r>
            <w:r w:rsidR="006516CC">
              <w:t xml:space="preserve"> or that too little to detect.</w:t>
            </w:r>
          </w:p>
        </w:tc>
      </w:tr>
    </w:tbl>
    <w:p w14:paraId="02A2F62D" w14:textId="77777777" w:rsidR="00711B15" w:rsidRDefault="00711B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4A44" w14:paraId="1C89B41D" w14:textId="77777777" w:rsidTr="00F24A44">
        <w:tc>
          <w:tcPr>
            <w:tcW w:w="9016" w:type="dxa"/>
          </w:tcPr>
          <w:p w14:paraId="1040AF17" w14:textId="75A19107" w:rsidR="00F24A44" w:rsidRDefault="008C0403" w:rsidP="008C0403">
            <w:r>
              <w:t>I</w:t>
            </w:r>
            <w:r w:rsidRPr="008A6CCB">
              <w:rPr>
                <w:b/>
                <w:bCs/>
              </w:rPr>
              <w:t xml:space="preserve">n this exercise, we are generating </w:t>
            </w:r>
            <w:r w:rsidRPr="008A6CCB">
              <w:rPr>
                <w:b/>
                <w:bCs/>
              </w:rPr>
              <w:t>sound,</w:t>
            </w:r>
            <w:r w:rsidRPr="008A6CCB">
              <w:rPr>
                <w:b/>
                <w:bCs/>
              </w:rPr>
              <w:t xml:space="preserve"> but we are also detecting sound. </w:t>
            </w:r>
            <w:r w:rsidRPr="008A6CCB">
              <w:rPr>
                <w:b/>
                <w:bCs/>
              </w:rPr>
              <w:t xml:space="preserve">So, </w:t>
            </w:r>
            <w:r w:rsidRPr="008A6CCB">
              <w:rPr>
                <w:b/>
                <w:bCs/>
              </w:rPr>
              <w:t>it is very likely that the sound sensor is also picking up the sound that the</w:t>
            </w:r>
            <w:r w:rsidRPr="008A6CCB">
              <w:rPr>
                <w:b/>
                <w:bCs/>
              </w:rPr>
              <w:t xml:space="preserve"> </w:t>
            </w:r>
            <w:r w:rsidRPr="008A6CCB">
              <w:rPr>
                <w:b/>
                <w:bCs/>
              </w:rPr>
              <w:t>robot itself generates. Let’s do a thought exercise. Suppose you are</w:t>
            </w:r>
            <w:r w:rsidRPr="008A6CCB">
              <w:rPr>
                <w:b/>
                <w:bCs/>
              </w:rPr>
              <w:t xml:space="preserve"> </w:t>
            </w:r>
            <w:r w:rsidRPr="008A6CCB">
              <w:rPr>
                <w:b/>
                <w:bCs/>
              </w:rPr>
              <w:t>designing a robotic system that can speak (speech synthesis) but is also able</w:t>
            </w:r>
            <w:r w:rsidRPr="008A6CCB">
              <w:rPr>
                <w:b/>
                <w:bCs/>
              </w:rPr>
              <w:t xml:space="preserve"> </w:t>
            </w:r>
            <w:r w:rsidRPr="008A6CCB">
              <w:rPr>
                <w:b/>
                <w:bCs/>
              </w:rPr>
              <w:t>to recognize what people speak (speech recognition). What would you do, to</w:t>
            </w:r>
            <w:r w:rsidRPr="008A6CCB">
              <w:rPr>
                <w:b/>
                <w:bCs/>
              </w:rPr>
              <w:t xml:space="preserve"> </w:t>
            </w:r>
            <w:r w:rsidRPr="008A6CCB">
              <w:rPr>
                <w:b/>
                <w:bCs/>
              </w:rPr>
              <w:t>prevent the “self-talk”, i.e. robot picking up its own voice? You can suggest</w:t>
            </w:r>
            <w:r w:rsidRPr="008A6CCB">
              <w:rPr>
                <w:b/>
                <w:bCs/>
              </w:rPr>
              <w:t xml:space="preserve"> </w:t>
            </w:r>
            <w:r w:rsidRPr="008A6CCB">
              <w:rPr>
                <w:b/>
                <w:bCs/>
              </w:rPr>
              <w:t>simple or advanced techniques, up to you.</w:t>
            </w:r>
          </w:p>
        </w:tc>
      </w:tr>
      <w:tr w:rsidR="00F24A44" w14:paraId="5802DE00" w14:textId="77777777" w:rsidTr="00F24A44">
        <w:tc>
          <w:tcPr>
            <w:tcW w:w="9016" w:type="dxa"/>
          </w:tcPr>
          <w:p w14:paraId="69CF7D32" w14:textId="65FBC057" w:rsidR="00F24A44" w:rsidRDefault="00E11BCE">
            <w:r>
              <w:t xml:space="preserve">Based on this exercise, I can see that thanks to </w:t>
            </w:r>
            <w:r w:rsidR="00255930">
              <w:t xml:space="preserve">delay duration. So that the </w:t>
            </w:r>
            <w:r w:rsidR="00954084">
              <w:t xml:space="preserve">sensor didn’t detect the noise came from </w:t>
            </w:r>
            <w:r w:rsidR="00B8719C">
              <w:t>its</w:t>
            </w:r>
            <w:r w:rsidR="00954084">
              <w:t xml:space="preserve"> robot. So, first the simple method will be a duration delay each time it </w:t>
            </w:r>
            <w:r w:rsidR="00B8719C">
              <w:t>receives</w:t>
            </w:r>
            <w:r w:rsidR="00954084">
              <w:t xml:space="preserve"> </w:t>
            </w:r>
            <w:r w:rsidR="00B8719C">
              <w:t xml:space="preserve">a speech, </w:t>
            </w:r>
            <w:r w:rsidR="00E37080">
              <w:t>also after it speak.</w:t>
            </w:r>
            <w:r w:rsidR="00FB5EE7">
              <w:t xml:space="preserve"> More advanced method, I think it would be the case, when the robot instead of </w:t>
            </w:r>
            <w:r w:rsidR="00766A25">
              <w:t>only recognizing</w:t>
            </w:r>
            <w:r w:rsidR="00E63088">
              <w:t xml:space="preserve"> the </w:t>
            </w:r>
            <w:r w:rsidR="00766A25">
              <w:t xml:space="preserve">text from speech. This time it also checking the resonance. We all know that the </w:t>
            </w:r>
            <w:r w:rsidR="00552F0E">
              <w:t xml:space="preserve">solid </w:t>
            </w:r>
            <w:r w:rsidR="00A74745">
              <w:t xml:space="preserve">are the best when it </w:t>
            </w:r>
            <w:r w:rsidR="009A5163">
              <w:t>comes</w:t>
            </w:r>
            <w:r w:rsidR="00A74745">
              <w:t xml:space="preserve"> to transport the sound, next is </w:t>
            </w:r>
            <w:r w:rsidR="00B95CA1">
              <w:t xml:space="preserve">liquid and last is gas. </w:t>
            </w:r>
            <w:proofErr w:type="gramStart"/>
            <w:r w:rsidR="00B95CA1">
              <w:t>So</w:t>
            </w:r>
            <w:proofErr w:type="gramEnd"/>
            <w:r w:rsidR="00B95CA1">
              <w:t xml:space="preserve"> when a robot </w:t>
            </w:r>
            <w:r w:rsidR="009A5163">
              <w:t>speak</w:t>
            </w:r>
            <w:r w:rsidR="00B95CA1">
              <w:t xml:space="preserve"> itself. The sound resonance it </w:t>
            </w:r>
            <w:r w:rsidR="009A5163">
              <w:t>receives</w:t>
            </w:r>
            <w:r w:rsidR="00B95CA1">
              <w:t xml:space="preserve"> at that time is highest</w:t>
            </w:r>
            <w:r w:rsidR="00947F77">
              <w:t xml:space="preserve">. With a separate picking resonance and sound detect </w:t>
            </w:r>
            <w:r w:rsidR="009A5163">
              <w:t>itself</w:t>
            </w:r>
            <w:r w:rsidR="00947F77">
              <w:t>, it can easily</w:t>
            </w:r>
            <w:r w:rsidR="00AF2357">
              <w:t xml:space="preserve"> distinguish which is users, which is </w:t>
            </w:r>
            <w:r w:rsidR="00103BB5">
              <w:t>its</w:t>
            </w:r>
            <w:r w:rsidR="00AF2357">
              <w:t xml:space="preserve"> </w:t>
            </w:r>
            <w:r w:rsidR="009A5163">
              <w:t>own voice.</w:t>
            </w:r>
          </w:p>
        </w:tc>
      </w:tr>
    </w:tbl>
    <w:p w14:paraId="79030B41" w14:textId="77777777" w:rsidR="00F24A44" w:rsidRDefault="00F24A44"/>
    <w:p w14:paraId="2BF3F7B9" w14:textId="77777777" w:rsidR="002F5910" w:rsidRDefault="002F591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5FE5" w14:paraId="72DAAE04" w14:textId="77777777" w:rsidTr="00E35FE5">
        <w:tc>
          <w:tcPr>
            <w:tcW w:w="9016" w:type="dxa"/>
          </w:tcPr>
          <w:p w14:paraId="2FABF4CA" w14:textId="47D97BC3" w:rsidR="00E35FE5" w:rsidRDefault="009A766F" w:rsidP="00F75801">
            <w:r w:rsidRPr="009A766F">
              <w:lastRenderedPageBreak/>
              <w:drawing>
                <wp:inline distT="0" distB="0" distL="0" distR="0" wp14:anchorId="7D6DD276" wp14:editId="792FE4E9">
                  <wp:extent cx="5731510" cy="4886325"/>
                  <wp:effectExtent l="0" t="0" r="2540" b="9525"/>
                  <wp:docPr id="987599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59938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88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5887A6" w14:textId="77777777" w:rsidR="00B10781" w:rsidRDefault="00B10781"/>
    <w:sectPr w:rsidR="00B10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E88"/>
    <w:rsid w:val="00081E04"/>
    <w:rsid w:val="00103BB5"/>
    <w:rsid w:val="001B4E1D"/>
    <w:rsid w:val="001F533B"/>
    <w:rsid w:val="00255930"/>
    <w:rsid w:val="002E550A"/>
    <w:rsid w:val="002F5910"/>
    <w:rsid w:val="003F6DD6"/>
    <w:rsid w:val="00440721"/>
    <w:rsid w:val="004E5B77"/>
    <w:rsid w:val="00552F0E"/>
    <w:rsid w:val="005B52D5"/>
    <w:rsid w:val="00624E88"/>
    <w:rsid w:val="006516CC"/>
    <w:rsid w:val="00656B90"/>
    <w:rsid w:val="00693406"/>
    <w:rsid w:val="007012FB"/>
    <w:rsid w:val="00711B15"/>
    <w:rsid w:val="00753EAB"/>
    <w:rsid w:val="00766A25"/>
    <w:rsid w:val="007E2A89"/>
    <w:rsid w:val="008055A7"/>
    <w:rsid w:val="00872456"/>
    <w:rsid w:val="008A6CCB"/>
    <w:rsid w:val="008C0403"/>
    <w:rsid w:val="00915A10"/>
    <w:rsid w:val="00947F77"/>
    <w:rsid w:val="00954084"/>
    <w:rsid w:val="009A5163"/>
    <w:rsid w:val="009A766F"/>
    <w:rsid w:val="009C1457"/>
    <w:rsid w:val="00A27523"/>
    <w:rsid w:val="00A736A3"/>
    <w:rsid w:val="00A74745"/>
    <w:rsid w:val="00AB6D96"/>
    <w:rsid w:val="00AF2357"/>
    <w:rsid w:val="00B10781"/>
    <w:rsid w:val="00B27FC4"/>
    <w:rsid w:val="00B35367"/>
    <w:rsid w:val="00B8719C"/>
    <w:rsid w:val="00B95CA1"/>
    <w:rsid w:val="00BC70DA"/>
    <w:rsid w:val="00BD0017"/>
    <w:rsid w:val="00C00BA5"/>
    <w:rsid w:val="00C02AF6"/>
    <w:rsid w:val="00C674E6"/>
    <w:rsid w:val="00C74F81"/>
    <w:rsid w:val="00CB3755"/>
    <w:rsid w:val="00CE4BDD"/>
    <w:rsid w:val="00D145B7"/>
    <w:rsid w:val="00D20B41"/>
    <w:rsid w:val="00D45FF6"/>
    <w:rsid w:val="00D50487"/>
    <w:rsid w:val="00E11BCE"/>
    <w:rsid w:val="00E35FE5"/>
    <w:rsid w:val="00E37080"/>
    <w:rsid w:val="00E63088"/>
    <w:rsid w:val="00F21D3B"/>
    <w:rsid w:val="00F24A44"/>
    <w:rsid w:val="00F75801"/>
    <w:rsid w:val="00FB5EE7"/>
    <w:rsid w:val="00FC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32EF3"/>
  <w15:chartTrackingRefBased/>
  <w15:docId w15:val="{FAD33DEC-C7C2-4098-9E00-DEBFA9C93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E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5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107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7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NoXxChapter/SIT122---Robotics-Studio.git" TargetMode="External"/><Relationship Id="rId4" Type="http://schemas.openxmlformats.org/officeDocument/2006/relationships/hyperlink" Target="https://youtu.be/_cGG9u2-cdY?si=tWg0r83asD1Eqm5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109</Words>
  <Characters>1843</Characters>
  <Application>Microsoft Office Word</Application>
  <DocSecurity>0</DocSecurity>
  <Lines>83</Lines>
  <Paragraphs>47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CHUONG NGO</dc:creator>
  <cp:keywords/>
  <dc:description/>
  <cp:lastModifiedBy>TUNG CHUONG NGO</cp:lastModifiedBy>
  <cp:revision>59</cp:revision>
  <cp:lastPrinted>2026-04-13T02:54:00Z</cp:lastPrinted>
  <dcterms:created xsi:type="dcterms:W3CDTF">2026-04-13T02:17:00Z</dcterms:created>
  <dcterms:modified xsi:type="dcterms:W3CDTF">2026-04-13T04:17:00Z</dcterms:modified>
</cp:coreProperties>
</file>