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אפיון מערכת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מחשבון כדאיות עסקית להשקעה בנדל"ן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גרסה 1.0  |  מסמך אפיון טכני-פונקציונלי</w:t>
      </w: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סקירה כללית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שם המוצר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מחשבון כדאיות עסקה – נדל"ן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מטרה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לאפשר למשקיעי נדל"ן לחשב רווחיות צפויה של עסקה – כולל הוצאות רכישה, מימון, תפעול ומכירה – ולקבל תמונה פיננסית מלאה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קהל יעד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משקיעי נדל"ן פרטיים המעוניינים לבחון כדאיות לפני קנייה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פלטפורמה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App – React + Next.js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שרת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Server.ts – שרת חיצוני (לא WordPress / Webflow)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בסיס נתונים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אין – כל הנתונים מוזנים ע"י המשתמש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אחסון נתונים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 – שמירה אוטומטית בין sessions + כפתור 'התחל עסקה חדשה'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הרשאות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אין – פתוח לכל משתמש ללא התחברות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מבנה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שלבים + עמוד סיכום סופי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ארכיטקטורה טכנית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Stack טכנולוגי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טכנולוגיה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+ 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Router מומלץ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שפה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(strict)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כל הלוגיקה ב-TS טהור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Context / 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שמירה מקומית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שמירה אוטומטית בכל שינוי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לפי עיצוב UX שסופק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אין קריאות DB</w:t>
            </w:r>
          </w:p>
        </w:tc>
      </w:tr>
    </w:tbl>
    <w:p>
      <w:pPr>
        <w:spacing w:before="20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מבנה State גלובלי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כל נתוני המחשבון מנוהלים ב-State גלובלי אחד שמועבר בין השלבים:</w:t>
      </w:r>
    </w:p>
    <w:p>
      <w:pPr>
        <w:spacing w:before="100"/>
      </w:pPr>
    </w:p>
    <w:p>
      <w:pPr>
        <w:bidi w:val="false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CalculatorState {
  step1: PropertyDetailsState | null;
  step2: MortgageState | null;
  step3: IncomeExpensesState | null;
  step4: SaleProjectionState | null;
  currentStep: 1 | 2 | 3 | 4 | 'summary';
  lastUpdated: Date;
}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שמירה ב-localStorage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שמירה אוטומטית בכל שינוי שדה (debounce של 500ms)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טעינה אוטומטית בפתיחת הדף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כפתור 'התחל עסקה חדשה' מנקה את כל ה-localStorage ומאפס את ה-State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מפתח שמירה: calculator_state</w:t>
      </w:r>
    </w:p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מבנה ניווט ו-UX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פס התקדמות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בראש כל שלב מוצג progress bar עם 5 נקודות: שלב 1 / שלב 2 / שלב 3 / שלב 4 / סיכום.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נקודות שהושלמו – מסומנות (✓)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השלב הנוכחי – מודגש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שלבים עתידיים – אפורים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ניתן לחזור לשלב קודם בלחיצה על הנקודה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היסטוריה צידית (Side Panel)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בכל שלב (משלב 2 ואילך) מוצג פאנל צד המציג את תוצאות/סיכום השלבים הקודמים שהושלמו. הפאנל: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ניתן לפתיחה/סגירה (accordion)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מציג את הנתונים המרכזיים של כל שלב שהושלם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מאפשר ניווט חזרה לשלב לצורך עריכה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מתעדכן בזמן אמת כשמשנים נתונים בשלב קודם</w:t>
      </w:r>
    </w:p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שלב 1 – פרטי הנכס והוצאות רכישה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מטרת השלב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איסוף פרטי הנכס הבסיסיים, חישוב מס שבח אוטומטי לפי סוג הנכס, ואיסוף הוצאות רכישה משתנות.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שדות קלט</w:t>
      </w: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חלק א' – פרטי הנכס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שדה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הנכס (מחיר רכישה)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 / מטבע 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סוג הנכס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ראו רשימה בסעיף 4.3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 שבח (אחוז)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 – מחושב אוטומטי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אוטומטי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ניתן לעקיפה ידנית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סכום מס שבח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מחושב אוטומטי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× אחוז מס</w:t>
            </w:r>
          </w:p>
        </w:tc>
      </w:tr>
    </w:tbl>
    <w:p>
      <w:pPr>
        <w:spacing w:before="160"/>
      </w:pPr>
    </w:p>
    <w:p>
      <w:pPr>
        <w:bidi/>
        <w:spacing w:after="10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חלק ב' – הוצאות רכישה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המשתמש בוחר הוצאות רלוונטיות מרשימה ומזין את הסכום לכל הוצאה: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 הוצאה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ברירת מחדל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שכר עורך דין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יעוץ משכנתאות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שמאות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 רכישה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תיווך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שיפוץ / שדרוג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אחר (שדה חופשי + סכום)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ריק</w:t>
            </w:r>
          </w:p>
        </w:tc>
      </w:tr>
    </w:tbl>
    <w:p>
      <w:pPr>
        <w:bidi/>
        <w:spacing w:after="40" w:before="80"/>
      </w:pPr>
      <w:r>
        <w:rPr>
          <w:rFonts w:ascii="Arial" w:cs="Arial" w:eastAsia="Arial" w:hAnsi="Arial"/>
          <w:b/>
          <w:bCs/>
          <w:i/>
          <w:iCs/>
          <w:color w:val="E65100"/>
          <w:sz w:val="18"/>
          <w:szCs w:val="18"/>
        </w:rPr>
        <w:t xml:space="preserve">🔓 פתוח לפיתוח: רשימת סוגי ההוצאות הסופית וערכי ברירת מחדל – לאישור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לוגיקת מס שבח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לפי סוג הנכס שנבחר, מחושב אחוז מס שבח אוטומטי: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 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אחוז מס שבח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דירה ראשונה (מגורים)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דירה שנייה ומעלה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קרקע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נכס מסחרי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bidi/>
        <w:spacing w:after="40" w:before="80"/>
      </w:pPr>
      <w:r>
        <w:rPr>
          <w:rFonts w:ascii="Arial" w:cs="Arial" w:eastAsia="Arial" w:hAnsi="Arial"/>
          <w:b/>
          <w:bCs/>
          <w:i/>
          <w:iCs/>
          <w:color w:val="E65100"/>
          <w:sz w:val="18"/>
          <w:szCs w:val="18"/>
        </w:rPr>
        <w:t xml:space="preserve">🔓 פתוח לפיתוח: אחוזי מס שבח לכל סוג נכס – לקבלת הערכים הסופיים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המשתמש יכול לדרוס את האחוז שחושב ולהזין ידנית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4.4 פלט / חישובים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חישוב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נוסחה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סכום מס שבח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הנכס × אחוז מס שבח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הוצאות רכישה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סכום כל ההוצאות שהוזנו + מס שבח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עלות כוללת לנכס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הנכס + סה"כ הוצאות רכישה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שלב 2 – פרטי המשכנתא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מטרת השלב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חישוב עלות המימון – בחירת מסלול משכנתא, גובה ההלוואה ביחס להון עצמי, וחישוב החזר חודשי וסה"כ ריבית.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שדות קלט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שדה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הון עצמי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גובה המשכנתא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 / מחושב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נכס פחות הון עצמי (ניתן לעריכה)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אחוז מימון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מחושב אוטומטי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משכנתא / שווי נכס × 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סוג מסלול משכנתא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ראו רשימה בסעיף 5.3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ריבית שנתית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מחושב אוטומטי / ידני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לפי מסלול שנבחר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תקופת ההלוואה (שנים)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 / 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מסלולי משכנתא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מסלול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ריבית ברירת מחדל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פריים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קל"צ – קבועה לא צמודה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קצ"מ – קבועה צמודת מדד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משתנה צמודת מדד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משתנה כל 5 שנים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פתוח לפיתוח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אחר (ריבית ידנית)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המשתמש מזין ריבית</w:t>
            </w:r>
          </w:p>
        </w:tc>
      </w:tr>
    </w:tbl>
    <w:p>
      <w:pPr>
        <w:bidi/>
        <w:spacing w:after="40" w:before="80"/>
      </w:pPr>
      <w:r>
        <w:rPr>
          <w:rFonts w:ascii="Arial" w:cs="Arial" w:eastAsia="Arial" w:hAnsi="Arial"/>
          <w:b/>
          <w:bCs/>
          <w:i/>
          <w:iCs/>
          <w:color w:val="E65100"/>
          <w:sz w:val="18"/>
          <w:szCs w:val="18"/>
        </w:rPr>
        <w:t xml:space="preserve">🔓 פתוח לפיתוח: ריביות ברירת מחדל לכל מסלול – לקבלת הערכים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5.4 פלט / חישובים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חישוב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נוסחה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החזר חודשי (₪)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נוסחת PMT: [P × r × (1+r)^n] / [(1+r)^n - 1]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החזרים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החזר חודשי × מספר חודשים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ריבית ששולמה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החזרים פחות קרן המשכנתא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עלות מימון כוללת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ריבית ששולמה</w:t>
            </w:r>
          </w:p>
        </w:tc>
      </w:tr>
    </w:tbl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 = קרן, r = ריבית חודשית (שנתית / 12), n = מספר חודשים</w:t>
      </w:r>
    </w:p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שלב 3 – הכנסות ותפעול שוטף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מטרת השלב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חישוב תזרים חודשי מהנכס – שכירות צפויה מול הוצאות תפעול שוטפות.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שדות קלט – הכנסות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שדה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שכירות חודשית צפויה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אחוז תפוסה צפוי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ברירת מחדל: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הכנסה חודשית מתוקנת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מחושב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שכירות × אחוז תפוסה</w:t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 שדות קלט – הוצאות תפעול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המשתמש בוחר הוצאות רלוונטיות ומזין סכומים: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הוצאה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תדירות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ועד בית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חודשי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ארנונה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שנתי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ביטוח 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שנתי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תחזוקה שוטפת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חודשי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ניהול נכס (תיווך/חברת ניהול)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חודשי /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אחר (שם + סכום + תדירות)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בחירה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</w:tr>
    </w:tbl>
    <w:p>
      <w:pPr>
        <w:bidi/>
        <w:spacing w:after="40" w:before="80"/>
      </w:pPr>
      <w:r>
        <w:rPr>
          <w:rFonts w:ascii="Arial" w:cs="Arial" w:eastAsia="Arial" w:hAnsi="Arial"/>
          <w:b/>
          <w:bCs/>
          <w:i/>
          <w:iCs/>
          <w:color w:val="E65100"/>
          <w:sz w:val="18"/>
          <w:szCs w:val="18"/>
        </w:rPr>
        <w:t xml:space="preserve">🔓 פתוח לפיתוח: רשימת הוצאות תפעול מלאה + תדירויות – לאישור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6.4 פלט / חישובים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חישוב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נוסחה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הוצאות תפעול חודשיות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המרת כל ההוצאות לחודשי וסיכום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תזרים חודשי גולמי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הכנסה חודשית מתוקנת פחות הוצאות תפעול חודשיות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תזרים חודשי נטו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תזרים גולמי פחות החזר משכנתא חודשי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תשואה שנתית גולמית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(הכנסה שנתית / עלות נכס כוללת)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תשואה שנתית נטו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(תזרים נטו שנתי / עלות נכס כוללת) × 100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שלב 4 – תחזית מכירה עתידית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מטרת השלב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חישוב רווח ממכירת הנכס בעתיד – כולל הצמחת ערך, עלויות מכירה ורווח סופי.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 שדות קלט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שדה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חובה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מחיר מכירה עתידי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שנות החזקה בנכס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עלויות מכירה (₪)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מספר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עמלת תיווך, עו"ד, אחר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שכר עורך דין מכירה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עמלת תיווך מכירה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7.3 פלט / חישובים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שם חישוב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נוסחה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עליית ערך הנכס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מחיר מכירה פחות מחיר רכישה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שכירות שנגבתה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הכנסה חודשית מתוקנת × 12 × שנות החזקה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הוצאות תפעול מצטברות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הוצאות תפעול חודשיות × 12 × שנות החזקה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החזרי משכנתא ששולמו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החזר חודשי × 12 × שנות החזקה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עלות כוללת של העסקה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עלות רכישה + הוצאות תפעול מצטברות + החזרי משכנתא + עלויות מכירה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ברוטו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מחיר מכירה + סה"כ שכירות - מחיר רכישה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נטו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ברוטו פחות כל ההוצאות (תפעול + מימון + מכירה + רכישה)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ROI כולל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(רווח נטו / עלות כוללת)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ROI שנתי ממוצע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ROI כולל / שנות החזקה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עמוד סיכום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מטרת העמוד</w:t>
      </w:r>
    </w:p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הצגת תמונה פיננסית כוללת של העסקה – כל המדדים המרכזיים במקום אחד.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 מדדים המוצגים בסיכום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קטגוריה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מדד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רכישה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עלות נכס כוללת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רכישה + כל הוצאות הרכישה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מימון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החזר חודשי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מימון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סה"כ ריבית ששולמה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תפעול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תזרים חודשי נטו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חיובי = רווח / שלילי = עלות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תפעול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תשואה שנתית נטו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מכירה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ממכירה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סופי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ברוטו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סופי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רווח נטו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סופי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ROI כולל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סופי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ROI שנתי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8.3 היסטוריית שלבים בסיכום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כל שלב (1-4) מוצג כ-accordion הניתן לפתיחה/סגירה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ברירת מחדל: כל השלבים מכווצים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לחיצה על שלב פותחת תצוגה מלאה של הנתונים שהוזנו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כפתור 'ערוך' ליד כל שלב – מחזיר לאותו שלב</w:t>
      </w:r>
    </w:p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8.4 פעולות בסיכום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כפתור 'הורד PDF' – ייצוא הסיכום (פתוח לפיתוח)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כפתור 'שתף' – העתקת קישור (פתוח לפיתוח)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כפתור 'התחל עסקה חדשה' – ניקוי localStorage ואיפוס</w:t>
      </w:r>
    </w:p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ולידציה וטיפול בשגיאות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כלל ולידציה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הודעת שגיאה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שלב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שווי נכס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להזין שווי נכס חיובי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סוג נכס חייב להיבחר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לבחור סוג 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הון עצמי &lt; שווי 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ההון העצמי אינו יכול לעלות על שווי הנכס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משכנתא &gt; 0 אם נבחר מסלול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להזין גובה משכנתא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תקופה 1-40 שנים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תקופת משכנתא חייבת להיות בין 1 ל-40 שנה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שכירות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להזין שכירות צפויה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אחוז תפוסה 1-100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אחוז תפוסה חייב להיות בין 1 ל-100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מחיר מכירה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להזין מחיר מכירה עתידי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שנות החזקה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נא להזין שנות החזקה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localStorage – מפרט מלא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מתי נשמר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calculator_state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של כל ה-CalculatorState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בכל שינוי שדה (debounce 500ms)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calculator_version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גרסת schema (לניהול migrations)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בעת יצירה</w:t>
            </w:r>
          </w:p>
        </w:tc>
      </w:tr>
    </w:tbl>
    <w:p>
      <w:pPr>
        <w:bidi/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בטעינת הדף: בדיקה אם קיים calculator_state ב-localStorage. אם כן – טעינה ושאלת המשתמש האם להמשיך או להתחיל מחדש.</w:t>
      </w:r>
    </w:p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סיכום נושאים פתוחים לפיתוח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נושא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קריטיות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אחוזי מס שבח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ערכי % לפי כל סוג נכס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ריביות מסלולי משכנתא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ריבית ברירת מחדל לכל מסלול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רשימת הוצאות רכישה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רשימה מלאה וסופית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רשימת הוצאות תפעול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רשימה מלאה + תדירויות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ייצוא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הורדת סיכום העסקה כ-PDF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נמוכה (גרסה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שיתוף קישור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שיתוף עסקה עם קישור ייחודי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נמוכה (גרסה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בחירה בין Context API ל-Zustand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נמוכה</w:t>
            </w:r>
          </w:p>
        </w:tc>
      </w:tr>
    </w:tbl>
    <w:p>
      <w:pPr>
        <w:spacing w:before="200"/>
      </w:pPr>
    </w:p>
    <w:p>
      <w:pPr>
        <w:pBdr>
          <w:bottom w:val="single" w:color="90CAF9" w:sz="4" w:space="1"/>
        </w:pBdr>
        <w:spacing w:after="200" w:before="200"/>
      </w:pP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חלוקה למשימות פיתוח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Phase 1 – תשתית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גודל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הקמת פרויקט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+ TS + ESLint + Prettier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הגדרת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כל ה-interfaces של ה-State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הקמת Context / Zustand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useLocalStorage עם debounce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קומפוננטת ניווט בין שלבים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פאנל היסטוריה צידי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 כללי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עיצוב בסיסי לפי 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Phase 2 – שלב 1 (Sprint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גודל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שלב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שדות פרטי נכס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סוגי נכס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עם לוגיקת מס שבח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חישוב מס שבח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אוטומטי + אפשרות עריכה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הוצאות רכישה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רשימה דינמית + סה"כ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ולידציה שלב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כל כללי הולידציה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Phase 3 – שלב 2 (Sprint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גודל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שלב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שדות משכנתא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לוגיקת PMT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פונקציית חישוב החזר חודשי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מסלולים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עם ריביות ברירת מחדל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סיכום מימון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החזר / ריבית / סה"כ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ולידציה שלב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Phase 4 – שלבים 3 ו-4 (Sprint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גודל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שלב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הכנסות ותפעול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חישובי תזרים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תזרים נטו + תשואות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שלב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תחזית מכירה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חישובי רווח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ברוטו / נטו / 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before="160"/>
      </w:pP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Phase 5 – סיכום וסיום (Sprint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גודל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עמוד סיכום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כל המדדים המרכזיים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Accordion שלבים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היסטוריה בסיכום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כפתור 'עסקה חדשה'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ניקוי state + localStorage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מובייל / טאבלט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כולל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בדיקת כל הפלואים והחישובים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</w:tr>
    </w:tbl>
    <w:p>
      <w:pPr>
        <w:spacing w:before="300"/>
      </w:pPr>
    </w:p>
    <w:p>
      <w:pPr>
        <w:pBdr>
          <w:bottom w:val="single" w:color="90CAF9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0A4AE"/>
          <w:sz w:val="18"/>
          <w:szCs w:val="18"/>
        </w:rPr>
        <w:t xml:space="preserve">מסמך אפיון – גרסה 1.0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90A4AE"/>
          <w:sz w:val="18"/>
          <w:szCs w:val="18"/>
        </w:rPr>
        <w:t xml:space="preserve">נוצר ע"י Claude | כל הנושאים המסומנים 'פתוח לפיתוח' טעונים אישור לפני תחילת קידוד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2026-05-28T08:47:18.275Z</dcterms:created>
  <dcterms:modified xsi:type="dcterms:W3CDTF">2026-05-28T08:47:18.276Z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