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F1E" w14:textId="3EF6B8E4" w:rsidR="00EE3776" w:rsidRPr="00DC125B" w:rsidRDefault="0009577D" w:rsidP="0009577D">
      <w:pPr>
        <w:bidi/>
        <w:rPr>
          <w:b/>
          <w:bCs/>
          <w:sz w:val="32"/>
          <w:szCs w:val="32"/>
          <w:u w:val="single"/>
          <w:rtl/>
        </w:rPr>
      </w:pPr>
      <w:r w:rsidRPr="00DC125B">
        <w:rPr>
          <w:rFonts w:hint="cs"/>
          <w:b/>
          <w:bCs/>
          <w:sz w:val="32"/>
          <w:szCs w:val="32"/>
          <w:u w:val="single"/>
          <w:rtl/>
        </w:rPr>
        <w:t>קובץ הסבר לחלק ב':</w:t>
      </w:r>
    </w:p>
    <w:p w14:paraId="3FB8822F" w14:textId="015E7680" w:rsidR="00DC125B" w:rsidRPr="000B1D9B" w:rsidRDefault="00DC125B" w:rsidP="0009577D">
      <w:pPr>
        <w:bidi/>
        <w:rPr>
          <w:b/>
          <w:bCs/>
          <w:u w:val="single"/>
          <w:rtl/>
        </w:rPr>
      </w:pPr>
      <w:r w:rsidRPr="000B1D9B">
        <w:rPr>
          <w:rFonts w:hint="cs"/>
          <w:b/>
          <w:bCs/>
          <w:u w:val="single"/>
          <w:rtl/>
        </w:rPr>
        <w:t>הסבר כללי על העבודה:</w:t>
      </w:r>
    </w:p>
    <w:p w14:paraId="697C764F" w14:textId="06A90A84" w:rsidR="00DC125B" w:rsidRDefault="00367A84" w:rsidP="00C7571E">
      <w:pPr>
        <w:bidi/>
        <w:rPr>
          <w:rtl/>
        </w:rPr>
      </w:pPr>
      <w:r>
        <w:rPr>
          <w:rFonts w:hint="cs"/>
          <w:rtl/>
        </w:rPr>
        <w:t xml:space="preserve">העבודה </w:t>
      </w:r>
      <w:r w:rsidR="00C7571E">
        <w:rPr>
          <w:rFonts w:hint="cs"/>
          <w:rtl/>
        </w:rPr>
        <w:t>מציגה</w:t>
      </w:r>
      <w:r>
        <w:rPr>
          <w:rFonts w:hint="cs"/>
          <w:rtl/>
        </w:rPr>
        <w:t xml:space="preserve"> אתר להזמנת קינוחים. האתר ברובו רלוונטי ללקוח שיכול לבצע הזמנה משני סניפים </w:t>
      </w:r>
      <w:r w:rsidR="00C7571E">
        <w:rPr>
          <w:rFonts w:hint="cs"/>
          <w:rtl/>
        </w:rPr>
        <w:t>קיימים</w:t>
      </w:r>
      <w:r>
        <w:rPr>
          <w:rFonts w:hint="cs"/>
          <w:rtl/>
        </w:rPr>
        <w:t>. עבור האופה שהוא למעשה בעל האתר קיימת אפשרות של צפייה בהזמנות שעליו לבצע לפי כל סניף</w:t>
      </w:r>
      <w:r w:rsidR="00D034DE">
        <w:rPr>
          <w:rFonts w:hint="cs"/>
          <w:rtl/>
        </w:rPr>
        <w:t xml:space="preserve">, לאחר התחברות שלו לאתר. </w:t>
      </w:r>
      <w:r>
        <w:rPr>
          <w:rFonts w:hint="cs"/>
          <w:rtl/>
        </w:rPr>
        <w:t xml:space="preserve"> </w:t>
      </w:r>
    </w:p>
    <w:p w14:paraId="272141D4" w14:textId="34E40999" w:rsidR="0009577D" w:rsidRPr="00D62FCD" w:rsidRDefault="0009577D" w:rsidP="00DC125B">
      <w:pPr>
        <w:bidi/>
        <w:rPr>
          <w:b/>
          <w:bCs/>
          <w:u w:val="single"/>
          <w:rtl/>
        </w:rPr>
      </w:pPr>
      <w:r w:rsidRPr="00D62FCD">
        <w:rPr>
          <w:rFonts w:hint="cs"/>
          <w:b/>
          <w:bCs/>
          <w:u w:val="single"/>
          <w:rtl/>
        </w:rPr>
        <w:t>קובץ הכולל:</w:t>
      </w:r>
    </w:p>
    <w:p w14:paraId="1B0A7E38" w14:textId="66D198A0" w:rsidR="0009577D" w:rsidRDefault="0009577D" w:rsidP="0009577D">
      <w:pPr>
        <w:bidi/>
        <w:rPr>
          <w:b/>
          <w:bCs/>
          <w:rtl/>
        </w:rPr>
      </w:pPr>
      <w:r w:rsidRPr="00BB37BA">
        <w:rPr>
          <w:rFonts w:hint="cs"/>
          <w:b/>
          <w:bCs/>
          <w:rtl/>
        </w:rPr>
        <w:t xml:space="preserve">9 דפי עמודי </w:t>
      </w:r>
      <w:r w:rsidRPr="00BB37BA">
        <w:rPr>
          <w:rFonts w:hint="cs"/>
          <w:b/>
          <w:bCs/>
        </w:rPr>
        <w:t>HTML</w:t>
      </w:r>
      <w:r w:rsidRPr="00BB37BA">
        <w:rPr>
          <w:rFonts w:hint="cs"/>
          <w:b/>
          <w:bCs/>
          <w:rtl/>
        </w:rPr>
        <w:t>:</w:t>
      </w:r>
    </w:p>
    <w:p w14:paraId="03ABB1EE" w14:textId="131E316D" w:rsidR="000A71DE" w:rsidRDefault="000A71DE" w:rsidP="000A71DE">
      <w:pPr>
        <w:bidi/>
        <w:rPr>
          <w:b/>
          <w:bCs/>
          <w:rtl/>
        </w:rPr>
      </w:pPr>
      <w:r>
        <w:rPr>
          <w:rFonts w:hint="cs"/>
          <w:b/>
          <w:bCs/>
          <w:rtl/>
        </w:rPr>
        <w:t>פונקציות שרלוונטיות לכלל הדפים:</w:t>
      </w:r>
    </w:p>
    <w:p w14:paraId="3486C700" w14:textId="6E5BB737" w:rsidR="000A71DE" w:rsidRDefault="000A71DE" w:rsidP="000A71DE">
      <w:pPr>
        <w:pStyle w:val="ListParagraph"/>
        <w:numPr>
          <w:ilvl w:val="0"/>
          <w:numId w:val="4"/>
        </w:numPr>
        <w:bidi/>
        <w:rPr>
          <w:b/>
          <w:bCs/>
        </w:rPr>
      </w:pPr>
      <w:r>
        <w:rPr>
          <w:rFonts w:hint="cs"/>
          <w:b/>
          <w:bCs/>
          <w:rtl/>
        </w:rPr>
        <w:t>סרגל כלים בראש הד</w:t>
      </w:r>
      <w:r w:rsidR="008F0ED1">
        <w:rPr>
          <w:rFonts w:hint="cs"/>
          <w:b/>
          <w:bCs/>
          <w:rtl/>
        </w:rPr>
        <w:t>ף</w:t>
      </w:r>
      <w:r>
        <w:rPr>
          <w:rFonts w:hint="cs"/>
          <w:b/>
          <w:bCs/>
          <w:rtl/>
        </w:rPr>
        <w:t xml:space="preserve">, שניתן ללחוץ על הדף הרצוי ולעבור </w:t>
      </w:r>
      <w:proofErr w:type="spellStart"/>
      <w:r>
        <w:rPr>
          <w:rFonts w:hint="cs"/>
          <w:b/>
          <w:bCs/>
          <w:rtl/>
        </w:rPr>
        <w:t>אליוץ</w:t>
      </w:r>
      <w:proofErr w:type="spellEnd"/>
      <w:r>
        <w:rPr>
          <w:rFonts w:hint="cs"/>
          <w:b/>
          <w:bCs/>
          <w:rtl/>
        </w:rPr>
        <w:t xml:space="preserve"> בנוסף הדף נוכחי מודגש ברקע בסרגל הכלים. </w:t>
      </w:r>
    </w:p>
    <w:p w14:paraId="2DF04866" w14:textId="7EC82F9F" w:rsidR="000A71DE" w:rsidRPr="000A71DE" w:rsidRDefault="000A71DE" w:rsidP="000A71DE">
      <w:pPr>
        <w:pStyle w:val="ListParagraph"/>
        <w:numPr>
          <w:ilvl w:val="0"/>
          <w:numId w:val="4"/>
        </w:numPr>
        <w:bidi/>
        <w:rPr>
          <w:b/>
          <w:bCs/>
          <w:rtl/>
        </w:rPr>
      </w:pPr>
      <w:r>
        <w:rPr>
          <w:rFonts w:hint="cs"/>
          <w:b/>
          <w:bCs/>
          <w:rtl/>
        </w:rPr>
        <w:t>אפשרות לחיצה על עגלת הקניות מימין למעלה שמעבירה לדף עגלת הקניות</w:t>
      </w:r>
    </w:p>
    <w:p w14:paraId="19CD9AE4" w14:textId="1DE54156" w:rsidR="00326571" w:rsidRPr="006236FF" w:rsidRDefault="00326571" w:rsidP="00326571">
      <w:pPr>
        <w:bidi/>
        <w:rPr>
          <w:b/>
          <w:bCs/>
          <w:rtl/>
        </w:rPr>
      </w:pPr>
      <w:r w:rsidRPr="006236FF">
        <w:rPr>
          <w:rFonts w:hint="cs"/>
          <w:b/>
          <w:bCs/>
          <w:rtl/>
        </w:rPr>
        <w:t>בצד הלקוח:</w:t>
      </w:r>
    </w:p>
    <w:p w14:paraId="37A250DC" w14:textId="4116FDAE" w:rsidR="006236FF" w:rsidRDefault="0009577D" w:rsidP="006236FF">
      <w:pPr>
        <w:pStyle w:val="ListParagraph"/>
        <w:numPr>
          <w:ilvl w:val="0"/>
          <w:numId w:val="1"/>
        </w:numPr>
        <w:bidi/>
      </w:pPr>
      <w:r w:rsidRPr="006236FF">
        <w:rPr>
          <w:rFonts w:hint="cs"/>
          <w:b/>
          <w:bCs/>
          <w:rtl/>
        </w:rPr>
        <w:t>דף הבית-</w:t>
      </w:r>
      <w:r>
        <w:rPr>
          <w:rFonts w:hint="cs"/>
          <w:rtl/>
        </w:rPr>
        <w:t xml:space="preserve"> כולל </w:t>
      </w:r>
      <w:r w:rsidR="008F0ED1">
        <w:rPr>
          <w:rFonts w:hint="cs"/>
          <w:rtl/>
        </w:rPr>
        <w:t xml:space="preserve">אנימציה של </w:t>
      </w:r>
      <w:r w:rsidR="008F0ED1">
        <w:rPr>
          <w:rFonts w:hint="cs"/>
        </w:rPr>
        <w:t>SALE</w:t>
      </w:r>
      <w:r w:rsidR="008F0ED1">
        <w:rPr>
          <w:rFonts w:hint="cs"/>
          <w:rtl/>
        </w:rPr>
        <w:t xml:space="preserve">, אפשרות מעבר להתחברות של האופה (נותן השירות), ובחירה בכל אחת מאפשרויות הגלריה המחולקת לנושאים (עוגות יום הולדת, </w:t>
      </w:r>
      <w:proofErr w:type="spellStart"/>
      <w:r w:rsidR="008F0ED1">
        <w:rPr>
          <w:rFonts w:hint="cs"/>
          <w:rtl/>
        </w:rPr>
        <w:t>קאפקייקס</w:t>
      </w:r>
      <w:proofErr w:type="spellEnd"/>
      <w:r w:rsidR="008F0ED1">
        <w:rPr>
          <w:rFonts w:hint="cs"/>
          <w:rtl/>
        </w:rPr>
        <w:t xml:space="preserve"> ומאפים)</w:t>
      </w:r>
      <w:r w:rsidR="006236FF">
        <w:rPr>
          <w:rtl/>
        </w:rPr>
        <w:br/>
      </w:r>
    </w:p>
    <w:p w14:paraId="4FD6A61F" w14:textId="2A0EC03F" w:rsidR="0009577D" w:rsidRDefault="0009577D" w:rsidP="0009577D">
      <w:pPr>
        <w:pStyle w:val="ListParagraph"/>
        <w:numPr>
          <w:ilvl w:val="0"/>
          <w:numId w:val="1"/>
        </w:numPr>
        <w:bidi/>
      </w:pPr>
      <w:r w:rsidRPr="006236FF">
        <w:rPr>
          <w:rFonts w:hint="cs"/>
          <w:b/>
          <w:bCs/>
          <w:rtl/>
        </w:rPr>
        <w:t>דף גלריית בחירה של עוגות יום הולדת-</w:t>
      </w:r>
      <w:r w:rsidR="008F0ED1">
        <w:rPr>
          <w:rFonts w:hint="cs"/>
          <w:rtl/>
        </w:rPr>
        <w:t>תמונות רלוונטיות, תיאור לכל תמונה, אפשרויות לבחירת מספר יחידות רצויות והוספת לעגלת הקניות (קיים חיווי להוספה)</w:t>
      </w:r>
      <w:r w:rsidR="006236FF">
        <w:rPr>
          <w:rtl/>
        </w:rPr>
        <w:br/>
      </w:r>
    </w:p>
    <w:p w14:paraId="583C90BA" w14:textId="6A2AD7E5" w:rsidR="0009577D" w:rsidRDefault="0009577D" w:rsidP="0009577D">
      <w:pPr>
        <w:pStyle w:val="ListParagraph"/>
        <w:numPr>
          <w:ilvl w:val="0"/>
          <w:numId w:val="1"/>
        </w:numPr>
        <w:bidi/>
      </w:pPr>
      <w:r w:rsidRPr="006236FF">
        <w:rPr>
          <w:rFonts w:hint="cs"/>
          <w:b/>
          <w:bCs/>
          <w:rtl/>
        </w:rPr>
        <w:t xml:space="preserve">דף גלריית בחירה של </w:t>
      </w:r>
      <w:proofErr w:type="spellStart"/>
      <w:r w:rsidRPr="006236FF">
        <w:rPr>
          <w:rFonts w:hint="cs"/>
          <w:b/>
          <w:bCs/>
          <w:rtl/>
        </w:rPr>
        <w:t>קאפקייק</w:t>
      </w:r>
      <w:proofErr w:type="spellEnd"/>
      <w:r w:rsidRPr="006236FF">
        <w:rPr>
          <w:rFonts w:hint="cs"/>
          <w:b/>
          <w:bCs/>
          <w:rtl/>
        </w:rPr>
        <w:t xml:space="preserve"> </w:t>
      </w:r>
      <w:r w:rsidRPr="006236FF">
        <w:rPr>
          <w:rFonts w:hint="cs"/>
          <w:b/>
          <w:bCs/>
          <w:rtl/>
        </w:rPr>
        <w:t>-</w:t>
      </w:r>
      <w:r w:rsidR="008F0ED1">
        <w:rPr>
          <w:rFonts w:hint="cs"/>
          <w:rtl/>
        </w:rPr>
        <w:t xml:space="preserve">תמונות רלוונטיות ואלמנטים זהים לדף עוגות. </w:t>
      </w:r>
      <w:r w:rsidR="006236FF">
        <w:rPr>
          <w:rtl/>
        </w:rPr>
        <w:br/>
      </w:r>
    </w:p>
    <w:p w14:paraId="01007C98" w14:textId="12F20808" w:rsidR="00DC125B" w:rsidRDefault="00DC125B" w:rsidP="008F0ED1">
      <w:pPr>
        <w:pStyle w:val="ListParagraph"/>
        <w:numPr>
          <w:ilvl w:val="0"/>
          <w:numId w:val="1"/>
        </w:numPr>
        <w:bidi/>
      </w:pPr>
      <w:r>
        <w:rPr>
          <w:rFonts w:hint="cs"/>
          <w:rtl/>
        </w:rPr>
        <w:t>דף גלריית מאפים-</w:t>
      </w:r>
      <w:r w:rsidR="008F0ED1" w:rsidRPr="008F0ED1">
        <w:rPr>
          <w:rFonts w:hint="cs"/>
          <w:rtl/>
        </w:rPr>
        <w:t xml:space="preserve"> </w:t>
      </w:r>
      <w:r w:rsidR="008F0ED1">
        <w:rPr>
          <w:rFonts w:hint="cs"/>
          <w:rtl/>
        </w:rPr>
        <w:t xml:space="preserve">תמונות רלוונטיות ואלמנטים זהים לדף עוגות. </w:t>
      </w:r>
      <w:r w:rsidR="006236FF">
        <w:rPr>
          <w:rtl/>
        </w:rPr>
        <w:br/>
      </w:r>
    </w:p>
    <w:p w14:paraId="770744F7" w14:textId="29E42EDA" w:rsidR="00DC125B" w:rsidRDefault="00DC125B" w:rsidP="00DC125B">
      <w:pPr>
        <w:pStyle w:val="ListParagraph"/>
        <w:numPr>
          <w:ilvl w:val="0"/>
          <w:numId w:val="1"/>
        </w:numPr>
        <w:bidi/>
      </w:pPr>
      <w:r w:rsidRPr="006236FF">
        <w:rPr>
          <w:rFonts w:hint="cs"/>
          <w:b/>
          <w:bCs/>
          <w:rtl/>
        </w:rPr>
        <w:t>דף התחברות לאתר (עבור לקוח)</w:t>
      </w:r>
      <w:r w:rsidR="003A20B7" w:rsidRPr="006236FF">
        <w:rPr>
          <w:b/>
          <w:bCs/>
          <w:rtl/>
        </w:rPr>
        <w:t>–</w:t>
      </w:r>
      <w:r w:rsidR="003A20B7">
        <w:rPr>
          <w:rFonts w:hint="cs"/>
          <w:rtl/>
        </w:rPr>
        <w:t xml:space="preserve"> דף ההתחברות כולל מילוי מייל וסיסמה (עם </w:t>
      </w:r>
      <w:proofErr w:type="spellStart"/>
      <w:r w:rsidR="003A20B7">
        <w:rPr>
          <w:rFonts w:hint="cs"/>
          <w:rtl/>
        </w:rPr>
        <w:t>ולידציות</w:t>
      </w:r>
      <w:proofErr w:type="spellEnd"/>
      <w:r w:rsidR="003A20B7">
        <w:rPr>
          <w:rFonts w:hint="cs"/>
          <w:rtl/>
        </w:rPr>
        <w:t xml:space="preserve">). מילוי פרטים מתאימים ולחיצה על כפתור ההתחברות תוביל לדף הבית. בנוסף קיים כפתור להרשמה- שמעביר לדף ההרשמה. </w:t>
      </w:r>
      <w:r w:rsidR="006236FF">
        <w:rPr>
          <w:rtl/>
        </w:rPr>
        <w:br/>
      </w:r>
    </w:p>
    <w:p w14:paraId="2B4BBD26" w14:textId="7D5B1291" w:rsidR="00DC125B" w:rsidRDefault="00DC125B" w:rsidP="00DC125B">
      <w:pPr>
        <w:pStyle w:val="ListParagraph"/>
        <w:numPr>
          <w:ilvl w:val="0"/>
          <w:numId w:val="1"/>
        </w:numPr>
        <w:bidi/>
      </w:pPr>
      <w:r w:rsidRPr="006236FF">
        <w:rPr>
          <w:rFonts w:hint="cs"/>
          <w:b/>
          <w:bCs/>
          <w:rtl/>
        </w:rPr>
        <w:t>דף הרשמה לאתר</w:t>
      </w:r>
      <w:r w:rsidRPr="006236FF">
        <w:rPr>
          <w:rFonts w:hint="cs"/>
          <w:b/>
          <w:bCs/>
          <w:rtl/>
        </w:rPr>
        <w:t>(עבור לקוח)</w:t>
      </w:r>
      <w:r w:rsidRPr="006236FF">
        <w:rPr>
          <w:rFonts w:hint="cs"/>
          <w:b/>
          <w:bCs/>
          <w:rtl/>
        </w:rPr>
        <w:t>-</w:t>
      </w:r>
      <w:r w:rsidR="006236FF">
        <w:rPr>
          <w:rFonts w:hint="cs"/>
          <w:b/>
          <w:bCs/>
          <w:rtl/>
        </w:rPr>
        <w:t xml:space="preserve"> </w:t>
      </w:r>
      <w:r w:rsidR="003A20B7">
        <w:rPr>
          <w:rFonts w:hint="cs"/>
          <w:rtl/>
        </w:rPr>
        <w:t>מגיעים לדף זה מדף ההתחברות (כאשר בוחרים באופציה זו היא מתווספת לסרגל האפשרויות בראש הדף). דף זה כולל אנימציה בכותרת. בנוסף קיימת אופציה חזרה לדף ההתחברות (ולא הרשמה)</w:t>
      </w:r>
      <w:r w:rsidR="006236FF">
        <w:rPr>
          <w:rtl/>
        </w:rPr>
        <w:br/>
      </w:r>
    </w:p>
    <w:p w14:paraId="138F87A0" w14:textId="21DEFD70" w:rsidR="0009577D" w:rsidRDefault="00326571" w:rsidP="00DC125B">
      <w:pPr>
        <w:pStyle w:val="ListParagraph"/>
        <w:numPr>
          <w:ilvl w:val="0"/>
          <w:numId w:val="1"/>
        </w:numPr>
        <w:bidi/>
      </w:pPr>
      <w:r w:rsidRPr="00A0390F">
        <w:rPr>
          <w:rFonts w:hint="cs"/>
          <w:b/>
          <w:bCs/>
          <w:rtl/>
        </w:rPr>
        <w:t>דף עגלת קניות-</w:t>
      </w:r>
      <w:r>
        <w:rPr>
          <w:rFonts w:hint="cs"/>
          <w:rtl/>
        </w:rPr>
        <w:t xml:space="preserve"> </w:t>
      </w:r>
      <w:r w:rsidR="00DC125B">
        <w:rPr>
          <w:rFonts w:hint="cs"/>
          <w:rtl/>
        </w:rPr>
        <w:t xml:space="preserve"> </w:t>
      </w:r>
      <w:r w:rsidR="00602C88">
        <w:rPr>
          <w:rFonts w:hint="cs"/>
          <w:rtl/>
        </w:rPr>
        <w:t>לדף זה מגיעים ע"י לחיצה על הלוגו של עגלת הקניות בראש הדף, כאשר ברגע שלוחצים עליו מתווספת האופציה של עגלת הקניות בסרגל הדפים הראשי. בדף זה מופיעה טבלת סיכום של בחירות הלקוח. בנוסף קיים לוגו שלחימה עליו מאפשרת בחירה בסניף הרצוי.</w:t>
      </w:r>
      <w:r w:rsidR="000C68D1">
        <w:rPr>
          <w:rFonts w:hint="cs"/>
          <w:rtl/>
        </w:rPr>
        <w:t xml:space="preserve"> בתצוגת הפריטים ניתן לשנות את מס' היחידות הרצויות</w:t>
      </w:r>
      <w:r w:rsidR="00602C88">
        <w:rPr>
          <w:rFonts w:hint="cs"/>
          <w:rtl/>
        </w:rPr>
        <w:t xml:space="preserve"> </w:t>
      </w:r>
      <w:r w:rsidR="000C68D1">
        <w:rPr>
          <w:rFonts w:hint="cs"/>
          <w:rtl/>
        </w:rPr>
        <w:t>וקיים כפתור של מעבר לתשלום</w:t>
      </w:r>
      <w:r w:rsidR="00890CDB">
        <w:rPr>
          <w:rFonts w:hint="cs"/>
          <w:rtl/>
        </w:rPr>
        <w:t xml:space="preserve"> (לא פעיל)</w:t>
      </w:r>
      <w:r w:rsidR="00AA0F4D">
        <w:rPr>
          <w:rFonts w:hint="cs"/>
          <w:rtl/>
        </w:rPr>
        <w:t xml:space="preserve">. </w:t>
      </w:r>
      <w:r w:rsidR="000C68D1">
        <w:rPr>
          <w:rFonts w:hint="cs"/>
          <w:rtl/>
        </w:rPr>
        <w:t xml:space="preserve"> </w:t>
      </w:r>
    </w:p>
    <w:p w14:paraId="798F61AF" w14:textId="5A05A791" w:rsidR="00326571" w:rsidRPr="006236FF" w:rsidRDefault="00326571" w:rsidP="00326571">
      <w:pPr>
        <w:bidi/>
        <w:rPr>
          <w:b/>
          <w:bCs/>
          <w:rtl/>
        </w:rPr>
      </w:pPr>
      <w:r w:rsidRPr="006236FF">
        <w:rPr>
          <w:rFonts w:hint="cs"/>
          <w:b/>
          <w:bCs/>
          <w:rtl/>
        </w:rPr>
        <w:t>בצד ה"אופה":</w:t>
      </w:r>
    </w:p>
    <w:p w14:paraId="25FA4B35" w14:textId="1E4545CE" w:rsidR="00326571" w:rsidRDefault="00326571" w:rsidP="00326571">
      <w:pPr>
        <w:pStyle w:val="ListParagraph"/>
        <w:numPr>
          <w:ilvl w:val="0"/>
          <w:numId w:val="1"/>
        </w:numPr>
        <w:bidi/>
      </w:pPr>
      <w:r w:rsidRPr="00A0390F">
        <w:rPr>
          <w:rFonts w:hint="cs"/>
          <w:b/>
          <w:bCs/>
          <w:rtl/>
        </w:rPr>
        <w:t>דף התחברות של האופה-</w:t>
      </w:r>
      <w:r w:rsidR="00D26E0C">
        <w:rPr>
          <w:rFonts w:hint="cs"/>
          <w:rtl/>
        </w:rPr>
        <w:t xml:space="preserve"> לדף זה ניתן להגיע מדף הבית הראשי. מתחת ללוגו מופיע קישור להרשמה של האופה. הוא נכנס בעזרת מייל וסיסמא (כאשר יהיה בסיס נתונים יהיה ניתן לוודא שאכן מדובר באופה). </w:t>
      </w:r>
      <w:r w:rsidR="00546A1A">
        <w:rPr>
          <w:rFonts w:hint="cs"/>
          <w:rtl/>
        </w:rPr>
        <w:t>קיימת אופציה של מעבר לדף הלקוח- בהנחה שלקוח התבלבל ונכנס לדף זה וגם קיימת אופציה חזרה לדף הבית (שממנו מגיעים לדף הכניסה של האופה). מילוי פריטים (שעוברים ולידציה) תעביר לדף ההזמנות</w:t>
      </w:r>
    </w:p>
    <w:p w14:paraId="6293A5EF" w14:textId="77777777" w:rsidR="006236FF" w:rsidRDefault="006236FF" w:rsidP="00A0390F">
      <w:pPr>
        <w:pStyle w:val="ListParagraph"/>
        <w:bidi/>
      </w:pPr>
    </w:p>
    <w:p w14:paraId="035DFDA4" w14:textId="377B3EF8" w:rsidR="00326571" w:rsidRDefault="00326571" w:rsidP="00326571">
      <w:pPr>
        <w:pStyle w:val="ListParagraph"/>
        <w:numPr>
          <w:ilvl w:val="0"/>
          <w:numId w:val="1"/>
        </w:numPr>
        <w:bidi/>
      </w:pPr>
      <w:r w:rsidRPr="00A0390F">
        <w:rPr>
          <w:rFonts w:hint="cs"/>
          <w:b/>
          <w:bCs/>
          <w:rtl/>
        </w:rPr>
        <w:t>דף הזמנות שהתקבלו להכנה-</w:t>
      </w:r>
      <w:r w:rsidR="00546A1A">
        <w:rPr>
          <w:rFonts w:hint="cs"/>
          <w:rtl/>
        </w:rPr>
        <w:t xml:space="preserve">זהו הדף שלמעשה מציג לאופה את ההזמנות שהתקבלו בטבלת, כאשר מתואר הפריטי הרצוי, הכמות ממנו, מי הלקוח ולאיזה סניף זה רלוונטי (קיימים שני סניפים אפשריים). בנוסף האופה יכול לעדכן את סטטוס הטיפול בהזמנה. </w:t>
      </w:r>
      <w:r w:rsidR="00F70708">
        <w:rPr>
          <w:rFonts w:hint="cs"/>
          <w:rtl/>
        </w:rPr>
        <w:t xml:space="preserve">בנוסף בסרגל הכלים שלו קיימת </w:t>
      </w:r>
      <w:r w:rsidR="00F70708">
        <w:rPr>
          <w:rFonts w:hint="cs"/>
          <w:rtl/>
        </w:rPr>
        <w:lastRenderedPageBreak/>
        <w:t xml:space="preserve">אפשרות למעבר לצפייה באתר "כלקוח", אפשרות של התחברות מחדש או אפשרות של התנתקות מהאתר. </w:t>
      </w:r>
    </w:p>
    <w:p w14:paraId="0539B807" w14:textId="38018700" w:rsidR="00BB37BA" w:rsidRDefault="00BB37BA" w:rsidP="00BB37BA">
      <w:pPr>
        <w:bidi/>
        <w:rPr>
          <w:rtl/>
        </w:rPr>
      </w:pPr>
    </w:p>
    <w:p w14:paraId="430903E7" w14:textId="2DFECF13" w:rsidR="00D62FCD" w:rsidRDefault="00D62FCD" w:rsidP="00D62FCD">
      <w:pPr>
        <w:bidi/>
        <w:rPr>
          <w:b/>
          <w:bCs/>
          <w:rtl/>
        </w:rPr>
      </w:pPr>
      <w:r>
        <w:rPr>
          <w:rFonts w:hint="cs"/>
          <w:b/>
          <w:bCs/>
          <w:rtl/>
        </w:rPr>
        <w:t xml:space="preserve">עמוד </w:t>
      </w:r>
      <w:r>
        <w:rPr>
          <w:rFonts w:hint="cs"/>
          <w:b/>
          <w:bCs/>
        </w:rPr>
        <w:t>CSS</w:t>
      </w:r>
      <w:r>
        <w:rPr>
          <w:rFonts w:hint="cs"/>
          <w:b/>
          <w:bCs/>
          <w:rtl/>
        </w:rPr>
        <w:t>-</w:t>
      </w:r>
    </w:p>
    <w:p w14:paraId="235AE6DE" w14:textId="1BFBA8D7" w:rsidR="00C07A23" w:rsidRPr="00FA55BD" w:rsidRDefault="00C07A23" w:rsidP="00FA55BD">
      <w:pPr>
        <w:pStyle w:val="ListParagraph"/>
        <w:numPr>
          <w:ilvl w:val="0"/>
          <w:numId w:val="2"/>
        </w:numPr>
        <w:bidi/>
        <w:rPr>
          <w:rtl/>
        </w:rPr>
      </w:pPr>
      <w:r>
        <w:rPr>
          <w:rFonts w:hint="cs"/>
          <w:rtl/>
        </w:rPr>
        <w:t>כולל את כלל העיצובים</w:t>
      </w:r>
      <w:r w:rsidR="007669F2">
        <w:rPr>
          <w:rFonts w:hint="cs"/>
          <w:rtl/>
        </w:rPr>
        <w:t xml:space="preserve"> של כלל הדפים הנכללים באתר</w:t>
      </w:r>
    </w:p>
    <w:p w14:paraId="45F73DE3" w14:textId="1BB6D5BD" w:rsidR="00D62FCD" w:rsidRDefault="00D62FCD" w:rsidP="00D62FCD">
      <w:pPr>
        <w:bidi/>
        <w:rPr>
          <w:b/>
          <w:bCs/>
          <w:rtl/>
        </w:rPr>
      </w:pPr>
      <w:r>
        <w:rPr>
          <w:rFonts w:hint="cs"/>
          <w:b/>
          <w:bCs/>
          <w:rtl/>
        </w:rPr>
        <w:t xml:space="preserve">עמוד </w:t>
      </w:r>
      <w:r>
        <w:rPr>
          <w:b/>
          <w:bCs/>
        </w:rPr>
        <w:t>java Script</w:t>
      </w:r>
      <w:r w:rsidR="00200165">
        <w:rPr>
          <w:rFonts w:hint="cs"/>
          <w:b/>
          <w:bCs/>
          <w:rtl/>
        </w:rPr>
        <w:t xml:space="preserve"> כולל 3 פונקציות:</w:t>
      </w:r>
    </w:p>
    <w:p w14:paraId="5032682F" w14:textId="1B87D1C9" w:rsidR="00200165" w:rsidRPr="00BF704D" w:rsidRDefault="00200165" w:rsidP="00200165">
      <w:pPr>
        <w:pStyle w:val="ListParagraph"/>
        <w:numPr>
          <w:ilvl w:val="0"/>
          <w:numId w:val="3"/>
        </w:numPr>
        <w:bidi/>
      </w:pPr>
      <w:r w:rsidRPr="00BF704D">
        <w:rPr>
          <w:rFonts w:hint="cs"/>
          <w:rtl/>
        </w:rPr>
        <w:t xml:space="preserve">פונקציה אשר </w:t>
      </w:r>
      <w:r w:rsidR="000A71DE" w:rsidRPr="00BF704D">
        <w:rPr>
          <w:rFonts w:hint="cs"/>
          <w:rtl/>
        </w:rPr>
        <w:t>ש</w:t>
      </w:r>
      <w:r w:rsidRPr="00BF704D">
        <w:rPr>
          <w:rFonts w:hint="cs"/>
          <w:rtl/>
        </w:rPr>
        <w:t>מוסיפה רקע לאתר הנוכחי שנמצאים בו, בסרגל הכלים</w:t>
      </w:r>
      <w:r w:rsidR="000A71DE" w:rsidRPr="00BF704D">
        <w:rPr>
          <w:rFonts w:hint="cs"/>
          <w:rtl/>
        </w:rPr>
        <w:t xml:space="preserve"> (מתקיימת בכלל הדפי של האתר)</w:t>
      </w:r>
      <w:r w:rsidR="00891663">
        <w:rPr>
          <w:rtl/>
        </w:rPr>
        <w:br/>
      </w:r>
    </w:p>
    <w:p w14:paraId="683D9072" w14:textId="4487BB60" w:rsidR="007C0615" w:rsidRPr="00BF704D" w:rsidRDefault="00200165" w:rsidP="00200165">
      <w:pPr>
        <w:pStyle w:val="ListParagraph"/>
        <w:numPr>
          <w:ilvl w:val="0"/>
          <w:numId w:val="3"/>
        </w:numPr>
        <w:bidi/>
      </w:pPr>
      <w:r w:rsidRPr="00BF704D">
        <w:rPr>
          <w:b/>
          <w:bCs/>
        </w:rPr>
        <w:t>Toggle</w:t>
      </w:r>
      <w:r w:rsidRPr="00BF704D">
        <w:rPr>
          <w:rFonts w:hint="cs"/>
          <w:b/>
          <w:bCs/>
          <w:rtl/>
        </w:rPr>
        <w:t xml:space="preserve">- </w:t>
      </w:r>
      <w:r w:rsidRPr="00BF704D">
        <w:rPr>
          <w:rFonts w:hint="cs"/>
          <w:rtl/>
        </w:rPr>
        <w:t xml:space="preserve">פונקציה </w:t>
      </w:r>
      <w:r w:rsidR="007669F2" w:rsidRPr="00BF704D">
        <w:rPr>
          <w:rFonts w:hint="cs"/>
          <w:rtl/>
        </w:rPr>
        <w:t xml:space="preserve">אשר יוצרת רקע מעורפל ומקפיצה הודעה עם מסר. </w:t>
      </w:r>
      <w:r w:rsidR="007669F2" w:rsidRPr="00BF704D">
        <w:rPr>
          <w:rtl/>
        </w:rPr>
        <w:br/>
      </w:r>
      <w:r w:rsidR="007669F2" w:rsidRPr="00BF704D">
        <w:rPr>
          <w:rFonts w:hint="cs"/>
          <w:rtl/>
        </w:rPr>
        <w:t>היא באה ליידי ביטוי ב-4 עמודים: 3 עמודי הגלריה- ברגע שלוחצים על הוספת פריט לעגלת קופצת הודעה.  ובעמוד עגלת הקניות- ברגע שלוחצים על בחירת המיקום נפתח הודעת עם שתי האפשרויות של הסניפים הקיימים</w:t>
      </w:r>
      <w:r w:rsidR="00796CEF">
        <w:rPr>
          <w:rFonts w:hint="cs"/>
          <w:rtl/>
        </w:rPr>
        <w:t>.</w:t>
      </w:r>
      <w:r w:rsidR="00891663">
        <w:rPr>
          <w:rtl/>
        </w:rPr>
        <w:br/>
      </w:r>
    </w:p>
    <w:p w14:paraId="2FEFE4B0" w14:textId="7D43AE57" w:rsidR="00200165" w:rsidRPr="00BF704D" w:rsidRDefault="007C0615" w:rsidP="007C0615">
      <w:pPr>
        <w:pStyle w:val="ListParagraph"/>
        <w:numPr>
          <w:ilvl w:val="0"/>
          <w:numId w:val="3"/>
        </w:numPr>
        <w:bidi/>
        <w:rPr>
          <w:rFonts w:hint="cs"/>
          <w:rtl/>
        </w:rPr>
      </w:pPr>
      <w:r w:rsidRPr="00BF704D">
        <w:rPr>
          <w:rFonts w:hint="cs"/>
          <w:b/>
          <w:bCs/>
        </w:rPr>
        <w:t>S</w:t>
      </w:r>
      <w:r w:rsidRPr="00BF704D">
        <w:rPr>
          <w:b/>
          <w:bCs/>
        </w:rPr>
        <w:t>how Today</w:t>
      </w:r>
      <w:r w:rsidRPr="00BF704D">
        <w:rPr>
          <w:rFonts w:hint="cs"/>
          <w:b/>
          <w:bCs/>
          <w:rtl/>
        </w:rPr>
        <w:t>-</w:t>
      </w:r>
      <w:r w:rsidRPr="00BF704D">
        <w:rPr>
          <w:rFonts w:hint="cs"/>
          <w:rtl/>
        </w:rPr>
        <w:t xml:space="preserve"> פונקציה שבאה ליידי ביטוי בעמוד ההזמנות של האופה- שם היא מציגה את התאריך והשעה </w:t>
      </w:r>
      <w:r w:rsidR="00592730" w:rsidRPr="00BF704D">
        <w:rPr>
          <w:rFonts w:hint="cs"/>
          <w:rtl/>
        </w:rPr>
        <w:t>בראש הדף</w:t>
      </w:r>
      <w:r w:rsidRPr="00BF704D">
        <w:rPr>
          <w:rFonts w:hint="cs"/>
          <w:rtl/>
        </w:rPr>
        <w:t xml:space="preserve">. </w:t>
      </w:r>
      <w:r w:rsidR="007669F2" w:rsidRPr="00BF704D">
        <w:rPr>
          <w:rFonts w:hint="cs"/>
          <w:rtl/>
        </w:rPr>
        <w:t xml:space="preserve">  </w:t>
      </w:r>
    </w:p>
    <w:p w14:paraId="2DA4DF85" w14:textId="77777777" w:rsidR="00BB37BA" w:rsidRDefault="00BB37BA" w:rsidP="00BB37BA">
      <w:pPr>
        <w:bidi/>
        <w:rPr>
          <w:rtl/>
        </w:rPr>
      </w:pPr>
    </w:p>
    <w:p w14:paraId="6A025B76" w14:textId="77777777" w:rsidR="0009577D" w:rsidRDefault="0009577D" w:rsidP="0009577D">
      <w:pPr>
        <w:bidi/>
        <w:rPr>
          <w:rFonts w:hint="cs"/>
          <w:rtl/>
        </w:rPr>
      </w:pPr>
    </w:p>
    <w:sectPr w:rsidR="000957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B371" w14:textId="77777777" w:rsidR="00D6783A" w:rsidRDefault="00D6783A" w:rsidP="006074DB">
      <w:pPr>
        <w:spacing w:after="0" w:line="240" w:lineRule="auto"/>
      </w:pPr>
      <w:r>
        <w:separator/>
      </w:r>
    </w:p>
  </w:endnote>
  <w:endnote w:type="continuationSeparator" w:id="0">
    <w:p w14:paraId="77CB9D94" w14:textId="77777777" w:rsidR="00D6783A" w:rsidRDefault="00D6783A" w:rsidP="0060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934BF" w14:textId="77777777" w:rsidR="00D6783A" w:rsidRDefault="00D6783A" w:rsidP="006074DB">
      <w:pPr>
        <w:spacing w:after="0" w:line="240" w:lineRule="auto"/>
      </w:pPr>
      <w:r>
        <w:separator/>
      </w:r>
    </w:p>
  </w:footnote>
  <w:footnote w:type="continuationSeparator" w:id="0">
    <w:p w14:paraId="33F1E3F2" w14:textId="77777777" w:rsidR="00D6783A" w:rsidRDefault="00D6783A" w:rsidP="00607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AE5" w14:textId="7081FF5C" w:rsidR="006074DB" w:rsidRDefault="006074DB">
    <w:pPr>
      <w:pStyle w:val="Header"/>
    </w:pPr>
    <w:r>
      <w:rPr>
        <w:noProof/>
      </w:rPr>
      <w:drawing>
        <wp:anchor distT="0" distB="0" distL="114300" distR="114300" simplePos="0" relativeHeight="251658240" behindDoc="1" locked="0" layoutInCell="1" allowOverlap="1" wp14:anchorId="462E6030" wp14:editId="3531C903">
          <wp:simplePos x="0" y="0"/>
          <wp:positionH relativeFrom="margin">
            <wp:posOffset>-823008</wp:posOffset>
          </wp:positionH>
          <wp:positionV relativeFrom="paragraph">
            <wp:posOffset>-407670</wp:posOffset>
          </wp:positionV>
          <wp:extent cx="1260475" cy="1237615"/>
          <wp:effectExtent l="0" t="0" r="0" b="635"/>
          <wp:wrapTight wrapText="bothSides">
            <wp:wrapPolygon edited="0">
              <wp:start x="7182" y="0"/>
              <wp:lineTo x="4244" y="1330"/>
              <wp:lineTo x="326" y="4322"/>
              <wp:lineTo x="0" y="7979"/>
              <wp:lineTo x="0" y="13632"/>
              <wp:lineTo x="326" y="16956"/>
              <wp:lineTo x="5876" y="21279"/>
              <wp:lineTo x="7182" y="21279"/>
              <wp:lineTo x="14037" y="21279"/>
              <wp:lineTo x="15343" y="21279"/>
              <wp:lineTo x="20893" y="16956"/>
              <wp:lineTo x="21219" y="13632"/>
              <wp:lineTo x="21219" y="7979"/>
              <wp:lineTo x="20893" y="4655"/>
              <wp:lineTo x="16975" y="1330"/>
              <wp:lineTo x="14037" y="0"/>
              <wp:lineTo x="7182"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60475" cy="12376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958"/>
    <w:multiLevelType w:val="hybridMultilevel"/>
    <w:tmpl w:val="861C5BF8"/>
    <w:lvl w:ilvl="0" w:tplc="AF9ED9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BD7FCB"/>
    <w:multiLevelType w:val="hybridMultilevel"/>
    <w:tmpl w:val="D28AB308"/>
    <w:lvl w:ilvl="0" w:tplc="4E269F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CC0D91"/>
    <w:multiLevelType w:val="hybridMultilevel"/>
    <w:tmpl w:val="A050AE72"/>
    <w:lvl w:ilvl="0" w:tplc="AB963A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CC1312B"/>
    <w:multiLevelType w:val="hybridMultilevel"/>
    <w:tmpl w:val="EEF0FA44"/>
    <w:lvl w:ilvl="0" w:tplc="009CDF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92602476">
    <w:abstractNumId w:val="0"/>
  </w:num>
  <w:num w:numId="2" w16cid:durableId="371073602">
    <w:abstractNumId w:val="3"/>
  </w:num>
  <w:num w:numId="3" w16cid:durableId="1047878429">
    <w:abstractNumId w:val="1"/>
  </w:num>
  <w:num w:numId="4" w16cid:durableId="1155493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F4"/>
    <w:rsid w:val="0009577D"/>
    <w:rsid w:val="000A71DE"/>
    <w:rsid w:val="000B1D9B"/>
    <w:rsid w:val="000C68D1"/>
    <w:rsid w:val="00200165"/>
    <w:rsid w:val="0024307E"/>
    <w:rsid w:val="00326571"/>
    <w:rsid w:val="003319B2"/>
    <w:rsid w:val="00367A84"/>
    <w:rsid w:val="003A20B7"/>
    <w:rsid w:val="00546A1A"/>
    <w:rsid w:val="00592730"/>
    <w:rsid w:val="00602C88"/>
    <w:rsid w:val="006074DB"/>
    <w:rsid w:val="006236FF"/>
    <w:rsid w:val="00741FF4"/>
    <w:rsid w:val="007669F2"/>
    <w:rsid w:val="00796CEF"/>
    <w:rsid w:val="007C0615"/>
    <w:rsid w:val="00890CDB"/>
    <w:rsid w:val="00891663"/>
    <w:rsid w:val="008F0ED1"/>
    <w:rsid w:val="00953356"/>
    <w:rsid w:val="00A0390F"/>
    <w:rsid w:val="00AA0F4D"/>
    <w:rsid w:val="00BB37BA"/>
    <w:rsid w:val="00BF704D"/>
    <w:rsid w:val="00C07A23"/>
    <w:rsid w:val="00C64CEB"/>
    <w:rsid w:val="00C7571E"/>
    <w:rsid w:val="00D034DE"/>
    <w:rsid w:val="00D26E0C"/>
    <w:rsid w:val="00D62FCD"/>
    <w:rsid w:val="00D6783A"/>
    <w:rsid w:val="00DC125B"/>
    <w:rsid w:val="00EE3776"/>
    <w:rsid w:val="00F70708"/>
    <w:rsid w:val="00FA55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1CD88"/>
  <w15:chartTrackingRefBased/>
  <w15:docId w15:val="{D668EE65-C795-4188-AE37-869240A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77D"/>
    <w:pPr>
      <w:ind w:left="720"/>
      <w:contextualSpacing/>
    </w:pPr>
  </w:style>
  <w:style w:type="paragraph" w:styleId="Header">
    <w:name w:val="header"/>
    <w:basedOn w:val="Normal"/>
    <w:link w:val="HeaderChar"/>
    <w:uiPriority w:val="99"/>
    <w:unhideWhenUsed/>
    <w:rsid w:val="006074D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74DB"/>
  </w:style>
  <w:style w:type="paragraph" w:styleId="Footer">
    <w:name w:val="footer"/>
    <w:basedOn w:val="Normal"/>
    <w:link w:val="FooterChar"/>
    <w:uiPriority w:val="99"/>
    <w:unhideWhenUsed/>
    <w:rsid w:val="006074D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80944">
      <w:bodyDiv w:val="1"/>
      <w:marLeft w:val="0"/>
      <w:marRight w:val="0"/>
      <w:marTop w:val="0"/>
      <w:marBottom w:val="0"/>
      <w:divBdr>
        <w:top w:val="none" w:sz="0" w:space="0" w:color="auto"/>
        <w:left w:val="none" w:sz="0" w:space="0" w:color="auto"/>
        <w:bottom w:val="none" w:sz="0" w:space="0" w:color="auto"/>
        <w:right w:val="none" w:sz="0" w:space="0" w:color="auto"/>
      </w:divBdr>
      <w:divsChild>
        <w:div w:id="1332876747">
          <w:marLeft w:val="0"/>
          <w:marRight w:val="0"/>
          <w:marTop w:val="0"/>
          <w:marBottom w:val="0"/>
          <w:divBdr>
            <w:top w:val="none" w:sz="0" w:space="0" w:color="auto"/>
            <w:left w:val="none" w:sz="0" w:space="0" w:color="auto"/>
            <w:bottom w:val="none" w:sz="0" w:space="0" w:color="auto"/>
            <w:right w:val="none" w:sz="0" w:space="0" w:color="auto"/>
          </w:divBdr>
          <w:divsChild>
            <w:div w:id="707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0988">
      <w:bodyDiv w:val="1"/>
      <w:marLeft w:val="0"/>
      <w:marRight w:val="0"/>
      <w:marTop w:val="0"/>
      <w:marBottom w:val="0"/>
      <w:divBdr>
        <w:top w:val="none" w:sz="0" w:space="0" w:color="auto"/>
        <w:left w:val="none" w:sz="0" w:space="0" w:color="auto"/>
        <w:bottom w:val="none" w:sz="0" w:space="0" w:color="auto"/>
        <w:right w:val="none" w:sz="0" w:space="0" w:color="auto"/>
      </w:divBdr>
      <w:divsChild>
        <w:div w:id="1927415767">
          <w:marLeft w:val="0"/>
          <w:marRight w:val="0"/>
          <w:marTop w:val="0"/>
          <w:marBottom w:val="0"/>
          <w:divBdr>
            <w:top w:val="none" w:sz="0" w:space="0" w:color="auto"/>
            <w:left w:val="none" w:sz="0" w:space="0" w:color="auto"/>
            <w:bottom w:val="none" w:sz="0" w:space="0" w:color="auto"/>
            <w:right w:val="none" w:sz="0" w:space="0" w:color="auto"/>
          </w:divBdr>
          <w:divsChild>
            <w:div w:id="20319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vakachi</dc:creator>
  <cp:keywords/>
  <dc:description/>
  <cp:lastModifiedBy>noa vakachi</cp:lastModifiedBy>
  <cp:revision>35</cp:revision>
  <dcterms:created xsi:type="dcterms:W3CDTF">2022-09-18T18:18:00Z</dcterms:created>
  <dcterms:modified xsi:type="dcterms:W3CDTF">2022-09-18T19:06:00Z</dcterms:modified>
</cp:coreProperties>
</file>