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A47F" w14:textId="7196A8C2" w:rsidR="00BD1BB9" w:rsidRPr="00BD1BB9" w:rsidRDefault="00BD1BB9" w:rsidP="00BD1BB9">
      <w:pPr>
        <w:keepNext/>
        <w:keepLines/>
        <w:spacing w:before="40" w:after="0" w:line="240" w:lineRule="auto"/>
        <w:outlineLvl w:val="1"/>
        <w:rPr>
          <w:rFonts w:ascii="Calibri" w:eastAsia="Yu Gothic Light" w:hAnsi="Calibri" w:cs="Calibri"/>
          <w:color w:val="2F5496"/>
          <w:kern w:val="0"/>
          <w:sz w:val="26"/>
          <w:szCs w:val="26"/>
          <w:lang w:eastAsia="en-GB"/>
          <w14:ligatures w14:val="none"/>
        </w:rPr>
      </w:pPr>
      <w:r w:rsidRPr="00BD1BB9">
        <w:rPr>
          <w:rFonts w:ascii="Calibri" w:eastAsia="Yu Gothic Light" w:hAnsi="Calibri" w:cs="Calibri"/>
          <w:color w:val="2F5496"/>
          <w:kern w:val="0"/>
          <w:sz w:val="26"/>
          <w:szCs w:val="26"/>
          <w:lang w:eastAsia="en-GB"/>
          <w14:ligatures w14:val="none"/>
        </w:rPr>
        <w:t>Risk Assessment</w:t>
      </w:r>
    </w:p>
    <w:tbl>
      <w:tblPr>
        <w:tblStyle w:val="TableGridLight1"/>
        <w:tblW w:w="14184" w:type="dxa"/>
        <w:tblLook w:val="04A0" w:firstRow="1" w:lastRow="0" w:firstColumn="1" w:lastColumn="0" w:noHBand="0" w:noVBand="1"/>
      </w:tblPr>
      <w:tblGrid>
        <w:gridCol w:w="1400"/>
        <w:gridCol w:w="1730"/>
        <w:gridCol w:w="1583"/>
        <w:gridCol w:w="1271"/>
        <w:gridCol w:w="891"/>
        <w:gridCol w:w="2656"/>
        <w:gridCol w:w="2573"/>
        <w:gridCol w:w="2080"/>
      </w:tblGrid>
      <w:tr w:rsidR="00BD1BB9" w:rsidRPr="00BD1BB9" w14:paraId="5A6FCB87" w14:textId="77777777" w:rsidTr="00A1662E">
        <w:tc>
          <w:tcPr>
            <w:tcW w:w="1411" w:type="dxa"/>
            <w:hideMark/>
          </w:tcPr>
          <w:p w14:paraId="7D897B54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Equipment or Process </w:t>
            </w:r>
          </w:p>
        </w:tc>
        <w:tc>
          <w:tcPr>
            <w:tcW w:w="1604" w:type="dxa"/>
            <w:hideMark/>
          </w:tcPr>
          <w:p w14:paraId="1E4D504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Hazard Identification </w:t>
            </w:r>
          </w:p>
        </w:tc>
        <w:tc>
          <w:tcPr>
            <w:tcW w:w="1485" w:type="dxa"/>
            <w:hideMark/>
          </w:tcPr>
          <w:p w14:paraId="170DC34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Consequence </w:t>
            </w:r>
          </w:p>
        </w:tc>
        <w:tc>
          <w:tcPr>
            <w:tcW w:w="1210" w:type="dxa"/>
            <w:hideMark/>
          </w:tcPr>
          <w:p w14:paraId="060974EE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Likelihood </w:t>
            </w:r>
          </w:p>
        </w:tc>
        <w:tc>
          <w:tcPr>
            <w:tcW w:w="856" w:type="dxa"/>
            <w:hideMark/>
          </w:tcPr>
          <w:p w14:paraId="33D784C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Risk Rating </w:t>
            </w:r>
          </w:p>
        </w:tc>
        <w:tc>
          <w:tcPr>
            <w:tcW w:w="2785" w:type="dxa"/>
            <w:hideMark/>
          </w:tcPr>
          <w:p w14:paraId="6E0DE0F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Engineering Measures </w:t>
            </w:r>
          </w:p>
        </w:tc>
        <w:tc>
          <w:tcPr>
            <w:tcW w:w="2693" w:type="dxa"/>
            <w:hideMark/>
          </w:tcPr>
          <w:p w14:paraId="257B7A2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Procedures </w:t>
            </w:r>
          </w:p>
        </w:tc>
        <w:tc>
          <w:tcPr>
            <w:tcW w:w="2140" w:type="dxa"/>
            <w:hideMark/>
          </w:tcPr>
          <w:p w14:paraId="0D0A2D12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Protective equipment </w:t>
            </w:r>
          </w:p>
        </w:tc>
      </w:tr>
      <w:tr w:rsidR="00BD1BB9" w:rsidRPr="00BD1BB9" w14:paraId="2EAB688B" w14:textId="77777777" w:rsidTr="00A1662E">
        <w:trPr>
          <w:trHeight w:val="70"/>
        </w:trPr>
        <w:tc>
          <w:tcPr>
            <w:tcW w:w="1411" w:type="dxa"/>
          </w:tcPr>
          <w:p w14:paraId="0DDFD888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Battery Pack</w:t>
            </w:r>
          </w:p>
        </w:tc>
        <w:tc>
          <w:tcPr>
            <w:tcW w:w="12773" w:type="dxa"/>
            <w:gridSpan w:val="7"/>
          </w:tcPr>
          <w:p w14:paraId="5F828EC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D1BB9" w:rsidRPr="00BD1BB9" w14:paraId="423B475F" w14:textId="77777777" w:rsidTr="00A1662E">
        <w:trPr>
          <w:trHeight w:val="721"/>
        </w:trPr>
        <w:tc>
          <w:tcPr>
            <w:tcW w:w="1411" w:type="dxa"/>
            <w:hideMark/>
          </w:tcPr>
          <w:p w14:paraId="00D65B97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</w:p>
        </w:tc>
        <w:tc>
          <w:tcPr>
            <w:tcW w:w="1604" w:type="dxa"/>
            <w:hideMark/>
          </w:tcPr>
          <w:p w14:paraId="3A846116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Spark</w:t>
            </w: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 </w:t>
            </w:r>
          </w:p>
        </w:tc>
        <w:tc>
          <w:tcPr>
            <w:tcW w:w="1485" w:type="dxa"/>
            <w:hideMark/>
          </w:tcPr>
          <w:p w14:paraId="038D4970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 </w:t>
            </w:r>
          </w:p>
        </w:tc>
        <w:tc>
          <w:tcPr>
            <w:tcW w:w="1210" w:type="dxa"/>
            <w:hideMark/>
          </w:tcPr>
          <w:p w14:paraId="5E46EE5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 </w:t>
            </w:r>
          </w:p>
        </w:tc>
        <w:tc>
          <w:tcPr>
            <w:tcW w:w="856" w:type="dxa"/>
            <w:hideMark/>
          </w:tcPr>
          <w:p w14:paraId="6232FA64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 </w:t>
            </w:r>
          </w:p>
        </w:tc>
        <w:tc>
          <w:tcPr>
            <w:tcW w:w="2785" w:type="dxa"/>
            <w:hideMark/>
          </w:tcPr>
          <w:p w14:paraId="58BCA64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Male output used to combine wires </w:t>
            </w:r>
          </w:p>
        </w:tc>
        <w:tc>
          <w:tcPr>
            <w:tcW w:w="2693" w:type="dxa"/>
            <w:hideMark/>
          </w:tcPr>
          <w:p w14:paraId="58446E86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Make sure batteries are always out of the casing unless in use.</w:t>
            </w:r>
          </w:p>
        </w:tc>
        <w:tc>
          <w:tcPr>
            <w:tcW w:w="2140" w:type="dxa"/>
            <w:hideMark/>
          </w:tcPr>
          <w:p w14:paraId="5450FE5E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Not applicable</w:t>
            </w: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 </w:t>
            </w:r>
          </w:p>
        </w:tc>
      </w:tr>
      <w:tr w:rsidR="00BD1BB9" w:rsidRPr="00BD1BB9" w14:paraId="5929981A" w14:textId="77777777" w:rsidTr="00A1662E">
        <w:trPr>
          <w:trHeight w:val="871"/>
        </w:trPr>
        <w:tc>
          <w:tcPr>
            <w:tcW w:w="1411" w:type="dxa"/>
            <w:hideMark/>
          </w:tcPr>
          <w:p w14:paraId="772DDE93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04" w:type="dxa"/>
            <w:hideMark/>
          </w:tcPr>
          <w:p w14:paraId="35C0B027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Electrical Fire</w:t>
            </w: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 </w:t>
            </w:r>
          </w:p>
        </w:tc>
        <w:tc>
          <w:tcPr>
            <w:tcW w:w="1485" w:type="dxa"/>
            <w:hideMark/>
          </w:tcPr>
          <w:p w14:paraId="3C32A0A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 </w:t>
            </w:r>
          </w:p>
        </w:tc>
        <w:tc>
          <w:tcPr>
            <w:tcW w:w="1210" w:type="dxa"/>
            <w:hideMark/>
          </w:tcPr>
          <w:p w14:paraId="7D4A3AB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Low </w:t>
            </w:r>
          </w:p>
        </w:tc>
        <w:tc>
          <w:tcPr>
            <w:tcW w:w="856" w:type="dxa"/>
            <w:hideMark/>
          </w:tcPr>
          <w:p w14:paraId="23BBC86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 </w:t>
            </w:r>
          </w:p>
        </w:tc>
        <w:tc>
          <w:tcPr>
            <w:tcW w:w="2785" w:type="dxa"/>
            <w:hideMark/>
          </w:tcPr>
          <w:p w14:paraId="76045210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Male output used to combine wires. </w:t>
            </w:r>
          </w:p>
          <w:p w14:paraId="1ECD1B90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93" w:type="dxa"/>
            <w:hideMark/>
          </w:tcPr>
          <w:p w14:paraId="3DA71E95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Keep the battery pack on the table in case of spark, it will not light the carpet. </w:t>
            </w:r>
          </w:p>
        </w:tc>
        <w:tc>
          <w:tcPr>
            <w:tcW w:w="2140" w:type="dxa"/>
            <w:hideMark/>
          </w:tcPr>
          <w:p w14:paraId="4F4D079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Fire extinguisher, Fire Blanket</w:t>
            </w:r>
          </w:p>
        </w:tc>
      </w:tr>
      <w:tr w:rsidR="00BD1BB9" w:rsidRPr="00BD1BB9" w14:paraId="1108C8A1" w14:textId="77777777" w:rsidTr="00A1662E">
        <w:trPr>
          <w:trHeight w:val="1226"/>
        </w:trPr>
        <w:tc>
          <w:tcPr>
            <w:tcW w:w="1411" w:type="dxa"/>
            <w:hideMark/>
          </w:tcPr>
          <w:p w14:paraId="2BBD12A2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04" w:type="dxa"/>
            <w:hideMark/>
          </w:tcPr>
          <w:p w14:paraId="0F80ADFE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Circuit Shortage/Burnt Fingers </w:t>
            </w:r>
          </w:p>
        </w:tc>
        <w:tc>
          <w:tcPr>
            <w:tcW w:w="1485" w:type="dxa"/>
            <w:hideMark/>
          </w:tcPr>
          <w:p w14:paraId="569F9448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High </w:t>
            </w:r>
          </w:p>
        </w:tc>
        <w:tc>
          <w:tcPr>
            <w:tcW w:w="1210" w:type="dxa"/>
            <w:hideMark/>
          </w:tcPr>
          <w:p w14:paraId="4308720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High </w:t>
            </w:r>
          </w:p>
        </w:tc>
        <w:tc>
          <w:tcPr>
            <w:tcW w:w="856" w:type="dxa"/>
            <w:hideMark/>
          </w:tcPr>
          <w:p w14:paraId="360BA1F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High </w:t>
            </w:r>
          </w:p>
        </w:tc>
        <w:tc>
          <w:tcPr>
            <w:tcW w:w="2785" w:type="dxa"/>
            <w:hideMark/>
          </w:tcPr>
          <w:p w14:paraId="7751E46F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Male output used to combine wires. </w:t>
            </w:r>
          </w:p>
          <w:p w14:paraId="1BB576C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 </w:t>
            </w:r>
          </w:p>
        </w:tc>
        <w:tc>
          <w:tcPr>
            <w:tcW w:w="2693" w:type="dxa"/>
            <w:hideMark/>
          </w:tcPr>
          <w:p w14:paraId="1B998A7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Keep fingers away from wires. Only load batteries into pack when circuit is connected. </w:t>
            </w:r>
          </w:p>
        </w:tc>
        <w:tc>
          <w:tcPr>
            <w:tcW w:w="2140" w:type="dxa"/>
            <w:hideMark/>
          </w:tcPr>
          <w:p w14:paraId="6C624548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Rubber gloves </w:t>
            </w:r>
          </w:p>
        </w:tc>
      </w:tr>
      <w:tr w:rsidR="00BD1BB9" w:rsidRPr="00BD1BB9" w14:paraId="694D7B98" w14:textId="77777777" w:rsidTr="00A1662E">
        <w:trPr>
          <w:trHeight w:val="70"/>
        </w:trPr>
        <w:tc>
          <w:tcPr>
            <w:tcW w:w="1411" w:type="dxa"/>
          </w:tcPr>
          <w:p w14:paraId="19058A8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Resistor</w:t>
            </w:r>
            <w:r w:rsidRPr="00BD1BB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</w:t>
            </w: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2773" w:type="dxa"/>
            <w:gridSpan w:val="7"/>
          </w:tcPr>
          <w:p w14:paraId="049F2B5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</w:tr>
      <w:tr w:rsidR="00BD1BB9" w:rsidRPr="00BD1BB9" w14:paraId="295FC29A" w14:textId="77777777" w:rsidTr="00A1662E">
        <w:trPr>
          <w:trHeight w:val="849"/>
        </w:trPr>
        <w:tc>
          <w:tcPr>
            <w:tcW w:w="1411" w:type="dxa"/>
            <w:hideMark/>
          </w:tcPr>
          <w:p w14:paraId="5C8B66C2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</w:p>
        </w:tc>
        <w:tc>
          <w:tcPr>
            <w:tcW w:w="1604" w:type="dxa"/>
            <w:hideMark/>
          </w:tcPr>
          <w:p w14:paraId="6AF219EF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Circuit Shortage </w:t>
            </w:r>
          </w:p>
        </w:tc>
        <w:tc>
          <w:tcPr>
            <w:tcW w:w="1485" w:type="dxa"/>
            <w:hideMark/>
          </w:tcPr>
          <w:p w14:paraId="64D9D085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 </w:t>
            </w:r>
          </w:p>
        </w:tc>
        <w:tc>
          <w:tcPr>
            <w:tcW w:w="1210" w:type="dxa"/>
            <w:hideMark/>
          </w:tcPr>
          <w:p w14:paraId="13217156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 </w:t>
            </w:r>
          </w:p>
        </w:tc>
        <w:tc>
          <w:tcPr>
            <w:tcW w:w="856" w:type="dxa"/>
            <w:hideMark/>
          </w:tcPr>
          <w:p w14:paraId="05059CC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 </w:t>
            </w:r>
          </w:p>
        </w:tc>
        <w:tc>
          <w:tcPr>
            <w:tcW w:w="2785" w:type="dxa"/>
            <w:hideMark/>
          </w:tcPr>
          <w:p w14:paraId="435B478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Regulate current with correct resistors</w:t>
            </w:r>
          </w:p>
        </w:tc>
        <w:tc>
          <w:tcPr>
            <w:tcW w:w="2693" w:type="dxa"/>
            <w:hideMark/>
          </w:tcPr>
          <w:p w14:paraId="1FD47883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Make sure to use appropriate resistors where needed </w:t>
            </w:r>
          </w:p>
        </w:tc>
        <w:tc>
          <w:tcPr>
            <w:tcW w:w="2140" w:type="dxa"/>
            <w:hideMark/>
          </w:tcPr>
          <w:p w14:paraId="35200B56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Not applicable</w:t>
            </w: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 </w:t>
            </w:r>
          </w:p>
        </w:tc>
      </w:tr>
      <w:tr w:rsidR="00BD1BB9" w:rsidRPr="00BD1BB9" w14:paraId="3AE3204B" w14:textId="77777777" w:rsidTr="00A1662E">
        <w:trPr>
          <w:trHeight w:val="1219"/>
        </w:trPr>
        <w:tc>
          <w:tcPr>
            <w:tcW w:w="1411" w:type="dxa"/>
            <w:hideMark/>
          </w:tcPr>
          <w:p w14:paraId="59B9580C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04" w:type="dxa"/>
            <w:hideMark/>
          </w:tcPr>
          <w:p w14:paraId="3673B6D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Power Surge</w:t>
            </w:r>
          </w:p>
        </w:tc>
        <w:tc>
          <w:tcPr>
            <w:tcW w:w="1485" w:type="dxa"/>
            <w:hideMark/>
          </w:tcPr>
          <w:p w14:paraId="103A91A7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 </w:t>
            </w:r>
          </w:p>
        </w:tc>
        <w:tc>
          <w:tcPr>
            <w:tcW w:w="1210" w:type="dxa"/>
            <w:hideMark/>
          </w:tcPr>
          <w:p w14:paraId="31F27FF2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Low </w:t>
            </w:r>
          </w:p>
        </w:tc>
        <w:tc>
          <w:tcPr>
            <w:tcW w:w="856" w:type="dxa"/>
            <w:hideMark/>
          </w:tcPr>
          <w:p w14:paraId="3F233D4F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 </w:t>
            </w:r>
          </w:p>
        </w:tc>
        <w:tc>
          <w:tcPr>
            <w:tcW w:w="2785" w:type="dxa"/>
            <w:hideMark/>
          </w:tcPr>
          <w:p w14:paraId="45F3C3BC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Use an Arduino Uno that has a maximum voltage of 5V and low current </w:t>
            </w:r>
          </w:p>
        </w:tc>
        <w:tc>
          <w:tcPr>
            <w:tcW w:w="2693" w:type="dxa"/>
            <w:hideMark/>
          </w:tcPr>
          <w:p w14:paraId="33A8DA7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Control and monitor current and voltage that is being put into the circuit. </w:t>
            </w:r>
          </w:p>
        </w:tc>
        <w:tc>
          <w:tcPr>
            <w:tcW w:w="2140" w:type="dxa"/>
            <w:hideMark/>
          </w:tcPr>
          <w:p w14:paraId="6FD0DE0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Safety Glasses, Rubber Gloves (if working with high power)</w:t>
            </w:r>
            <w:r w:rsidRPr="00BD1BB9">
              <w:rPr>
                <w:rFonts w:ascii="Calibri" w:eastAsia="Times New Roman" w:hAnsi="Calibri" w:cs="Calibri"/>
                <w:color w:val="000000"/>
                <w:lang w:val="en-US" w:eastAsia="en-GB"/>
              </w:rPr>
              <w:t> </w:t>
            </w:r>
          </w:p>
        </w:tc>
      </w:tr>
      <w:tr w:rsidR="00BD1BB9" w:rsidRPr="00BD1BB9" w14:paraId="23C563AB" w14:textId="77777777" w:rsidTr="00A1662E">
        <w:trPr>
          <w:trHeight w:val="70"/>
        </w:trPr>
        <w:tc>
          <w:tcPr>
            <w:tcW w:w="1411" w:type="dxa"/>
          </w:tcPr>
          <w:p w14:paraId="365A9E0F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3D Printer</w:t>
            </w:r>
          </w:p>
        </w:tc>
        <w:tc>
          <w:tcPr>
            <w:tcW w:w="12773" w:type="dxa"/>
            <w:gridSpan w:val="7"/>
          </w:tcPr>
          <w:p w14:paraId="4D6E83DC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D1BB9" w:rsidRPr="00BD1BB9" w14:paraId="413B5D74" w14:textId="77777777" w:rsidTr="00A1662E">
        <w:trPr>
          <w:trHeight w:val="1139"/>
        </w:trPr>
        <w:tc>
          <w:tcPr>
            <w:tcW w:w="1411" w:type="dxa"/>
          </w:tcPr>
          <w:p w14:paraId="668D5B4E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04" w:type="dxa"/>
          </w:tcPr>
          <w:p w14:paraId="57F4A46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Skin burns</w:t>
            </w:r>
          </w:p>
        </w:tc>
        <w:tc>
          <w:tcPr>
            <w:tcW w:w="1485" w:type="dxa"/>
          </w:tcPr>
          <w:p w14:paraId="5F54519E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210" w:type="dxa"/>
          </w:tcPr>
          <w:p w14:paraId="40CC15CE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856" w:type="dxa"/>
          </w:tcPr>
          <w:p w14:paraId="706D5FE4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</w:t>
            </w:r>
          </w:p>
        </w:tc>
        <w:tc>
          <w:tcPr>
            <w:tcW w:w="2785" w:type="dxa"/>
          </w:tcPr>
          <w:p w14:paraId="2F04A8C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Glass shield to cover 3D printer, stopping human access. 3D printer will </w:t>
            </w: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not operate if door is open.</w:t>
            </w:r>
          </w:p>
        </w:tc>
        <w:tc>
          <w:tcPr>
            <w:tcW w:w="2693" w:type="dxa"/>
          </w:tcPr>
          <w:p w14:paraId="60CC03B4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Students must be supervised when near 3D printer. Only </w:t>
            </w: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operator must interact with 3D printer</w:t>
            </w:r>
          </w:p>
        </w:tc>
        <w:tc>
          <w:tcPr>
            <w:tcW w:w="2140" w:type="dxa"/>
          </w:tcPr>
          <w:p w14:paraId="0DB704AF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Tap with cold water</w:t>
            </w:r>
          </w:p>
        </w:tc>
      </w:tr>
      <w:tr w:rsidR="00BD1BB9" w:rsidRPr="00BD1BB9" w14:paraId="7178D084" w14:textId="77777777" w:rsidTr="00A1662E">
        <w:trPr>
          <w:trHeight w:val="842"/>
        </w:trPr>
        <w:tc>
          <w:tcPr>
            <w:tcW w:w="1411" w:type="dxa"/>
          </w:tcPr>
          <w:p w14:paraId="1D7D079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04" w:type="dxa"/>
          </w:tcPr>
          <w:p w14:paraId="60997E54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Physical Injury (Removing Excess Plastic)</w:t>
            </w:r>
          </w:p>
        </w:tc>
        <w:tc>
          <w:tcPr>
            <w:tcW w:w="1485" w:type="dxa"/>
          </w:tcPr>
          <w:p w14:paraId="7B903F1E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</w:t>
            </w:r>
          </w:p>
        </w:tc>
        <w:tc>
          <w:tcPr>
            <w:tcW w:w="1210" w:type="dxa"/>
          </w:tcPr>
          <w:p w14:paraId="67D2639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856" w:type="dxa"/>
          </w:tcPr>
          <w:p w14:paraId="0D43CE9C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Med</w:t>
            </w:r>
          </w:p>
        </w:tc>
        <w:tc>
          <w:tcPr>
            <w:tcW w:w="2785" w:type="dxa"/>
          </w:tcPr>
          <w:p w14:paraId="7D59EAF8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Use necessary force with tools once 3D printed object is clamped to table. Use blunt chisel</w:t>
            </w:r>
          </w:p>
        </w:tc>
        <w:tc>
          <w:tcPr>
            <w:tcW w:w="2693" w:type="dxa"/>
          </w:tcPr>
          <w:p w14:paraId="7D98240D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Student must scrape away from themselves to avoid injury. </w:t>
            </w:r>
          </w:p>
        </w:tc>
        <w:tc>
          <w:tcPr>
            <w:tcW w:w="2140" w:type="dxa"/>
          </w:tcPr>
          <w:p w14:paraId="50ABFF95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Safety Glasses, Pliers, Table Clamp, Chisel, Rubber Gloves</w:t>
            </w:r>
          </w:p>
        </w:tc>
      </w:tr>
      <w:tr w:rsidR="00BD1BB9" w:rsidRPr="00BD1BB9" w14:paraId="39692F3A" w14:textId="77777777" w:rsidTr="00A1662E">
        <w:trPr>
          <w:trHeight w:val="337"/>
        </w:trPr>
        <w:tc>
          <w:tcPr>
            <w:tcW w:w="1411" w:type="dxa"/>
          </w:tcPr>
          <w:p w14:paraId="42E44C8B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Laser Cutter</w:t>
            </w:r>
          </w:p>
        </w:tc>
        <w:tc>
          <w:tcPr>
            <w:tcW w:w="12773" w:type="dxa"/>
            <w:gridSpan w:val="7"/>
          </w:tcPr>
          <w:p w14:paraId="4B593C40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D1BB9" w:rsidRPr="00BD1BB9" w14:paraId="21934FDD" w14:textId="77777777" w:rsidTr="00A1662E">
        <w:trPr>
          <w:trHeight w:val="1143"/>
        </w:trPr>
        <w:tc>
          <w:tcPr>
            <w:tcW w:w="1411" w:type="dxa"/>
          </w:tcPr>
          <w:p w14:paraId="1345A4F5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04" w:type="dxa"/>
          </w:tcPr>
          <w:p w14:paraId="71D5F928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Fire</w:t>
            </w:r>
          </w:p>
        </w:tc>
        <w:tc>
          <w:tcPr>
            <w:tcW w:w="1485" w:type="dxa"/>
          </w:tcPr>
          <w:p w14:paraId="38C46F8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210" w:type="dxa"/>
          </w:tcPr>
          <w:p w14:paraId="62F7CC4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856" w:type="dxa"/>
          </w:tcPr>
          <w:p w14:paraId="5764ED7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2785" w:type="dxa"/>
          </w:tcPr>
          <w:p w14:paraId="55F73CCF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Glass shield to cover laser cutter when in use. Keep area clean and free of debris and flammable material</w:t>
            </w:r>
          </w:p>
        </w:tc>
        <w:tc>
          <w:tcPr>
            <w:tcW w:w="2693" w:type="dxa"/>
          </w:tcPr>
          <w:p w14:paraId="08E4A2B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Operator must always be supervising the laser cutter when in use. The shield should be down</w:t>
            </w:r>
          </w:p>
        </w:tc>
        <w:tc>
          <w:tcPr>
            <w:tcW w:w="2140" w:type="dxa"/>
          </w:tcPr>
          <w:p w14:paraId="46435EA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Properly maintained fire extinguisher should be present</w:t>
            </w:r>
          </w:p>
        </w:tc>
      </w:tr>
      <w:tr w:rsidR="00BD1BB9" w:rsidRPr="00BD1BB9" w14:paraId="28AC5652" w14:textId="77777777" w:rsidTr="00A1662E">
        <w:trPr>
          <w:trHeight w:val="1426"/>
        </w:trPr>
        <w:tc>
          <w:tcPr>
            <w:tcW w:w="1411" w:type="dxa"/>
          </w:tcPr>
          <w:p w14:paraId="2B6B9C4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04" w:type="dxa"/>
          </w:tcPr>
          <w:p w14:paraId="5A5795E7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Eye Damage</w:t>
            </w:r>
          </w:p>
        </w:tc>
        <w:tc>
          <w:tcPr>
            <w:tcW w:w="1485" w:type="dxa"/>
          </w:tcPr>
          <w:p w14:paraId="6D1EA2A5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210" w:type="dxa"/>
          </w:tcPr>
          <w:p w14:paraId="4B528B14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856" w:type="dxa"/>
          </w:tcPr>
          <w:p w14:paraId="38AE50EA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2785" w:type="dxa"/>
          </w:tcPr>
          <w:p w14:paraId="1262E1E6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Glass shield diffuses the exposure which could cause severe eye damage</w:t>
            </w:r>
          </w:p>
        </w:tc>
        <w:tc>
          <w:tcPr>
            <w:tcW w:w="2693" w:type="dxa"/>
          </w:tcPr>
          <w:p w14:paraId="7680F391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Operator must not look directly at the laser</w:t>
            </w:r>
          </w:p>
        </w:tc>
        <w:tc>
          <w:tcPr>
            <w:tcW w:w="2140" w:type="dxa"/>
          </w:tcPr>
          <w:p w14:paraId="4C0CF8A9" w14:textId="77777777" w:rsidR="00BD1BB9" w:rsidRPr="00BD1BB9" w:rsidRDefault="00BD1BB9" w:rsidP="00BD1BB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BB9">
              <w:rPr>
                <w:rFonts w:ascii="Calibri" w:eastAsia="Times New Roman" w:hAnsi="Calibri" w:cs="Calibri"/>
                <w:color w:val="000000"/>
                <w:lang w:eastAsia="en-GB"/>
              </w:rPr>
              <w:t>Safety Glasses can diffuse the exposure</w:t>
            </w:r>
          </w:p>
        </w:tc>
      </w:tr>
    </w:tbl>
    <w:p w14:paraId="7B59A94A" w14:textId="77777777" w:rsidR="00E63F6B" w:rsidRDefault="00E63F6B"/>
    <w:sectPr w:rsidR="00E63F6B" w:rsidSect="00BD1B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53"/>
    <w:rsid w:val="000321B9"/>
    <w:rsid w:val="0054276E"/>
    <w:rsid w:val="0082139D"/>
    <w:rsid w:val="009811C5"/>
    <w:rsid w:val="00BD1BB9"/>
    <w:rsid w:val="00C02A53"/>
    <w:rsid w:val="00E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5860"/>
  <w15:chartTrackingRefBased/>
  <w15:docId w15:val="{761389CA-D12B-417D-BAB7-D9EBECB6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A53"/>
    <w:rPr>
      <w:b/>
      <w:bCs/>
      <w:smallCaps/>
      <w:color w:val="0F4761" w:themeColor="accent1" w:themeShade="BF"/>
      <w:spacing w:val="5"/>
    </w:rPr>
  </w:style>
  <w:style w:type="table" w:customStyle="1" w:styleId="TableGridLight1">
    <w:name w:val="Table Grid Light1"/>
    <w:basedOn w:val="TableNormal"/>
    <w:next w:val="TableGridLight"/>
    <w:uiPriority w:val="40"/>
    <w:rsid w:val="00BD1BB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BD1B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85E46A8A-8EAB-43B1-B5D2-AC12E896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Bakr</dc:creator>
  <cp:keywords/>
  <dc:description/>
  <cp:lastModifiedBy>Noah Bakr</cp:lastModifiedBy>
  <cp:revision>2</cp:revision>
  <dcterms:created xsi:type="dcterms:W3CDTF">2025-06-21T14:37:00Z</dcterms:created>
  <dcterms:modified xsi:type="dcterms:W3CDTF">2025-06-21T14:37:00Z</dcterms:modified>
</cp:coreProperties>
</file>