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95EF537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01C96355" w14:textId="2B2E3355" w:rsidR="00165E9C" w:rsidRPr="00165E9C" w:rsidRDefault="00165E9C" w:rsidP="00165E9C">
      <w:pPr>
        <w:jc w:val="center"/>
      </w:pPr>
      <w:r>
        <w:t>Noah Stubbs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Default="00895C86" w:rsidP="0005783A">
      <w:pPr>
        <w:pStyle w:val="Heading2"/>
      </w:pPr>
      <w:r w:rsidRPr="00895C86">
        <w:t>UML Diagrams</w:t>
      </w:r>
    </w:p>
    <w:p w14:paraId="3BDED137" w14:textId="77777777" w:rsidR="00E52494" w:rsidRPr="00E52494" w:rsidRDefault="00E52494" w:rsidP="00E52494"/>
    <w:p w14:paraId="1050DF3E" w14:textId="669AA585" w:rsidR="002E546A" w:rsidRPr="00E52494" w:rsidRDefault="002E546A" w:rsidP="002E546A">
      <w:pPr>
        <w:jc w:val="center"/>
        <w:rPr>
          <w:i/>
          <w:iCs/>
        </w:rPr>
      </w:pPr>
      <w:r w:rsidRPr="00E52494">
        <w:rPr>
          <w:i/>
          <w:iCs/>
        </w:rPr>
        <w:t>(Diagram</w:t>
      </w:r>
      <w:r w:rsidRPr="00E52494">
        <w:rPr>
          <w:i/>
          <w:iCs/>
        </w:rPr>
        <w:t>s are</w:t>
      </w:r>
      <w:r w:rsidRPr="00E52494">
        <w:rPr>
          <w:i/>
          <w:iCs/>
        </w:rPr>
        <w:t xml:space="preserve"> insert</w:t>
      </w:r>
      <w:r w:rsidRPr="00E52494">
        <w:rPr>
          <w:i/>
          <w:iCs/>
        </w:rPr>
        <w:t>ed</w:t>
      </w:r>
      <w:r w:rsidRPr="00E52494">
        <w:rPr>
          <w:i/>
          <w:iCs/>
        </w:rPr>
        <w:t xml:space="preserve"> as .</w:t>
      </w:r>
      <w:proofErr w:type="gramStart"/>
      <w:r w:rsidRPr="00E52494">
        <w:rPr>
          <w:i/>
          <w:iCs/>
        </w:rPr>
        <w:t>jpeg</w:t>
      </w:r>
      <w:r w:rsidRPr="00E52494">
        <w:rPr>
          <w:i/>
          <w:iCs/>
        </w:rPr>
        <w:t>’s</w:t>
      </w:r>
      <w:proofErr w:type="gramEnd"/>
      <w:r w:rsidRPr="00E52494">
        <w:rPr>
          <w:i/>
          <w:iCs/>
        </w:rPr>
        <w:t xml:space="preserve"> for aesthetic</w:t>
      </w:r>
      <w:r w:rsidRPr="00E52494">
        <w:rPr>
          <w:i/>
          <w:iCs/>
        </w:rPr>
        <w:t xml:space="preserve"> benefit but are</w:t>
      </w:r>
      <w:r w:rsidRPr="00E52494">
        <w:rPr>
          <w:i/>
          <w:iCs/>
        </w:rPr>
        <w:t xml:space="preserve"> also </w:t>
      </w:r>
      <w:r w:rsidRPr="00E52494">
        <w:rPr>
          <w:i/>
          <w:iCs/>
        </w:rPr>
        <w:t>embedded as .PDF’s if additional clarity/zoom/functions are required)</w:t>
      </w:r>
    </w:p>
    <w:p w14:paraId="11627D84" w14:textId="715FFB23" w:rsidR="00895C86" w:rsidRPr="00895C86" w:rsidRDefault="00895C86" w:rsidP="0005783A">
      <w:pPr>
        <w:suppressAutoHyphens/>
        <w:spacing w:after="0"/>
      </w:pPr>
    </w:p>
    <w:p w14:paraId="0A75F1BB" w14:textId="003184AB" w:rsidR="007E12E6" w:rsidRDefault="00A65410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370A1F71" wp14:editId="3E96DD78">
            <wp:simplePos x="0" y="0"/>
            <wp:positionH relativeFrom="page">
              <wp:align>left</wp:align>
            </wp:positionH>
            <wp:positionV relativeFrom="paragraph">
              <wp:posOffset>287172</wp:posOffset>
            </wp:positionV>
            <wp:extent cx="7753985" cy="5201920"/>
            <wp:effectExtent l="0" t="0" r="0" b="0"/>
            <wp:wrapTopAndBottom/>
            <wp:docPr id="1214643582" name="Picture 1" descr="A diagram of a diagram&#10;&#10;AI-generated content may be incorrect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3582" name="Picture 1" descr="A diagram of a diagram&#10;&#10;AI-generated content may be incorrect.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04" cy="520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4FC9F8F2" w14:textId="77777777" w:rsidR="00143703" w:rsidRDefault="0014370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5CE5E7" w14:textId="77777777" w:rsidR="00143703" w:rsidRDefault="0014370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BAD539" w14:textId="77777777" w:rsidR="00143703" w:rsidRPr="00895C86" w:rsidRDefault="0014370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0EF1236E" w:rsidR="007E12E6" w:rsidRPr="00895C86" w:rsidRDefault="009330EC" w:rsidP="00315983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6C93B8" wp14:editId="7094ECEA">
            <wp:simplePos x="0" y="0"/>
            <wp:positionH relativeFrom="column">
              <wp:posOffset>3033395</wp:posOffset>
            </wp:positionH>
            <wp:positionV relativeFrom="page">
              <wp:posOffset>1285875</wp:posOffset>
            </wp:positionV>
            <wp:extent cx="3236595" cy="8489950"/>
            <wp:effectExtent l="0" t="0" r="1905" b="6350"/>
            <wp:wrapTopAndBottom/>
            <wp:docPr id="1222771454" name="Picture 5" descr="A diagram of a diagram&#10;&#10;AI-generated content may be incorrect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71454" name="Picture 5" descr="A diagram of a diagram&#10;&#10;AI-generated content may be incorrect.">
                      <a:hlinkClick r:id="rId10"/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" t="1425" r="5495" b="35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848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noProof/>
        </w:rPr>
        <w:drawing>
          <wp:anchor distT="0" distB="0" distL="114300" distR="114300" simplePos="0" relativeHeight="251659264" behindDoc="1" locked="0" layoutInCell="1" allowOverlap="1" wp14:anchorId="58FB44FD" wp14:editId="7D50270F">
            <wp:simplePos x="0" y="0"/>
            <wp:positionH relativeFrom="margin">
              <wp:posOffset>-314960</wp:posOffset>
            </wp:positionH>
            <wp:positionV relativeFrom="page">
              <wp:posOffset>1301750</wp:posOffset>
            </wp:positionV>
            <wp:extent cx="3154680" cy="8488680"/>
            <wp:effectExtent l="0" t="0" r="7620" b="7620"/>
            <wp:wrapTopAndBottom/>
            <wp:docPr id="703044438" name="Picture 2" descr="A blue and yellow diagram&#10;&#10;AI-generated content may be incorrect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44438" name="Picture 2" descr="A blue and yellow diagram&#10;&#10;AI-generated content may be incorrect.">
                      <a:hlinkClick r:id="rId12"/>
                    </pic:cNvPr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9" t="1464" r="5502" b="37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48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Activity Diagrams</w:t>
      </w:r>
    </w:p>
    <w:p w14:paraId="3B0FCFAE" w14:textId="0EF0652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91F1AF" w14:textId="005000A4" w:rsidR="00315983" w:rsidRDefault="00315983" w:rsidP="0005783A">
      <w:pPr>
        <w:pStyle w:val="Heading3"/>
        <w:keepNext w:val="0"/>
        <w:keepLines w:val="0"/>
        <w:suppressAutoHyphens/>
      </w:pPr>
    </w:p>
    <w:p w14:paraId="006FBF91" w14:textId="1F81F303" w:rsidR="00315983" w:rsidRDefault="00315983" w:rsidP="0005783A">
      <w:pPr>
        <w:pStyle w:val="Heading3"/>
        <w:keepNext w:val="0"/>
        <w:keepLines w:val="0"/>
        <w:suppressAutoHyphens/>
      </w:pPr>
    </w:p>
    <w:p w14:paraId="6B8EB801" w14:textId="3E670994" w:rsidR="00315983" w:rsidRDefault="00315983" w:rsidP="0005783A">
      <w:pPr>
        <w:pStyle w:val="Heading3"/>
        <w:keepNext w:val="0"/>
        <w:keepLines w:val="0"/>
        <w:suppressAutoHyphens/>
      </w:pPr>
    </w:p>
    <w:p w14:paraId="689F1A81" w14:textId="027E69EA" w:rsidR="007E12E6" w:rsidRPr="00895C86" w:rsidRDefault="006B33D7" w:rsidP="006B33D7">
      <w:pPr>
        <w:pStyle w:val="Heading3"/>
        <w:keepNext w:val="0"/>
        <w:keepLines w:val="0"/>
        <w:suppressAutoHyphens/>
        <w:jc w:val="center"/>
      </w:pPr>
      <w:r>
        <w:rPr>
          <w:rFonts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0DE732C5" wp14:editId="33BE5B8E">
            <wp:simplePos x="0" y="0"/>
            <wp:positionH relativeFrom="margin">
              <wp:align>center</wp:align>
            </wp:positionH>
            <wp:positionV relativeFrom="margin">
              <wp:posOffset>1002411</wp:posOffset>
            </wp:positionV>
            <wp:extent cx="3072130" cy="7409180"/>
            <wp:effectExtent l="0" t="0" r="0" b="1270"/>
            <wp:wrapTopAndBottom/>
            <wp:docPr id="883229815" name="Picture 7" descr="A diagram of a diagram&#10;&#10;AI-generated content may be incorrect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9815" name="Picture 7" descr="A diagram of a diagram&#10;&#10;AI-generated content may be incorrect.">
                      <a:hlinkClick r:id="rId14"/>
                    </pic:cNvPr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2912" r="6674" b="3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740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Sequence Diagram</w:t>
      </w:r>
    </w:p>
    <w:p w14:paraId="3AC8ADF7" w14:textId="53845E5C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C30DBA4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647A8DB" w:rsidR="007E12E6" w:rsidRPr="00895C86" w:rsidRDefault="00172C6C" w:rsidP="00172C6C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drawing>
          <wp:anchor distT="0" distB="0" distL="114300" distR="114300" simplePos="0" relativeHeight="251662336" behindDoc="1" locked="0" layoutInCell="1" allowOverlap="1" wp14:anchorId="3ECF74EF" wp14:editId="30CE1818">
            <wp:simplePos x="0" y="0"/>
            <wp:positionH relativeFrom="margin">
              <wp:align>center</wp:align>
            </wp:positionH>
            <wp:positionV relativeFrom="page">
              <wp:posOffset>1725295</wp:posOffset>
            </wp:positionV>
            <wp:extent cx="5641340" cy="7665720"/>
            <wp:effectExtent l="0" t="0" r="0" b="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20405572" name="Picture 8" descr="A diagram of a diagram&#10;&#10;AI-generated content may be incorrect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72" name="Picture 8" descr="A diagram of a diagram&#10;&#10;AI-generated content may be incorrect.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3C7CD5F7" w14:textId="27EE267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3413B292" w:rsidR="007E12E6" w:rsidRPr="00895C86" w:rsidRDefault="00895C86" w:rsidP="0005783A">
      <w:pPr>
        <w:pStyle w:val="Heading2"/>
      </w:pPr>
      <w:r w:rsidRPr="00895C86">
        <w:t>Technical Requirements</w:t>
      </w:r>
    </w:p>
    <w:p w14:paraId="223EB88D" w14:textId="77777777" w:rsidR="008C5502" w:rsidRDefault="008C550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C88A95E" w14:textId="688A71DA" w:rsidR="00EC1F37" w:rsidRDefault="00EC1F3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</w:t>
      </w:r>
    </w:p>
    <w:p w14:paraId="4F1AB555" w14:textId="77777777" w:rsidR="00EC1F37" w:rsidRDefault="00EC1F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C1F37" w14:paraId="04263E89" w14:textId="77777777" w:rsidTr="008C5502">
        <w:trPr>
          <w:trHeight w:val="1448"/>
        </w:trPr>
        <w:tc>
          <w:tcPr>
            <w:tcW w:w="2785" w:type="dxa"/>
            <w:vAlign w:val="center"/>
          </w:tcPr>
          <w:p w14:paraId="382D08C2" w14:textId="7105E6EB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Client Devices</w:t>
            </w:r>
          </w:p>
        </w:tc>
        <w:tc>
          <w:tcPr>
            <w:tcW w:w="6565" w:type="dxa"/>
            <w:vAlign w:val="center"/>
          </w:tcPr>
          <w:p w14:paraId="32B5D12B" w14:textId="5C190375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All students, instructors, and administration personnel will need access to a computer, tablet, or smartphone with an internet connection and modern web browser.</w:t>
            </w:r>
          </w:p>
        </w:tc>
      </w:tr>
    </w:tbl>
    <w:p w14:paraId="6F4CF204" w14:textId="77777777" w:rsidR="00EC1F37" w:rsidRPr="00EC1F37" w:rsidRDefault="00EC1F37" w:rsidP="00CC7ECD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017AA9FB" w14:textId="77777777" w:rsidR="00EC1F37" w:rsidRDefault="00EC1F37" w:rsidP="005969A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117D987" w14:textId="1D5DB9A8" w:rsidR="00EC1F37" w:rsidRDefault="00EC1F37" w:rsidP="005969A8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</w:t>
      </w:r>
    </w:p>
    <w:p w14:paraId="71628CFD" w14:textId="77777777" w:rsidR="00EC1F37" w:rsidRDefault="00EC1F37" w:rsidP="00CC7ECD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C1F37" w14:paraId="49A01666" w14:textId="77777777" w:rsidTr="00FC438D">
        <w:trPr>
          <w:trHeight w:val="989"/>
        </w:trPr>
        <w:tc>
          <w:tcPr>
            <w:tcW w:w="2785" w:type="dxa"/>
            <w:vAlign w:val="center"/>
          </w:tcPr>
          <w:p w14:paraId="70964D8B" w14:textId="67BFB1D4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Web </w:t>
            </w:r>
            <w:r w:rsidR="00CC7ECD">
              <w:rPr>
                <w:rFonts w:ascii="Calibri" w:hAnsi="Calibri" w:cs="Calibri"/>
                <w:iCs/>
              </w:rPr>
              <w:t>Application</w:t>
            </w:r>
            <w:r>
              <w:rPr>
                <w:rFonts w:ascii="Calibri" w:hAnsi="Calibri" w:cs="Calibri"/>
                <w:iCs/>
              </w:rPr>
              <w:t xml:space="preserve"> Framework</w:t>
            </w:r>
          </w:p>
        </w:tc>
        <w:tc>
          <w:tcPr>
            <w:tcW w:w="6565" w:type="dxa"/>
            <w:vAlign w:val="center"/>
          </w:tcPr>
          <w:p w14:paraId="5129BF63" w14:textId="46A67F30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 backend framework (e.g. Node.js, Django) for user authentication, scheduling, testing, and role-based actions.</w:t>
            </w:r>
          </w:p>
        </w:tc>
      </w:tr>
      <w:tr w:rsidR="00EC1F37" w14:paraId="1B17935C" w14:textId="77777777" w:rsidTr="00FC438D">
        <w:trPr>
          <w:trHeight w:val="800"/>
        </w:trPr>
        <w:tc>
          <w:tcPr>
            <w:tcW w:w="2785" w:type="dxa"/>
            <w:vAlign w:val="center"/>
          </w:tcPr>
          <w:p w14:paraId="1D88344D" w14:textId="4DB49A49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Responsive Frontend</w:t>
            </w:r>
          </w:p>
        </w:tc>
        <w:tc>
          <w:tcPr>
            <w:tcW w:w="6565" w:type="dxa"/>
            <w:vAlign w:val="center"/>
          </w:tcPr>
          <w:p w14:paraId="0D4B415F" w14:textId="7C6A2C8D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 modern JavaScript-based frontend to support users across most platforms.</w:t>
            </w:r>
          </w:p>
        </w:tc>
      </w:tr>
      <w:tr w:rsidR="00EC1F37" w14:paraId="6CA645ED" w14:textId="77777777" w:rsidTr="00FC438D">
        <w:trPr>
          <w:trHeight w:val="1061"/>
        </w:trPr>
        <w:tc>
          <w:tcPr>
            <w:tcW w:w="2785" w:type="dxa"/>
            <w:vAlign w:val="center"/>
          </w:tcPr>
          <w:p w14:paraId="727CEC96" w14:textId="1A34E6A2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Relational Database</w:t>
            </w:r>
            <w:r w:rsidR="00CC7ECD">
              <w:rPr>
                <w:rFonts w:ascii="Calibri" w:hAnsi="Calibri" w:cs="Calibri"/>
                <w:iCs/>
              </w:rPr>
              <w:t xml:space="preserve"> Management</w:t>
            </w:r>
            <w:r>
              <w:rPr>
                <w:rFonts w:ascii="Calibri" w:hAnsi="Calibri" w:cs="Calibri"/>
                <w:iCs/>
              </w:rPr>
              <w:t xml:space="preserve"> System</w:t>
            </w:r>
          </w:p>
        </w:tc>
        <w:tc>
          <w:tcPr>
            <w:tcW w:w="6565" w:type="dxa"/>
            <w:vAlign w:val="center"/>
          </w:tcPr>
          <w:p w14:paraId="3D8D313A" w14:textId="0F7C4906" w:rsidR="00EC1F37" w:rsidRDefault="00EC1F37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Cloud-hosted </w:t>
            </w:r>
            <w:r w:rsidR="00CC7ECD">
              <w:rPr>
                <w:rFonts w:ascii="Calibri" w:hAnsi="Calibri" w:cs="Calibri"/>
                <w:iCs/>
              </w:rPr>
              <w:t xml:space="preserve">RDBMS (e.g. MySQL) to store structured data </w:t>
            </w:r>
            <w:r w:rsidR="00CC7ECD">
              <w:rPr>
                <w:rFonts w:ascii="Calibri" w:hAnsi="Calibri" w:cs="Calibri"/>
                <w:iCs/>
              </w:rPr>
              <w:t>(see class diagram)</w:t>
            </w:r>
            <w:r w:rsidR="00CC7ECD">
              <w:rPr>
                <w:rFonts w:ascii="Calibri" w:hAnsi="Calibri" w:cs="Calibri"/>
                <w:iCs/>
              </w:rPr>
              <w:t xml:space="preserve"> like users, lessons, and vehicles.</w:t>
            </w:r>
          </w:p>
        </w:tc>
      </w:tr>
    </w:tbl>
    <w:p w14:paraId="3AD2AD4B" w14:textId="77777777" w:rsidR="00EC1F37" w:rsidRDefault="00EC1F37" w:rsidP="008C5502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2E46796" w14:textId="77777777" w:rsidR="00EC1F37" w:rsidRDefault="00EC1F37" w:rsidP="00CC7ECD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76354541" w14:textId="1725BA03" w:rsidR="00EC1F37" w:rsidRDefault="00EC1F37" w:rsidP="005969A8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Requirements</w:t>
      </w:r>
    </w:p>
    <w:p w14:paraId="1E4B3FC7" w14:textId="77777777" w:rsidR="00EC1F37" w:rsidRDefault="00EC1F37" w:rsidP="00CC7ECD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C1F37" w14:paraId="0A1FD9A7" w14:textId="77777777" w:rsidTr="00FC438D">
        <w:trPr>
          <w:trHeight w:val="800"/>
        </w:trPr>
        <w:tc>
          <w:tcPr>
            <w:tcW w:w="2785" w:type="dxa"/>
            <w:vAlign w:val="center"/>
          </w:tcPr>
          <w:p w14:paraId="27B2B6AA" w14:textId="6BF6FC3D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Third-Party Hosting Provider</w:t>
            </w:r>
          </w:p>
        </w:tc>
        <w:tc>
          <w:tcPr>
            <w:tcW w:w="6565" w:type="dxa"/>
            <w:vAlign w:val="center"/>
          </w:tcPr>
          <w:p w14:paraId="0E16574D" w14:textId="59BCD6FE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System hosted by a </w:t>
            </w:r>
            <w:proofErr w:type="gramStart"/>
            <w:r w:rsidR="00AC76CE">
              <w:rPr>
                <w:rFonts w:ascii="Calibri" w:hAnsi="Calibri" w:cs="Calibri"/>
                <w:iCs/>
              </w:rPr>
              <w:t>third</w:t>
            </w:r>
            <w:r>
              <w:rPr>
                <w:rFonts w:ascii="Calibri" w:hAnsi="Calibri" w:cs="Calibri"/>
                <w:iCs/>
              </w:rPr>
              <w:t xml:space="preserve"> party</w:t>
            </w:r>
            <w:proofErr w:type="gramEnd"/>
            <w:r>
              <w:rPr>
                <w:rFonts w:ascii="Calibri" w:hAnsi="Calibri" w:cs="Calibri"/>
                <w:iCs/>
              </w:rPr>
              <w:t xml:space="preserve"> service (e.g. AWS, Azure) to support scalability and uptime.</w:t>
            </w:r>
          </w:p>
        </w:tc>
      </w:tr>
      <w:tr w:rsidR="00EC1F37" w14:paraId="69745117" w14:textId="77777777" w:rsidTr="00FC438D">
        <w:trPr>
          <w:trHeight w:val="980"/>
        </w:trPr>
        <w:tc>
          <w:tcPr>
            <w:tcW w:w="2785" w:type="dxa"/>
            <w:vAlign w:val="center"/>
          </w:tcPr>
          <w:p w14:paraId="02ED8362" w14:textId="2DFC6599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Automated Backup Services</w:t>
            </w:r>
          </w:p>
        </w:tc>
        <w:tc>
          <w:tcPr>
            <w:tcW w:w="6565" w:type="dxa"/>
            <w:vAlign w:val="center"/>
          </w:tcPr>
          <w:p w14:paraId="6CD6046A" w14:textId="6B02CA35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Third party backup and disaster recovery services </w:t>
            </w:r>
            <w:proofErr w:type="gramStart"/>
            <w:r>
              <w:rPr>
                <w:rFonts w:ascii="Calibri" w:hAnsi="Calibri" w:cs="Calibri"/>
                <w:iCs/>
              </w:rPr>
              <w:t>integrated</w:t>
            </w:r>
            <w:proofErr w:type="gramEnd"/>
            <w:r>
              <w:rPr>
                <w:rFonts w:ascii="Calibri" w:hAnsi="Calibri" w:cs="Calibri"/>
                <w:iCs/>
              </w:rPr>
              <w:t xml:space="preserve"> to preserve critical system data and/or </w:t>
            </w:r>
            <w:proofErr w:type="gramStart"/>
            <w:r>
              <w:rPr>
                <w:rFonts w:ascii="Calibri" w:hAnsi="Calibri" w:cs="Calibri"/>
                <w:iCs/>
              </w:rPr>
              <w:t>restore from</w:t>
            </w:r>
            <w:proofErr w:type="gramEnd"/>
            <w:r>
              <w:rPr>
                <w:rFonts w:ascii="Calibri" w:hAnsi="Calibri" w:cs="Calibri"/>
                <w:iCs/>
              </w:rPr>
              <w:t xml:space="preserve"> back-</w:t>
            </w:r>
            <w:proofErr w:type="gramStart"/>
            <w:r>
              <w:rPr>
                <w:rFonts w:ascii="Calibri" w:hAnsi="Calibri" w:cs="Calibri"/>
                <w:iCs/>
              </w:rPr>
              <w:t>ups</w:t>
            </w:r>
            <w:proofErr w:type="gramEnd"/>
            <w:r>
              <w:rPr>
                <w:rFonts w:ascii="Calibri" w:hAnsi="Calibri" w:cs="Calibri"/>
                <w:iCs/>
              </w:rPr>
              <w:t xml:space="preserve"> if needed.</w:t>
            </w:r>
          </w:p>
        </w:tc>
      </w:tr>
      <w:tr w:rsidR="00EC1F37" w14:paraId="7E8F0445" w14:textId="77777777" w:rsidTr="00FC438D">
        <w:trPr>
          <w:trHeight w:val="710"/>
        </w:trPr>
        <w:tc>
          <w:tcPr>
            <w:tcW w:w="2785" w:type="dxa"/>
            <w:vAlign w:val="center"/>
          </w:tcPr>
          <w:p w14:paraId="2E57D691" w14:textId="0B757CE2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Role-Based Access Control</w:t>
            </w:r>
          </w:p>
        </w:tc>
        <w:tc>
          <w:tcPr>
            <w:tcW w:w="6565" w:type="dxa"/>
            <w:vAlign w:val="center"/>
          </w:tcPr>
          <w:p w14:paraId="7ACF5223" w14:textId="65144631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Users can only access permitted features; steps to achieve this in both the frontend and backend.</w:t>
            </w:r>
          </w:p>
        </w:tc>
      </w:tr>
      <w:tr w:rsidR="00EC1F37" w14:paraId="0D6EDD62" w14:textId="77777777" w:rsidTr="00FC438D">
        <w:trPr>
          <w:trHeight w:val="1250"/>
        </w:trPr>
        <w:tc>
          <w:tcPr>
            <w:tcW w:w="2785" w:type="dxa"/>
            <w:vAlign w:val="center"/>
          </w:tcPr>
          <w:p w14:paraId="4FA3B923" w14:textId="51C14840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Secure Communications</w:t>
            </w:r>
          </w:p>
        </w:tc>
        <w:tc>
          <w:tcPr>
            <w:tcW w:w="6565" w:type="dxa"/>
            <w:vAlign w:val="center"/>
          </w:tcPr>
          <w:p w14:paraId="5702471C" w14:textId="55D5B837" w:rsidR="00EC1F37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All traffic secured using HTTPS and TLS encryption. Passwords hashed. Sensitive operations (e.g. payments) require elevated  security.</w:t>
            </w:r>
          </w:p>
        </w:tc>
      </w:tr>
      <w:tr w:rsidR="00CC7ECD" w14:paraId="5C493E00" w14:textId="77777777" w:rsidTr="00FC438D">
        <w:trPr>
          <w:trHeight w:val="710"/>
        </w:trPr>
        <w:tc>
          <w:tcPr>
            <w:tcW w:w="2785" w:type="dxa"/>
            <w:vAlign w:val="center"/>
          </w:tcPr>
          <w:p w14:paraId="47864B4E" w14:textId="2D8272BF" w:rsidR="00CC7ECD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Notification Integration</w:t>
            </w:r>
          </w:p>
        </w:tc>
        <w:tc>
          <w:tcPr>
            <w:tcW w:w="6565" w:type="dxa"/>
            <w:vAlign w:val="center"/>
          </w:tcPr>
          <w:p w14:paraId="0603D684" w14:textId="0A126591" w:rsidR="00CC7ECD" w:rsidRDefault="00CC7ECD" w:rsidP="005969A8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Alerts</w:t>
            </w:r>
            <w:r w:rsidR="00AC76CE">
              <w:rPr>
                <w:rFonts w:ascii="Calibri" w:hAnsi="Calibri" w:cs="Calibri"/>
                <w:iCs/>
              </w:rPr>
              <w:t xml:space="preserve">, </w:t>
            </w:r>
            <w:r w:rsidR="00AC76CE" w:rsidRPr="00AC76CE">
              <w:rPr>
                <w:rFonts w:ascii="Calibri" w:hAnsi="Calibri" w:cs="Calibri"/>
                <w:iCs/>
              </w:rPr>
              <w:t>appointment reminders</w:t>
            </w:r>
            <w:r w:rsidR="00AC76CE">
              <w:rPr>
                <w:rFonts w:ascii="Calibri" w:hAnsi="Calibri" w:cs="Calibri"/>
                <w:iCs/>
              </w:rPr>
              <w:t>,</w:t>
            </w:r>
            <w:r w:rsidR="00AC76CE" w:rsidRPr="00AC76CE">
              <w:rPr>
                <w:rFonts w:ascii="Calibri" w:hAnsi="Calibri" w:cs="Calibri"/>
                <w:iCs/>
              </w:rPr>
              <w:t xml:space="preserve"> and updates</w:t>
            </w:r>
            <w:r w:rsidR="00AC76CE">
              <w:rPr>
                <w:rFonts w:ascii="Calibri" w:hAnsi="Calibri" w:cs="Calibri"/>
                <w:iCs/>
              </w:rPr>
              <w:t xml:space="preserve"> sent</w:t>
            </w:r>
            <w:r w:rsidR="00AC76CE" w:rsidRPr="00AC76CE">
              <w:rPr>
                <w:rFonts w:ascii="Calibri" w:hAnsi="Calibri" w:cs="Calibri"/>
                <w:iCs/>
              </w:rPr>
              <w:t xml:space="preserve"> to users via email or in-system notifications.</w:t>
            </w:r>
          </w:p>
        </w:tc>
      </w:tr>
    </w:tbl>
    <w:p w14:paraId="60CAB24E" w14:textId="77777777" w:rsidR="00EC1F37" w:rsidRPr="00EC1F37" w:rsidRDefault="00EC1F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EC1F37" w:rsidRPr="00EC1F3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21550" w14:textId="77777777" w:rsidR="001D4BE0" w:rsidRDefault="001D4BE0">
      <w:pPr>
        <w:spacing w:after="0" w:line="240" w:lineRule="auto"/>
      </w:pPr>
      <w:r>
        <w:separator/>
      </w:r>
    </w:p>
  </w:endnote>
  <w:endnote w:type="continuationSeparator" w:id="0">
    <w:p w14:paraId="2454D3FA" w14:textId="77777777" w:rsidR="001D4BE0" w:rsidRDefault="001D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C4DD4" w14:textId="77777777" w:rsidR="001D4BE0" w:rsidRDefault="001D4BE0">
      <w:pPr>
        <w:spacing w:after="0" w:line="240" w:lineRule="auto"/>
      </w:pPr>
      <w:r>
        <w:separator/>
      </w:r>
    </w:p>
  </w:footnote>
  <w:footnote w:type="continuationSeparator" w:id="0">
    <w:p w14:paraId="518B74CE" w14:textId="77777777" w:rsidR="001D4BE0" w:rsidRDefault="001D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82021481" name="Graphic 18202148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554BA"/>
    <w:multiLevelType w:val="hybridMultilevel"/>
    <w:tmpl w:val="46F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1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3703"/>
    <w:rsid w:val="00165E9C"/>
    <w:rsid w:val="00172C6C"/>
    <w:rsid w:val="001D4BE0"/>
    <w:rsid w:val="00274D86"/>
    <w:rsid w:val="002E546A"/>
    <w:rsid w:val="00315983"/>
    <w:rsid w:val="005871DC"/>
    <w:rsid w:val="005969A8"/>
    <w:rsid w:val="006B33D7"/>
    <w:rsid w:val="007047CE"/>
    <w:rsid w:val="00711CC9"/>
    <w:rsid w:val="00745D1A"/>
    <w:rsid w:val="00754D65"/>
    <w:rsid w:val="00767664"/>
    <w:rsid w:val="007C2BAF"/>
    <w:rsid w:val="007E12E6"/>
    <w:rsid w:val="00827CFF"/>
    <w:rsid w:val="00860723"/>
    <w:rsid w:val="00895C86"/>
    <w:rsid w:val="008C5502"/>
    <w:rsid w:val="009330EC"/>
    <w:rsid w:val="009C0C32"/>
    <w:rsid w:val="00A65410"/>
    <w:rsid w:val="00A9022B"/>
    <w:rsid w:val="00AC76CE"/>
    <w:rsid w:val="00AE52D4"/>
    <w:rsid w:val="00B17F4D"/>
    <w:rsid w:val="00CC7ECD"/>
    <w:rsid w:val="00D955D7"/>
    <w:rsid w:val="00E0362B"/>
    <w:rsid w:val="00E52494"/>
    <w:rsid w:val="00EC1F37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table" w:styleId="TableGrid">
    <w:name w:val="Table Grid"/>
    <w:basedOn w:val="TableNormal"/>
    <w:uiPriority w:val="39"/>
    <w:rsid w:val="00EC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e%20case%20diagram.pdf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Activity%20diagram.pdf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UML%20clas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Driving%20Lesson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Sequence%20diagram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Noah</cp:lastModifiedBy>
  <cp:revision>14</cp:revision>
  <dcterms:created xsi:type="dcterms:W3CDTF">2020-01-15T13:21:00Z</dcterms:created>
  <dcterms:modified xsi:type="dcterms:W3CDTF">2025-06-22T23:42:00Z</dcterms:modified>
</cp:coreProperties>
</file>