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微软雅黑" w:cs="微软雅黑" w:eastAsia="微软雅黑" w:hAnsi="微软雅黑"/>
          <w:b/>
          <w:bCs/>
          <w:sz w:val="54"/>
          <w:szCs w:val="54"/>
        </w:rPr>
        <w:t xml:space="preserve">9月13八点半讨论</w:t>
      </w:r>
    </w:p>
    <w:p>
      <w:pPr>
        <w:spacing w:after="260"/>
        <w:jc w:val="center"/>
      </w:pPr>
      <w:r>
        <w:rPr>
          <w:rFonts w:ascii="微软雅黑" w:cs="微软雅黑" w:eastAsia="微软雅黑" w:hAnsi="微软雅黑"/>
          <w:color w:val="404040"/>
          <w:sz w:val="28"/>
          <w:szCs w:val="28"/>
        </w:rPr>
        <w:t xml:space="preserve">学情预警系统重构 —— 已确定 / 未确定 全清单</w:t>
      </w:r>
    </w:p>
    <w:p>
      <w:pPr>
        <w:spacing w:after="400"/>
        <w:jc w:val="center"/>
      </w:pPr>
      <w:r>
        <w:rPr>
          <w:rFonts w:ascii="微软雅黑" w:cs="微软雅黑" w:eastAsia="微软雅黑" w:hAnsi="微软雅黑"/>
          <w:b/>
          <w:bCs/>
          <w:color w:val="C00000"/>
          <w:sz w:val="24"/>
          <w:szCs w:val="24"/>
        </w:rPr>
        <w:t xml:space="preserve">第四轮 · 全部悬置项已关闭，转入设计落地</w:t>
      </w:r>
    </w:p>
    <w:p>
      <w:pPr>
        <w:spacing w:after="100"/>
        <w:jc w:val="center"/>
      </w:pPr>
      <w:r>
        <w:rPr>
          <w:rFonts w:ascii="微软雅黑" w:cs="微软雅黑" w:eastAsia="微软雅黑" w:hAnsi="微软雅黑"/>
          <w:sz w:val="22"/>
          <w:szCs w:val="22"/>
        </w:rPr>
        <w:t xml:space="preserve">覆盖范围：算法层 · 学生端 · 教师端 · 教务端 · 导员端 · 数据层</w:t>
      </w:r>
    </w:p>
    <w:p>
      <w:pPr>
        <w:spacing w:after="100"/>
        <w:jc w:val="center"/>
      </w:pPr>
      <w:r>
        <w:rPr>
          <w:rFonts w:ascii="微软雅黑" w:cs="微软雅黑" w:eastAsia="微软雅黑" w:hAnsi="微软雅黑"/>
          <w:sz w:val="22"/>
          <w:szCs w:val="22"/>
        </w:rPr>
        <w:t xml:space="preserve">累积记录：2026-09-12 20:01 ～ 2026-09-13 21:30（共四轮）</w:t>
      </w:r>
    </w:p>
    <w:p>
      <w:pPr>
        <w:spacing w:after="460"/>
        <w:jc w:val="center"/>
      </w:pPr>
      <w:r>
        <w:rPr>
          <w:rFonts w:ascii="微软雅黑" w:cs="微软雅黑" w:eastAsia="微软雅黑" w:hAnsi="微软雅黑"/>
          <w:color w:val="808080"/>
          <w:sz w:val="22"/>
          <w:szCs w:val="22"/>
        </w:rPr>
        <w:t xml:space="preserve">生成时间：2026-09-13</w:t>
      </w:r>
    </w:p>
    <w:p>
      <w:pPr>
        <w:spacing w:after="60"/>
        <w:jc w:val="center"/>
      </w:pPr>
      <w:r>
        <w:rPr>
          <w:rFonts w:ascii="微软雅黑" w:cs="微软雅黑" w:eastAsia="微软雅黑" w:hAnsi="微软雅黑"/>
          <w:sz w:val="20"/>
          <w:szCs w:val="20"/>
        </w:rPr>
        <w:t xml:space="preserve">标记说明：✅ 已确定 　｜　 ⏳ 未确定 　｜　 ⚠️ 存在分歧 　｜　 ❌ 已否决 　｜　 ★ 本轮更新</w:t>
      </w:r>
    </w:p>
    <w:p>
      <w:pPr>
        <w:pStyle w:val="Heading1"/>
      </w:pPr>
      <w:r>
        <w:rPr>
          <w:rFonts w:ascii="微软雅黑" w:cs="微软雅黑" w:eastAsia="微软雅黑" w:hAnsi="微软雅黑"/>
        </w:rPr>
        <w:t xml:space="preserve">★ 第四轮更新摘要</w:t>
      </w:r>
    </w:p>
    <w:p>
      <w:pPr>
        <w:spacing w:after="110" w:before="0" w:line="300"/>
      </w:pPr>
      <w:r>
        <w:rPr>
          <w:rFonts w:ascii="微软雅黑" w:cs="微软雅黑" w:eastAsia="微软雅黑" w:hAnsi="微软雅黑"/>
          <w:b/>
          <w:bCs/>
          <w:sz w:val="21"/>
          <w:szCs w:val="21"/>
        </w:rPr>
        <w:t xml:space="preserve">本轮把第三轮留下的最后 3 项全部关闭，并新增 1 条硬规则。至此，</w:t>
      </w:r>
      <w:r>
        <w:rPr>
          <w:rFonts w:ascii="微软雅黑" w:cs="微软雅黑" w:eastAsia="微软雅黑" w:hAnsi="微软雅黑"/>
          <w:sz w:val="21"/>
          <w:szCs w:val="21"/>
        </w:rPr>
        <w:t xml:space="preserve">四轮累积的全部悬置问题（A 组 7 项 + B 组 1 项 + D 组 2 项 + F 组 9 项 + 本轮新增 1 项，共 20 项）均已关闭，没有一项还挂在「待定」上。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900"/>
        <w:gridCol w:w="2226"/>
      </w:tblGrid>
      <w:tr>
        <w:trPr>
          <w:tblHeader/>
        </w:trPr>
        <w:tc>
          <w:tcPr>
            <w:tcW w:type="dxa" w:w="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上一轮遗留</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本轮结论</w:t>
            </w:r>
          </w:p>
        </w:tc>
        <w:tc>
          <w:tcPr>
            <w:tcW w:type="dxa" w:w="2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落实影响</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摸底考「是否组织」开关由谁设置？</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关闭：由教务决定某课程有没有摸底考。教务端设一次即可，教师不参与</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教务端「课程初始化」增加摸底考标记；系统据此决定该课第 1 周是否有 A′ 层锚点</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考勤导入模板与频次（老师上传时间不一致）</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关闭：双轨制。期中、期末两个节点【强制上传给教务统一录入】；其他时候老师的考勤记录【直接对学生可见】</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考勤链路改造：平时数据用于预警（及时），归档数据用于判定（权威）。见专题一</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R1</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（新增需求）最低考勤标准</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设定最低考勤标准 = 课程总课次的 1/2；期中若点名过少 → 发送提醒</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新增数据完备度门槛（区别于学生 1/3 挂科线）。见专题四</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「多数学生预警」阈值口径</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采纳建议：占比 ≥30% 且 ≥5 人；≥50% 且 ≥10 人升级；第 1–4 周不触发</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导员端班集体提醒规则固化</w:t>
            </w:r>
          </w:p>
        </w:tc>
      </w:tr>
    </w:tbl>
    <w:p>
      <w:pPr>
        <w:spacing w:after="120"/>
      </w:pPr>
    </w:p>
    <w:p>
      <w:pPr>
        <w:spacing w:after="110" w:before="0" w:line="300"/>
      </w:pPr>
      <w:r>
        <w:rPr>
          <w:rFonts w:ascii="微软雅黑" w:cs="微软雅黑" w:eastAsia="微软雅黑" w:hAnsi="微软雅黑"/>
          <w:b/>
          <w:bCs/>
          <w:sz w:val="21"/>
          <w:szCs w:val="21"/>
        </w:rPr>
        <w:t xml:space="preserve">本轮新归档的原话：</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「摸底考就教务决定有没有摸底考就可以」</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「考勤的话问题是每个老师上传时间不一样，就假定期中期末强制上传一次给教务吧，其他时候教师考勤记录可以直接发给对应学生。期中期末考勤教务收集统一录入」</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「注意这里需要设定最低考勤标准，课程的二分之一，如果期中点名较少需要发送提醒」</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「30% / 5 人 / 50% / 10 人可以」</w:t>
      </w:r>
    </w:p>
    <w:p>
      <w:pPr>
        <w:pStyle w:val="Heading3"/>
        <w:spacing w:after="100" w:before="200"/>
      </w:pPr>
      <w:r>
        <w:rPr>
          <w:rFonts w:ascii="微软雅黑" w:cs="微软雅黑" w:eastAsia="微软雅黑" w:hAnsi="微软雅黑"/>
        </w:rPr>
        <w:t xml:space="preserve">本轮最重要的一处设计变化：考勤从「一条链」变成「双轨」</w:t>
      </w:r>
    </w:p>
    <w:p>
      <w:pPr>
        <w:spacing w:after="110" w:before="0" w:line="300"/>
      </w:pPr>
      <w:r>
        <w:rPr>
          <w:rFonts w:ascii="微软雅黑" w:cs="微软雅黑" w:eastAsia="微软雅黑" w:hAnsi="微软雅黑"/>
          <w:b/>
          <w:bCs/>
          <w:sz w:val="21"/>
          <w:szCs w:val="21"/>
        </w:rPr>
        <w:t xml:space="preserve">你指出的核心矛盾是：</w:t>
      </w:r>
      <w:r>
        <w:rPr>
          <w:rFonts w:ascii="微软雅黑" w:cs="微软雅黑" w:eastAsia="微软雅黑" w:hAnsi="微软雅黑"/>
          <w:sz w:val="21"/>
          <w:szCs w:val="21"/>
        </w:rPr>
        <w:t xml:space="preserve">「每个老师上传时间不一样」—— 这是真实世界的常态，任何要求所有老师同频实时录入的设计都会失败。双轨制正是对这个矛盾的正解：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200"/>
        <w:gridCol w:w="1300"/>
        <w:gridCol w:w="1026"/>
      </w:tblGrid>
      <w:tr>
        <w:trPr>
          <w:tblHeader/>
        </w:trPr>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轨道</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时机</w:t>
            </w:r>
          </w:p>
        </w:tc>
        <w:tc>
          <w:tcPr>
            <w:tcW w:type="dxa" w:w="3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流转</w:t>
            </w:r>
          </w:p>
        </w:tc>
        <w:tc>
          <w:tcPr>
            <w:tcW w:type="dxa" w:w="1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数据性质</w:t>
            </w:r>
          </w:p>
        </w:tc>
        <w:tc>
          <w:tcPr>
            <w:tcW w:type="dxa" w:w="1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用途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轨道 ①（平时）</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整个学期随时</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老师录入 → 学生端直接可见（不经教务）</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及时但非权威</w:t>
            </w:r>
          </w:p>
        </w:tc>
        <w:tc>
          <w:tcPr>
            <w:tcW w:type="dxa" w:w="1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学生自查 + 通道 A 实时预警</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轨道 ②（归档）</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期中、期末两个强制节点</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老师强制上传 → 教务收集统一录入</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权威、可追溯</w:t>
            </w:r>
          </w:p>
        </w:tc>
        <w:tc>
          <w:tcPr>
            <w:tcW w:type="dxa" w:w="1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成绩判定 + 1/3 挂科门槛的最终依据</w:t>
            </w:r>
          </w:p>
        </w:tc>
      </w:tr>
    </w:tbl>
    <w:p>
      <w:pPr>
        <w:spacing w:after="120"/>
      </w:pPr>
    </w:p>
    <w:p>
      <w:pPr>
        <w:spacing w:after="110" w:before="0" w:line="300"/>
      </w:pPr>
      <w:r>
        <w:rPr>
          <w:rFonts w:ascii="微软雅黑" w:cs="微软雅黑" w:eastAsia="微软雅黑" w:hAnsi="微软雅黑"/>
          <w:b/>
          <w:bCs/>
          <w:sz w:val="21"/>
          <w:szCs w:val="21"/>
        </w:rPr>
        <w:t xml:space="preserve">这个分工的价值在于：</w:t>
      </w:r>
      <w:r>
        <w:rPr>
          <w:rFonts w:ascii="微软雅黑" w:cs="微软雅黑" w:eastAsia="微软雅黑" w:hAnsi="微软雅黑"/>
          <w:sz w:val="21"/>
          <w:szCs w:val="21"/>
        </w:rPr>
        <w:t xml:space="preserve">「预警」要的是</w:t>
      </w:r>
    </w:p>
    <w:p>
      <w:pPr>
        <w:spacing w:after="110" w:before="0" w:line="300"/>
      </w:pPr>
      <w:r>
        <w:rPr>
          <w:rFonts w:ascii="微软雅黑" w:cs="微软雅黑" w:eastAsia="微软雅黑" w:hAnsi="微软雅黑"/>
          <w:b/>
          <w:bCs/>
          <w:sz w:val="21"/>
          <w:szCs w:val="21"/>
        </w:rPr>
        <w:t xml:space="preserve">快</w:t>
      </w:r>
      <w:r>
        <w:rPr>
          <w:rFonts w:ascii="微软雅黑" w:cs="微软雅黑" w:eastAsia="微软雅黑" w:hAnsi="微软雅黑"/>
          <w:sz w:val="21"/>
          <w:szCs w:val="21"/>
        </w:rPr>
        <w:t xml:space="preserve">，「判定」要的是</w:t>
      </w:r>
      <w:r>
        <w:rPr>
          <w:rFonts w:ascii="微软雅黑" w:cs="微软雅黑" w:eastAsia="微软雅黑" w:hAnsi="微软雅黑"/>
          <w:b/>
          <w:bCs/>
          <w:sz w:val="21"/>
          <w:szCs w:val="21"/>
        </w:rPr>
        <w:t xml:space="preserve">准</w:t>
      </w:r>
      <w:r>
        <w:rPr>
          <w:rFonts w:ascii="微软雅黑" w:cs="微软雅黑" w:eastAsia="微软雅黑" w:hAnsi="微软雅黑"/>
          <w:sz w:val="21"/>
          <w:szCs w:val="21"/>
        </w:rPr>
        <w:t xml:space="preserve">。两条需求本来就不该由同一份数据承担 —— 平时数据快但不全（有老师还没交），归档数据全但慢。分开之后，系统终于有了既及时又权威的考勤口径。</w:t>
      </w:r>
    </w:p>
    <w:p>
      <w:pPr>
        <w:pStyle w:val="Heading1"/>
        <w:pageBreakBefore/>
      </w:pPr>
      <w:r>
        <w:rPr>
          <w:rFonts w:ascii="微软雅黑" w:cs="微软雅黑" w:eastAsia="微软雅黑" w:hAnsi="微软雅黑"/>
        </w:rPr>
        <w:t xml:space="preserve">★ 第三轮更新摘要（保留备查）</w:t>
      </w:r>
    </w:p>
    <w:p>
      <w:pPr>
        <w:spacing w:after="110" w:before="0" w:line="300"/>
      </w:pPr>
      <w:r>
        <w:rPr>
          <w:rFonts w:ascii="微软雅黑" w:cs="微软雅黑" w:eastAsia="微软雅黑" w:hAnsi="微软雅黑"/>
          <w:sz w:val="21"/>
          <w:szCs w:val="21"/>
        </w:rPr>
        <w:t xml:space="preserve">第三轮答复针对 F 组 9 项，关闭 6 项、授权助手审定 2 项（F3 / F9）、1 项助手表述不清（F5）。其中 F3 与 F5 已在第四轮由本轮答复最终关闭。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400"/>
        <w:gridCol w:w="2826"/>
      </w:tblGrid>
      <w:tr>
        <w:trPr>
          <w:tblHeader/>
        </w:trPr>
        <w:tc>
          <w:tcPr>
            <w:tcW w:type="dxa" w:w="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F 组原问题</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c>
          <w:tcPr>
            <w:tcW w:type="dxa" w:w="2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落实影响</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缺课门槛是否计入迟到？</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不计入。「缺课是缺课，迟到是迟到，请假是请假，虽然都会扣分，但只有缺课 1/3 才会判定直接挂科」</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门槛口径彻底写死：分子分母都只看缺课，迟到/请假仅进扣分公式</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高考成绩表由谁导入、何时导入？</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大一开学上课前由教务导入</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 层第 0 周即有数据，与已定的「第 0~4 周高考分占 100%」配比完全吻合</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考勤导入模板格式与导入频次？</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授权助手设计 → ★ 第四轮已最终定：双轨制（见专题一）</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考勤链路最终定型</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成绩构成锁定后，学期中途能否修改？</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开学后锁死，不允许任何形式修改</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❗️硬锁，无例外通道。必须把校验前移到锁定动作之前</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摸底考的「是否组织」开关由谁设置？</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助手表述不清 → ★ 第四轮已定：由教务决定</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教务端课程初始化时标记</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F6</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「上报教务」是导员手动还是系统自动？</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导员确定收集齐全后手动触发上交</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导员端需要「待上报清单」+ 可上报条件提示</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F7</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教务面谈 / 帮助的结果是否回写系统？</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必须记录</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❗️新增核心表 intervention_record（干预记录），预警链从此闭环</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每周课次」由谁录入？</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教务端导入，开学前定死无法修改</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总课次分母在开学前固化；课表驱动点名、周次进度推算全部依赖此数据</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「多数学生预警」的阈值口径？</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授权助手决定 → ★ 第四轮采纳 30%/5 人/50%/10 人</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导员端班集体提醒规则固化</w:t>
            </w:r>
          </w:p>
        </w:tc>
      </w:tr>
    </w:tbl>
    <w:p>
      <w:pPr>
        <w:spacing w:after="120"/>
      </w:pPr>
    </w:p>
    <w:p>
      <w:pPr>
        <w:pStyle w:val="Heading1"/>
        <w:pageBreakBefore/>
      </w:pPr>
      <w:r>
        <w:rPr>
          <w:rFonts w:ascii="微软雅黑" w:cs="微软雅黑" w:eastAsia="微软雅黑" w:hAnsi="微软雅黑"/>
        </w:rPr>
        <w:t xml:space="preserve">第二部分专题：由助手审定的四项（含第四轮新增两项）</w:t>
      </w:r>
    </w:p>
    <w:p>
      <w:pPr>
        <w:pStyle w:val="Heading2"/>
      </w:pPr>
      <w:r>
        <w:rPr>
          <w:rFonts w:ascii="微软雅黑" w:cs="微软雅黑" w:eastAsia="微软雅黑" w:hAnsi="微软雅黑"/>
        </w:rPr>
        <w:t xml:space="preserve">专题一（F3）考勤录入与归档 —— 最终方案（双轨制）</w:t>
      </w:r>
    </w:p>
    <w:p>
      <w:pPr>
        <w:spacing w:after="110" w:before="0" w:line="300"/>
      </w:pPr>
      <w:r>
        <w:rPr>
          <w:rFonts w:ascii="微软雅黑" w:cs="微软雅黑" w:eastAsia="微软雅黑" w:hAnsi="微软雅黑"/>
          <w:b/>
          <w:bCs/>
          <w:sz w:val="21"/>
          <w:szCs w:val="21"/>
        </w:rPr>
        <w:t xml:space="preserve">设计原则一：默认全勤，只点例外</w:t>
      </w:r>
    </w:p>
    <w:p>
      <w:pPr>
        <w:spacing w:after="110" w:before="0" w:line="300"/>
      </w:pPr>
      <w:r>
        <w:rPr>
          <w:rFonts w:ascii="微软雅黑" w:cs="微软雅黑" w:eastAsia="微软雅黑" w:hAnsi="微软雅黑"/>
          <w:sz w:val="21"/>
          <w:szCs w:val="21"/>
        </w:rPr>
        <w:t xml:space="preserve">一节课上 90% 的学生是正常出勤的。任何要求老师「逐个标记每个人状态」的设计都是错的 —— 应该反向操作。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操作路径</w:t>
            </w:r>
          </w:p>
        </w:tc>
        <w:tc>
          <w:tcPr>
            <w:tcW w:type="dxa" w:w="4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老师要做的事</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耗时</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课表驱动的「一节课一张点名单」（平时常态）</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打开课程 → 系统按课表自动定位「第 N 周 第 M 次课」→ 全班默认出勤 → 只勾选异常学生的状态（缺课 / 迟到 / 请假）→ 提交</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约 30 秒</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Excel 批量导入（补录 / 整学期）</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下载标准模板（学号、姓名、周次、节次、状态）→ 填好后一次性导入，支持多周</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一次性</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③ 期中 / 期末强制归档（新增）</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到归档窗口，教师端出现强制待办 → 一键把已录考勤提交给教务；若平时未录，则需补齐或上传 Excel</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每学期 2 次</w:t>
            </w:r>
          </w:p>
        </w:tc>
      </w:tr>
    </w:tbl>
    <w:p>
      <w:pPr>
        <w:spacing w:after="120"/>
      </w:pPr>
    </w:p>
    <w:p>
      <w:pPr>
        <w:spacing w:after="110" w:before="0" w:line="300"/>
      </w:pPr>
      <w:r>
        <w:rPr>
          <w:rFonts w:ascii="微软雅黑" w:cs="微软雅黑" w:eastAsia="微软雅黑" w:hAnsi="微软雅黑"/>
          <w:b/>
          <w:bCs/>
          <w:sz w:val="21"/>
          <w:szCs w:val="21"/>
        </w:rPr>
        <w:t xml:space="preserve">设计原则二：录入即学生可见，归档才经教务</w:t>
      </w:r>
    </w:p>
    <w:p>
      <w:pPr>
        <w:shd w:fill="F4F6F8" w:color="auto" w:val="clear"/>
        <w:spacing w:after="0" w:before="80" w:line="270"/>
        <w:ind w:left="160"/>
      </w:pPr>
      <w:r>
        <w:rPr>
          <w:rFonts w:ascii="Consolas" w:cs="Consolas" w:eastAsia="Consolas" w:hAnsi="Consolas"/>
          <w:sz w:val="19"/>
          <w:szCs w:val="19"/>
        </w:rPr>
        <w:t xml:space="preserve">【平时 · 轨道 ①】</w:t>
      </w:r>
    </w:p>
    <w:p>
      <w:pPr>
        <w:shd w:fill="F4F6F8" w:color="auto" w:val="clear"/>
        <w:spacing w:after="0" w:before="0" w:line="270"/>
        <w:ind w:left="160"/>
      </w:pPr>
      <w:r>
        <w:rPr>
          <w:rFonts w:ascii="Consolas" w:cs="Consolas" w:eastAsia="Consolas" w:hAnsi="Consolas"/>
          <w:sz w:val="19"/>
          <w:szCs w:val="19"/>
        </w:rPr>
        <w:t xml:space="preserve">  老师录入 → 学生端【立即】可见自己的考勤明细</w:t>
      </w:r>
    </w:p>
    <w:p>
      <w:pPr>
        <w:shd w:fill="F4F6F8" w:color="auto" w:val="clear"/>
        <w:spacing w:after="0" w:before="0" w:line="270"/>
        <w:ind w:left="160"/>
      </w:pPr>
      <w:r>
        <w:rPr>
          <w:rFonts w:ascii="Consolas" w:cs="Consolas" w:eastAsia="Consolas" w:hAnsi="Consolas"/>
          <w:sz w:val="19"/>
          <w:szCs w:val="19"/>
        </w:rPr>
        <w:t xml:space="preserve">  不经教务、不等归档 → 学生当天就能自查</w:t>
      </w:r>
    </w:p>
    <w:p>
      <w:pPr>
        <w:shd w:fill="F4F6F8" w:color="auto" w:val="clear"/>
        <w:spacing w:after="0" w:before="0" w:line="270"/>
        <w:ind w:left="160"/>
      </w:pPr>
      <w:r>
        <w:rPr>
          <w:rFonts w:ascii="Consolas" w:cs="Consolas" w:eastAsia="Consolas" w:hAnsi="Consolas"/>
          <w:sz w:val="19"/>
          <w:szCs w:val="19"/>
        </w:rPr>
        <w:t xml:space="preserve">  → 同时喂给通道 A，实现「第 2 周起可用」的实时预警</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【期中 / 期末 · 轨道 ②】</w:t>
      </w:r>
    </w:p>
    <w:p>
      <w:pPr>
        <w:shd w:fill="F4F6F8" w:color="auto" w:val="clear"/>
        <w:spacing w:after="0" w:before="0" w:line="270"/>
        <w:ind w:left="160"/>
      </w:pPr>
      <w:r>
        <w:rPr>
          <w:rFonts w:ascii="Consolas" w:cs="Consolas" w:eastAsia="Consolas" w:hAnsi="Consolas"/>
          <w:sz w:val="19"/>
          <w:szCs w:val="19"/>
        </w:rPr>
        <w:t xml:space="preserve">  归档窗口开启 → 教师端出现【强制待办】</w:t>
      </w:r>
    </w:p>
    <w:p>
      <w:pPr>
        <w:shd w:fill="F4F6F8" w:color="auto" w:val="clear"/>
        <w:spacing w:after="0" w:before="0" w:line="270"/>
        <w:ind w:left="160"/>
      </w:pPr>
      <w:r>
        <w:rPr>
          <w:rFonts w:ascii="Consolas" w:cs="Consolas" w:eastAsia="Consolas" w:hAnsi="Consolas"/>
          <w:sz w:val="19"/>
          <w:szCs w:val="19"/>
        </w:rPr>
        <w:t xml:space="preserve">  老师提交该阶段考勤 → 教务收集 → 教务统一录入 / 审核</w:t>
      </w:r>
    </w:p>
    <w:p>
      <w:pPr>
        <w:shd w:fill="F4F6F8" w:color="auto" w:val="clear"/>
        <w:spacing w:after="0" w:before="0" w:line="270"/>
        <w:ind w:left="160"/>
      </w:pPr>
      <w:r>
        <w:rPr>
          <w:rFonts w:ascii="Consolas" w:cs="Consolas" w:eastAsia="Consolas" w:hAnsi="Consolas"/>
          <w:sz w:val="19"/>
          <w:szCs w:val="19"/>
        </w:rPr>
        <w:t xml:space="preserve">  → 生成【归档考勤】，作为成绩计算与 1/3 挂科判定的最终依据</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  归档窗口：由教务设定（如第 9 周 / 第 17 周）</w:t>
      </w:r>
    </w:p>
    <w:p>
      <w:pPr>
        <w:shd w:fill="F4F6F8" w:color="auto" w:val="clear"/>
        <w:spacing w:after="140" w:before="0" w:line="270"/>
        <w:ind w:left="160"/>
      </w:pPr>
      <w:r>
        <w:rPr>
          <w:rFonts w:ascii="Consolas" w:cs="Consolas" w:eastAsia="Consolas" w:hAnsi="Consolas"/>
          <w:sz w:val="19"/>
          <w:szCs w:val="19"/>
        </w:rPr>
        <w:t xml:space="preserve">  未提交：教师端持续红点 + 站内信催办；教务端可见未交名单</w:t>
      </w:r>
    </w:p>
    <w:p>
      <w:pPr>
        <w:spacing w:after="110" w:before="0" w:line="300"/>
      </w:pPr>
      <w:r>
        <w:rPr>
          <w:rFonts w:ascii="微软雅黑" w:cs="微软雅黑" w:eastAsia="微软雅黑" w:hAnsi="微软雅黑"/>
          <w:b/>
          <w:bCs/>
          <w:sz w:val="21"/>
          <w:szCs w:val="21"/>
        </w:rPr>
        <w:t xml:space="preserve">四个关键配套设计：</w:t>
      </w:r>
    </w:p>
    <w:p>
      <w:pPr>
        <w:pStyle w:val="ListParagraph"/>
        <w:numPr>
          <w:ilvl w:val="0"/>
          <w:numId w:val="2"/>
        </w:numPr>
        <w:spacing w:after="60" w:line="300"/>
      </w:pPr>
      <w:r>
        <w:rPr>
          <w:rFonts w:ascii="微软雅黑" w:cs="微软雅黑" w:eastAsia="微软雅黑" w:hAnsi="微软雅黑"/>
          <w:sz w:val="21"/>
          <w:szCs w:val="21"/>
        </w:rPr>
        <w:t xml:space="preserve">课表驱动定位：「今天该点第几次名」由系统算 —— 依赖 F8 已定的「教学周数 / 每周课次」（教务开学前导入）+ 开学日期。这是把 F8 变成实际生产力的地方。</w:t>
      </w:r>
    </w:p>
    <w:p>
      <w:pPr>
        <w:pStyle w:val="ListParagraph"/>
        <w:numPr>
          <w:ilvl w:val="0"/>
          <w:numId w:val="2"/>
        </w:numPr>
        <w:spacing w:after="60" w:line="300"/>
      </w:pPr>
      <w:r>
        <w:rPr>
          <w:rFonts w:ascii="微软雅黑" w:cs="微软雅黑" w:eastAsia="微软雅黑" w:hAnsi="微软雅黑"/>
          <w:sz w:val="21"/>
          <w:szCs w:val="21"/>
        </w:rPr>
        <w:t xml:space="preserve">未点名不留白：整节课没点名 → 标记「未点名」，该课次不产生任何出勤记录。绝不默认成「全勤」（虚高），也不默认成「缺课」（冤枉人）。</w:t>
      </w:r>
    </w:p>
    <w:p>
      <w:pPr>
        <w:pStyle w:val="ListParagraph"/>
        <w:numPr>
          <w:ilvl w:val="0"/>
          <w:numId w:val="2"/>
        </w:numPr>
        <w:spacing w:after="60" w:line="300"/>
      </w:pPr>
      <w:r>
        <w:rPr>
          <w:rFonts w:ascii="微软雅黑" w:cs="微软雅黑" w:eastAsia="微软雅黑" w:hAnsi="微软雅黑"/>
          <w:sz w:val="21"/>
          <w:szCs w:val="21"/>
        </w:rPr>
        <w:t xml:space="preserve">可追溯纠错：平时记录允许老师修改，留痕（改了什么、何时改）；归档后的记录修改需教务操作，同样留痕。出勤是用于直接判挂科的硬数据，必须有审计痕。</w:t>
      </w:r>
    </w:p>
    <w:p>
      <w:pPr>
        <w:pStyle w:val="ListParagraph"/>
        <w:numPr>
          <w:ilvl w:val="0"/>
          <w:numId w:val="2"/>
        </w:numPr>
        <w:spacing w:after="60" w:line="300"/>
      </w:pPr>
      <w:r>
        <w:rPr>
          <w:rFonts w:ascii="微软雅黑" w:cs="微软雅黑" w:eastAsia="微软雅黑" w:hAnsi="微软雅黑"/>
          <w:sz w:val="21"/>
          <w:szCs w:val="21"/>
        </w:rPr>
        <w:t xml:space="preserve">★ 数据完备度体检：期中归档时自动计算本课程的「点名覆盖率」，低于 1/2 即发提醒（详见专题四）。</w:t>
      </w:r>
    </w:p>
    <w:p>
      <w:pPr>
        <w:spacing w:after="110" w:before="0" w:line="300"/>
      </w:pPr>
      <w:r>
        <w:rPr>
          <w:rFonts w:ascii="微软雅黑" w:cs="微软雅黑" w:eastAsia="微软雅黑" w:hAnsi="微软雅黑"/>
          <w:b/>
          <w:bCs/>
          <w:sz w:val="21"/>
          <w:szCs w:val="21"/>
        </w:rPr>
        <w:t xml:space="preserve">★ 一个必须提请你注意的风险（本轮新增 G7）：</w:t>
      </w:r>
    </w:p>
    <w:p>
      <w:pPr>
        <w:spacing w:after="110" w:before="0" w:line="300"/>
      </w:pPr>
      <w:r>
        <w:rPr>
          <w:rFonts w:ascii="微软雅黑" w:cs="微软雅黑" w:eastAsia="微软雅黑" w:hAnsi="微软雅黑"/>
          <w:sz w:val="21"/>
          <w:szCs w:val="21"/>
        </w:rPr>
        <w:t xml:space="preserve">轨道 ① 设计成「老师录入 → 学生可见」，通道 A 就能第 2 周起实时可用。</w:t>
      </w:r>
      <w:r>
        <w:rPr>
          <w:rFonts w:ascii="微软雅黑" w:cs="微软雅黑" w:eastAsia="微软雅黑" w:hAnsi="微软雅黑"/>
          <w:sz w:val="21"/>
          <w:szCs w:val="21"/>
        </w:rPr>
        <w:t xml:space="preserve">但如果实际执行中，老师平时把考勤</w:t>
      </w:r>
    </w:p>
    <w:p>
      <w:pPr>
        <w:spacing w:after="110" w:before="0" w:line="300"/>
      </w:pPr>
      <w:r>
        <w:rPr>
          <w:rFonts w:ascii="微软雅黑" w:cs="微软雅黑" w:eastAsia="微软雅黑" w:hAnsi="微软雅黑"/>
          <w:b/>
          <w:bCs/>
          <w:sz w:val="21"/>
          <w:szCs w:val="21"/>
        </w:rPr>
        <w:t xml:space="preserve">在系统外发给学生</w:t>
      </w:r>
      <w:r>
        <w:rPr>
          <w:rFonts w:ascii="微软雅黑" w:cs="微软雅黑" w:eastAsia="微软雅黑" w:hAnsi="微软雅黑"/>
          <w:sz w:val="21"/>
          <w:szCs w:val="21"/>
        </w:rPr>
        <w:t xml:space="preserve">（如微信群、教学平台），而不在系统里录入，那么系统内平时没有任何数据 —— 通道 A（确定性风险预警）就会退化成「期中归档后才有数据」，</w:t>
      </w:r>
      <w:r>
        <w:rPr>
          <w:rFonts w:ascii="微软雅黑" w:cs="微软雅黑" w:eastAsia="微软雅黑" w:hAnsi="微软雅黑"/>
          <w:b/>
          <w:bCs/>
          <w:sz w:val="21"/>
          <w:szCs w:val="21"/>
        </w:rPr>
        <w:t xml:space="preserve">「第 2 周起可用」这个最大卖点直接失效。</w:t>
      </w:r>
    </w:p>
    <w:p>
      <w:pPr>
        <w:spacing w:after="110" w:before="0" w:line="300"/>
      </w:pPr>
      <w:r>
        <w:rPr>
          <w:rFonts w:ascii="微软雅黑" w:cs="微软雅黑" w:eastAsia="微软雅黑" w:hAnsi="微软雅黑"/>
          <w:b/>
          <w:bCs/>
          <w:sz w:val="21"/>
          <w:szCs w:val="21"/>
        </w:rPr>
        <w:t xml:space="preserve">所以建议明确一句口径：</w:t>
      </w:r>
      <w:r>
        <w:rPr>
          <w:rFonts w:ascii="微软雅黑" w:cs="微软雅黑" w:eastAsia="微软雅黑" w:hAnsi="微软雅黑"/>
          <w:sz w:val="21"/>
          <w:szCs w:val="21"/>
        </w:rPr>
        <w:t xml:space="preserve">「直接发给学生」= 老师在系统里录入、学生端即时可见；而不是绕开系统另行发送。否则请把交付预期调整为「期中后才有确定性风险预警」。</w:t>
      </w:r>
    </w:p>
    <w:p>
      <w:pPr>
        <w:pStyle w:val="Heading2"/>
      </w:pPr>
      <w:r>
        <w:rPr>
          <w:rFonts w:ascii="微软雅黑" w:cs="微软雅黑" w:eastAsia="微软雅黑" w:hAnsi="微软雅黑"/>
        </w:rPr>
        <w:t xml:space="preserve">专题二（F5）摸底考 —— 由教务决定（已定）</w:t>
      </w:r>
    </w:p>
    <w:p>
      <w:pPr>
        <w:spacing w:after="110" w:before="0" w:line="300"/>
      </w:pPr>
      <w:r>
        <w:rPr>
          <w:rFonts w:ascii="微软雅黑" w:cs="微软雅黑" w:eastAsia="微软雅黑" w:hAnsi="微软雅黑"/>
          <w:b/>
          <w:bCs/>
          <w:sz w:val="21"/>
          <w:szCs w:val="21"/>
        </w:rPr>
        <w:t xml:space="preserve">结论：</w:t>
      </w:r>
      <w:r>
        <w:rPr>
          <w:rFonts w:ascii="微软雅黑" w:cs="微软雅黑" w:eastAsia="微软雅黑" w:hAnsi="微软雅黑"/>
          <w:sz w:val="21"/>
          <w:szCs w:val="21"/>
        </w:rPr>
        <w:t xml:space="preserve">由教务决定某课程本学期有没有摸底考。教务端在开学初始化课程时标记一次即可，教师不参与操作。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环节</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做法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谁设置</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教务端，在开学初始化「课程 × 学期」时标记「本课程有无摸底考」</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谁来操作</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仅教务，一次设置；教师端不出现任何相关操作</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系统如何使用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标记为「有」且第 1 周录入了成绩 → 作为 A′ 层锚点参与 Δ 估算；标记为「无」或标记为「有」但未录入成绩 → 自动退到 B 层（跨课程）/ D 层（高考分），不阻塞任何流程</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超时处理</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标记为「有」但开学 2 周内仍无成绩 → 教务端提示一次，不重复骚扰</w:t>
            </w:r>
          </w:p>
        </w:tc>
      </w:tr>
    </w:tbl>
    <w:p>
      <w:pPr>
        <w:spacing w:after="120"/>
      </w:pPr>
    </w:p>
    <w:p>
      <w:pPr>
        <w:pStyle w:val="Heading2"/>
      </w:pPr>
      <w:r>
        <w:rPr>
          <w:rFonts w:ascii="微软雅黑" w:cs="微软雅黑" w:eastAsia="微软雅黑" w:hAnsi="微软雅黑"/>
        </w:rPr>
        <w:t xml:space="preserve">专题三（F9）导员「多数学生预警」阈值 —— 已采纳</w:t>
      </w:r>
    </w:p>
    <w:p>
      <w:pPr>
        <w:spacing w:after="110" w:before="0" w:line="300"/>
      </w:pPr>
      <w:r>
        <w:rPr>
          <w:rFonts w:ascii="微软雅黑" w:cs="微软雅黑" w:eastAsia="微软雅黑" w:hAnsi="微软雅黑"/>
          <w:b/>
          <w:bCs/>
          <w:sz w:val="21"/>
          <w:szCs w:val="21"/>
        </w:rPr>
        <w:t xml:space="preserve">结论：</w:t>
      </w:r>
      <w:r>
        <w:rPr>
          <w:rFonts w:ascii="微软雅黑" w:cs="微软雅黑" w:eastAsia="微软雅黑" w:hAnsi="微软雅黑"/>
          <w:sz w:val="21"/>
          <w:szCs w:val="21"/>
        </w:rPr>
        <w:t xml:space="preserve">采纳建议值：30% / 5 人 / 50% / 10 人。</w:t>
      </w:r>
    </w:p>
    <w:p>
      <w:pPr>
        <w:spacing w:after="110" w:before="0" w:line="300"/>
      </w:pPr>
      <w:r>
        <w:rPr>
          <w:rFonts w:ascii="微软雅黑" w:cs="微软雅黑" w:eastAsia="微软雅黑" w:hAnsi="微软雅黑"/>
          <w:sz w:val="21"/>
          <w:szCs w:val="21"/>
        </w:rPr>
        <w:t xml:space="preserve">定义：该导员名下某个行政班中，处于预警状态（风险分 ≥ 40，即黄 / 橙 / 红档）的学生人数占比。只统计「本学期仍在进行中的课程」产生的预警。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26"/>
      </w:tblGrid>
      <w:tr>
        <w:trPr>
          <w:tblHeader/>
        </w:trPr>
        <w:tc>
          <w:tcPr>
            <w:tcW w:type="dxa" w:w="1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时期</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触发条件</w:t>
            </w:r>
          </w:p>
        </w:tc>
        <w:tc>
          <w:tcPr>
            <w:tcW w:type="dxa" w:w="4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系统动作</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1–4 周</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不触发班集体提醒</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只做学生个体提醒。此时只有通道 A（刚点 1~2 次名）和 B 层初期数据，误报率天然偏高。过早拉响会让导员觉得「狼来了」，直接损害系统信任</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 周起</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预警占比 ≥ 30% 且 绝对人数 ≥ 5 人</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班集体提醒：建议导员开班会 / 集体谈话</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 周起</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预警占比 ≥ 50% 且 绝对人数 ≥ 10 人</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升级为「重点关注班级」，班集体提醒同时抄送教务</w:t>
            </w:r>
          </w:p>
        </w:tc>
      </w:tr>
    </w:tbl>
    <w:p>
      <w:pPr>
        <w:spacing w:after="120"/>
      </w:pPr>
    </w:p>
    <w:p>
      <w:pPr>
        <w:spacing w:after="110" w:before="0" w:line="300"/>
      </w:pPr>
      <w:r>
        <w:rPr>
          <w:rFonts w:ascii="微软雅黑" w:cs="微软雅黑" w:eastAsia="微软雅黑" w:hAnsi="微软雅黑"/>
          <w:b/>
          <w:bCs/>
          <w:sz w:val="21"/>
          <w:szCs w:val="21"/>
        </w:rPr>
        <w:t xml:space="preserve">数值依据（备查）：</w:t>
      </w:r>
    </w:p>
    <w:p>
      <w:pPr>
        <w:pStyle w:val="ListParagraph"/>
        <w:numPr>
          <w:ilvl w:val="0"/>
          <w:numId w:val="3"/>
        </w:numPr>
        <w:spacing w:after="60" w:line="300"/>
      </w:pPr>
      <w:r>
        <w:rPr>
          <w:rFonts w:ascii="微软雅黑" w:cs="微软雅黑" w:eastAsia="微软雅黑" w:hAnsi="微软雅黑"/>
          <w:sz w:val="21"/>
          <w:szCs w:val="21"/>
        </w:rPr>
        <w:t xml:space="preserve">正常行政班一学期「有挂科风险」的比例通常在 10~20%，30% 已明显异常</w:t>
      </w:r>
    </w:p>
    <w:p>
      <w:pPr>
        <w:pStyle w:val="ListParagraph"/>
        <w:numPr>
          <w:ilvl w:val="0"/>
          <w:numId w:val="3"/>
        </w:numPr>
        <w:spacing w:after="60" w:line="300"/>
      </w:pPr>
      <w:r>
        <w:rPr>
          <w:rFonts w:ascii="微软雅黑" w:cs="微软雅黑" w:eastAsia="微软雅黑" w:hAnsi="微软雅黑"/>
          <w:sz w:val="21"/>
          <w:szCs w:val="21"/>
        </w:rPr>
        <w:t xml:space="preserve">定 20% 会在期中前后大面积触发，一个带 5 个班的导员一周收 5 条，必然被弃用</w:t>
      </w:r>
    </w:p>
    <w:p>
      <w:pPr>
        <w:pStyle w:val="ListParagraph"/>
        <w:numPr>
          <w:ilvl w:val="0"/>
          <w:numId w:val="3"/>
        </w:numPr>
        <w:spacing w:after="60" w:line="300"/>
      </w:pPr>
      <w:r>
        <w:rPr>
          <w:rFonts w:ascii="微软雅黑" w:cs="微软雅黑" w:eastAsia="微软雅黑" w:hAnsi="微软雅黑"/>
          <w:sz w:val="21"/>
          <w:szCs w:val="21"/>
        </w:rPr>
        <w:t xml:space="preserve">加「绝对人数」是防小班误触发（12 人班 4 人就 33%）</w:t>
      </w:r>
    </w:p>
    <w:p>
      <w:pPr>
        <w:pStyle w:val="ListParagraph"/>
        <w:numPr>
          <w:ilvl w:val="0"/>
          <w:numId w:val="3"/>
        </w:numPr>
        <w:spacing w:after="60" w:line="300"/>
      </w:pPr>
      <w:r>
        <w:rPr>
          <w:rFonts w:ascii="微软雅黑" w:cs="微软雅黑" w:eastAsia="微软雅黑" w:hAnsi="微软雅黑"/>
          <w:sz w:val="21"/>
          <w:szCs w:val="21"/>
        </w:rPr>
        <w:t xml:space="preserve">第 1–4 周不触发是核心自保条款：「宁可晚 4 周，不可早错 4 周」</w:t>
      </w:r>
    </w:p>
    <w:p>
      <w:pPr>
        <w:pStyle w:val="ListParagraph"/>
        <w:numPr>
          <w:ilvl w:val="0"/>
          <w:numId w:val="3"/>
        </w:numPr>
        <w:spacing w:after="60" w:line="300"/>
      </w:pPr>
      <w:r>
        <w:rPr>
          <w:rFonts w:ascii="微软雅黑" w:cs="微软雅黑" w:eastAsia="微软雅黑" w:hAnsi="微软雅黑"/>
          <w:sz w:val="21"/>
          <w:szCs w:val="21"/>
        </w:rPr>
        <w:t xml:space="preserve">防骚扰：导员一次只收一条汇总（覆盖他名下全部行政班），不是一班一条</w:t>
      </w:r>
    </w:p>
    <w:p>
      <w:pPr>
        <w:spacing w:after="110" w:before="0" w:line="300"/>
      </w:pPr>
      <w:r>
        <w:rPr>
          <w:rFonts w:ascii="微软雅黑" w:cs="微软雅黑" w:eastAsia="微软雅黑" w:hAnsi="微软雅黑"/>
          <w:sz w:val="21"/>
          <w:szCs w:val="21"/>
        </w:rPr>
        <w:t xml:space="preserve">上线后建议用真实数据回测一次再固化（与 B4 风险分档阈值同批做）。</w:t>
      </w:r>
    </w:p>
    <w:p>
      <w:pPr>
        <w:pStyle w:val="Heading2"/>
      </w:pPr>
      <w:r>
        <w:rPr>
          <w:rFonts w:ascii="微软雅黑" w:cs="微软雅黑" w:eastAsia="微软雅黑" w:hAnsi="微软雅黑"/>
        </w:rPr>
        <w:t xml:space="preserve">专题四（R1）最低考勤标准 = 课程总课次的 1/2</w:t>
      </w:r>
    </w:p>
    <w:p>
      <w:pPr>
        <w:spacing w:after="110" w:before="0" w:line="300"/>
      </w:pPr>
      <w:r>
        <w:rPr>
          <w:rFonts w:ascii="微软雅黑" w:cs="微软雅黑" w:eastAsia="微软雅黑" w:hAnsi="微软雅黑"/>
          <w:b/>
          <w:bCs/>
          <w:sz w:val="21"/>
          <w:szCs w:val="21"/>
        </w:rPr>
        <w:t xml:space="preserve">本轮新增原话：</w:t>
      </w:r>
      <w:r>
        <w:rPr>
          <w:rFonts w:ascii="微软雅黑" w:cs="微软雅黑" w:eastAsia="微软雅黑" w:hAnsi="微软雅黑"/>
          <w:sz w:val="21"/>
          <w:szCs w:val="21"/>
        </w:rPr>
        <w:t xml:space="preserve">「注意这里需要设定最低考勤标准，课程的二分之一，如果期中点名较少需要发送提醒」</w:t>
      </w:r>
    </w:p>
    <w:p>
      <w:pPr>
        <w:pStyle w:val="Heading3"/>
        <w:spacing w:after="100" w:before="200"/>
      </w:pPr>
      <w:r>
        <w:rPr>
          <w:rFonts w:ascii="微软雅黑" w:cs="微软雅黑" w:eastAsia="微软雅黑" w:hAnsi="微软雅黑"/>
        </w:rPr>
        <w:t xml:space="preserve">定义与落地口径</w:t>
      </w:r>
    </w:p>
    <w:p>
      <w:pPr>
        <w:shd w:fill="F4F6F8" w:color="auto" w:val="clear"/>
        <w:spacing w:after="0" w:before="80" w:line="270"/>
        <w:ind w:left="160"/>
      </w:pPr>
      <w:r>
        <w:rPr>
          <w:rFonts w:ascii="Consolas" w:cs="Consolas" w:eastAsia="Consolas" w:hAnsi="Consolas"/>
          <w:sz w:val="19"/>
          <w:szCs w:val="19"/>
        </w:rPr>
        <w:t xml:space="preserve">点名覆盖率 = 已录入考勤的课次数 / 截至当前应完成的课次数</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期中归档节点：</w:t>
      </w:r>
    </w:p>
    <w:p>
      <w:pPr>
        <w:shd w:fill="F4F6F8" w:color="auto" w:val="clear"/>
        <w:spacing w:after="0" w:before="0" w:line="270"/>
        <w:ind w:left="160"/>
      </w:pPr>
      <w:r>
        <w:rPr>
          <w:rFonts w:ascii="Consolas" w:cs="Consolas" w:eastAsia="Consolas" w:hAnsi="Consolas"/>
          <w:sz w:val="19"/>
          <w:szCs w:val="19"/>
        </w:rPr>
        <w:t xml:space="preserve">    点名覆盖率 &lt; 1/2  →  发送提醒</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提醒对象：</w:t>
      </w:r>
    </w:p>
    <w:p>
      <w:pPr>
        <w:shd w:fill="F4F6F8" w:color="auto" w:val="clear"/>
        <w:spacing w:after="0" w:before="0" w:line="270"/>
        <w:ind w:left="160"/>
      </w:pPr>
      <w:r>
        <w:rPr>
          <w:rFonts w:ascii="Consolas" w:cs="Consolas" w:eastAsia="Consolas" w:hAnsi="Consolas"/>
          <w:sz w:val="19"/>
          <w:szCs w:val="19"/>
        </w:rPr>
        <w:t xml:space="preserve">    ① 任课老师  →「本课程考勤记录不足，请补录」</w:t>
      </w:r>
    </w:p>
    <w:p>
      <w:pPr>
        <w:shd w:fill="F4F6F8" w:color="auto" w:val="clear"/>
        <w:spacing w:after="0" w:before="0" w:line="270"/>
        <w:ind w:left="160"/>
      </w:pPr>
      <w:r>
        <w:rPr>
          <w:rFonts w:ascii="Consolas" w:cs="Consolas" w:eastAsia="Consolas" w:hAnsi="Consolas"/>
          <w:sz w:val="19"/>
          <w:szCs w:val="19"/>
        </w:rPr>
        <w:t xml:space="preserve">    ② 教务          →「以下课程考勤数据不足，建议督办」</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为什么设在 1/2：</w:t>
      </w:r>
    </w:p>
    <w:p>
      <w:pPr>
        <w:shd w:fill="F4F6F8" w:color="auto" w:val="clear"/>
        <w:spacing w:after="0" w:before="0" w:line="270"/>
        <w:ind w:left="160"/>
      </w:pPr>
      <w:r>
        <w:rPr>
          <w:rFonts w:ascii="Consolas" w:cs="Consolas" w:eastAsia="Consolas" w:hAnsi="Consolas"/>
          <w:sz w:val="19"/>
          <w:szCs w:val="19"/>
        </w:rPr>
        <w:t xml:space="preserve">    缺课次数记录的一定是「已被发现的次数」，是真值的下限。</w:t>
      </w:r>
    </w:p>
    <w:p>
      <w:pPr>
        <w:shd w:fill="F4F6F8" w:color="auto" w:val="clear"/>
        <w:spacing w:after="0" w:before="0" w:line="270"/>
        <w:ind w:left="160"/>
      </w:pPr>
      <w:r>
        <w:rPr>
          <w:rFonts w:ascii="Consolas" w:cs="Consolas" w:eastAsia="Consolas" w:hAnsi="Consolas"/>
          <w:sz w:val="19"/>
          <w:szCs w:val="19"/>
        </w:rPr>
        <w:t xml:space="preserve">    老师点名越少 → 缺课越低报 → 通道 A 漏报（不会误报，只会漏报）。</w:t>
      </w:r>
    </w:p>
    <w:p>
      <w:pPr>
        <w:shd w:fill="F4F6F8" w:color="auto" w:val="clear"/>
        <w:spacing w:after="140" w:before="0" w:line="270"/>
        <w:ind w:left="160"/>
      </w:pPr>
      <w:r>
        <w:rPr>
          <w:rFonts w:ascii="Consolas" w:cs="Consolas" w:eastAsia="Consolas" w:hAnsi="Consolas"/>
          <w:sz w:val="19"/>
          <w:szCs w:val="19"/>
        </w:rPr>
        <w:t xml:space="preserve">    所以 1/2 是【数据可信度底线】：低于此值，该课程的预警数据不作为可信结论输出。</w:t>
      </w:r>
    </w:p>
    <w:p>
      <w:pPr>
        <w:spacing w:after="110" w:before="0" w:line="300"/>
      </w:pPr>
      <w:r>
        <w:rPr>
          <w:rFonts w:ascii="微软雅黑" w:cs="微软雅黑" w:eastAsia="微软雅黑" w:hAnsi="微软雅黑"/>
          <w:b/>
          <w:bCs/>
          <w:sz w:val="21"/>
          <w:szCs w:val="21"/>
        </w:rPr>
        <w:t xml:space="preserve">★ 必须澄清：这条线与学生的 1/3 挂科线是两条不同的线，不要混用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300"/>
        <w:gridCol w:w="2600"/>
        <w:gridCol w:w="1626"/>
      </w:tblGrid>
      <w:tr>
        <w:trPr>
          <w:tblHeader/>
        </w:trPr>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线</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阈值</w:t>
            </w:r>
          </w:p>
        </w:tc>
        <w:tc>
          <w:tcPr>
            <w:tcW w:type="dxa" w:w="1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对象</w:t>
            </w:r>
          </w:p>
        </w:tc>
        <w:tc>
          <w:tcPr>
            <w:tcW w:type="dxa" w:w="2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含义</w:t>
            </w:r>
          </w:p>
        </w:tc>
        <w:tc>
          <w:tcPr>
            <w:tcW w:type="dxa" w:w="1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用途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学生挂科硬线</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&gt; 总课次 × 1/3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缺课比例超过三分之一 → 直接挂科</w:t>
            </w:r>
          </w:p>
        </w:tc>
        <w:tc>
          <w:tcPr>
            <w:tcW w:type="dxa" w:w="1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判定（已定，第一轮）</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数据完备度线</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点名覆盖率 &lt; 1/2</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 / 老师</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点名记录不到一半 → 数据不足</w:t>
            </w:r>
          </w:p>
        </w:tc>
        <w:tc>
          <w:tcPr>
            <w:tcW w:type="dxa" w:w="1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体检 + 提醒（本轮新增）</w:t>
            </w:r>
          </w:p>
        </w:tc>
      </w:tr>
    </w:tbl>
    <w:p>
      <w:pPr>
        <w:spacing w:after="120"/>
      </w:pPr>
    </w:p>
    <w:p>
      <w:pPr>
        <w:spacing w:after="110" w:before="0" w:line="300"/>
      </w:pPr>
      <w:r>
        <w:rPr>
          <w:rFonts w:ascii="微软雅黑" w:cs="微软雅黑" w:eastAsia="微软雅黑" w:hAnsi="微软雅黑"/>
          <w:b/>
          <w:bCs/>
          <w:sz w:val="21"/>
          <w:szCs w:val="21"/>
        </w:rPr>
        <w:t xml:space="preserve">两条线方向相反、互不冲突：</w:t>
      </w:r>
      <w:r>
        <w:rPr>
          <w:rFonts w:ascii="微软雅黑" w:cs="微软雅黑" w:eastAsia="微软雅黑" w:hAnsi="微软雅黑"/>
          <w:sz w:val="21"/>
          <w:szCs w:val="21"/>
        </w:rPr>
        <w:t xml:space="preserve">学生线是</w:t>
      </w:r>
    </w:p>
    <w:p>
      <w:pPr>
        <w:spacing w:after="110" w:before="0" w:line="300"/>
      </w:pPr>
      <w:r>
        <w:rPr>
          <w:rFonts w:ascii="微软雅黑" w:cs="微软雅黑" w:eastAsia="微软雅黑" w:hAnsi="微软雅黑"/>
          <w:b/>
          <w:bCs/>
          <w:sz w:val="21"/>
          <w:szCs w:val="21"/>
        </w:rPr>
        <w:t xml:space="preserve">「缺得太多就挂」</w:t>
      </w:r>
      <w:r>
        <w:rPr>
          <w:rFonts w:ascii="微软雅黑" w:cs="微软雅黑" w:eastAsia="微软雅黑" w:hAnsi="微软雅黑"/>
          <w:sz w:val="21"/>
          <w:szCs w:val="21"/>
        </w:rPr>
        <w:t xml:space="preserve">；数据线是</w:t>
      </w:r>
      <w:r>
        <w:rPr>
          <w:rFonts w:ascii="微软雅黑" w:cs="微软雅黑" w:eastAsia="微软雅黑" w:hAnsi="微软雅黑"/>
          <w:b/>
          <w:bCs/>
          <w:sz w:val="21"/>
          <w:szCs w:val="21"/>
        </w:rPr>
        <w:t xml:space="preserve">「点得太少就提醒」</w:t>
      </w:r>
      <w:r>
        <w:rPr>
          <w:rFonts w:ascii="微软雅黑" w:cs="微软雅黑" w:eastAsia="微软雅黑" w:hAnsi="微软雅黑"/>
          <w:sz w:val="21"/>
          <w:szCs w:val="21"/>
        </w:rPr>
        <w:t xml:space="preserve">。前者管学生，后者管数据质量。</w:t>
      </w:r>
    </w:p>
    <w:p>
      <w:pPr>
        <w:spacing w:after="110" w:before="0" w:line="300"/>
      </w:pPr>
      <w:r>
        <w:rPr>
          <w:rFonts w:ascii="微软雅黑" w:cs="微软雅黑" w:eastAsia="微软雅黑" w:hAnsi="微软雅黑"/>
          <w:b/>
          <w:bCs/>
          <w:sz w:val="21"/>
          <w:szCs w:val="21"/>
        </w:rPr>
        <w:t xml:space="preserve">★ 一处需要你一句话确认的歧义：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解读</w:t>
            </w:r>
          </w:p>
        </w:tc>
        <w:tc>
          <w:tcPr>
            <w:tcW w:type="dxa" w:w="5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c>
          <w:tcPr>
            <w:tcW w:type="dxa" w:w="2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助手的取舍</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解读 A（助手采用）</w:t>
            </w:r>
          </w:p>
        </w:tc>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「最低考勤标准 1/2」= 老师点名的课时数至少要达到总课次的 1/2，否则期中提醒补录（对上文「期中教务收集统一录入」而言）</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已在本文档按此落地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解读 B</w:t>
            </w:r>
          </w:p>
        </w:tc>
        <w:tc>
          <w:tcPr>
            <w:tcW w:type="dxa" w:w="5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「最低考勤标准 1/2」= 学生出勤不能低于总课次的 1/2，低于则预警</w:t>
            </w:r>
          </w:p>
        </w:tc>
        <w:tc>
          <w:tcPr>
            <w:tcW w:type="dxa" w:w="2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若是这个意思，请告知 —— 那就成为学生侧的第三条线（且比 1/3 挂科线更宽松，需明确它与挂科的关系）</w:t>
            </w:r>
          </w:p>
        </w:tc>
      </w:tr>
    </w:tbl>
    <w:p>
      <w:pPr>
        <w:spacing w:after="120"/>
      </w:pPr>
    </w:p>
    <w:p>
      <w:pPr>
        <w:pStyle w:val="Heading1"/>
        <w:pageBreakBefore/>
      </w:pPr>
      <w:r>
        <w:rPr>
          <w:rFonts w:ascii="微软雅黑" w:cs="微软雅黑" w:eastAsia="微软雅黑" w:hAnsi="微软雅黑"/>
        </w:rPr>
        <w:t xml:space="preserve">零、总体框架与现状</w:t>
      </w:r>
    </w:p>
    <w:p>
      <w:pPr>
        <w:spacing w:after="110" w:before="0" w:line="300"/>
      </w:pPr>
      <w:r>
        <w:rPr>
          <w:rFonts w:ascii="微软雅黑" w:cs="微软雅黑" w:eastAsia="微软雅黑" w:hAnsi="微软雅黑"/>
          <w:sz w:val="21"/>
          <w:szCs w:val="21"/>
        </w:rPr>
        <w:t xml:space="preserve">这次要做的不是修修补补，是四块一起动的手术。</w:t>
      </w:r>
    </w:p>
    <w:p>
      <w:pPr>
        <w:pStyle w:val="ListParagraph"/>
        <w:numPr>
          <w:ilvl w:val="0"/>
          <w:numId w:val="2"/>
        </w:numPr>
        <w:spacing w:after="60" w:line="300"/>
      </w:pPr>
      <w:r>
        <w:rPr>
          <w:rFonts w:ascii="微软雅黑" w:cs="微软雅黑" w:eastAsia="微软雅黑" w:hAnsi="微软雅黑"/>
          <w:sz w:val="21"/>
          <w:szCs w:val="21"/>
        </w:rPr>
        <w:t xml:space="preserve">① 重置评价标准（算法层）</w:t>
      </w:r>
    </w:p>
    <w:p>
      <w:pPr>
        <w:pStyle w:val="ListParagraph"/>
        <w:numPr>
          <w:ilvl w:val="0"/>
          <w:numId w:val="2"/>
        </w:numPr>
        <w:spacing w:after="60" w:line="300"/>
      </w:pPr>
      <w:r>
        <w:rPr>
          <w:rFonts w:ascii="微软雅黑" w:cs="微软雅黑" w:eastAsia="微软雅黑" w:hAnsi="微软雅黑"/>
          <w:sz w:val="21"/>
          <w:szCs w:val="21"/>
        </w:rPr>
        <w:t xml:space="preserve">② 修改三端显示（学生端 / 教师端 / 教务端）</w:t>
      </w:r>
    </w:p>
    <w:p>
      <w:pPr>
        <w:pStyle w:val="ListParagraph"/>
        <w:numPr>
          <w:ilvl w:val="0"/>
          <w:numId w:val="2"/>
        </w:numPr>
        <w:spacing w:after="60" w:line="300"/>
      </w:pPr>
      <w:r>
        <w:rPr>
          <w:rFonts w:ascii="微软雅黑" w:cs="微软雅黑" w:eastAsia="微软雅黑" w:hAnsi="微软雅黑"/>
          <w:sz w:val="21"/>
          <w:szCs w:val="21"/>
        </w:rPr>
        <w:t xml:space="preserve">③ 新增第四端：导员端</w:t>
      </w:r>
    </w:p>
    <w:p>
      <w:pPr>
        <w:pStyle w:val="ListParagraph"/>
        <w:numPr>
          <w:ilvl w:val="0"/>
          <w:numId w:val="2"/>
        </w:numPr>
        <w:spacing w:after="60" w:line="300"/>
      </w:pPr>
      <w:r>
        <w:rPr>
          <w:rFonts w:ascii="微软雅黑" w:cs="微软雅黑" w:eastAsia="微软雅黑" w:hAnsi="微软雅黑"/>
          <w:sz w:val="21"/>
          <w:szCs w:val="21"/>
        </w:rPr>
        <w:t xml:space="preserve">④ 数据库重构 —— 明确过「这个系统的重点在数据库层面」</w:t>
      </w:r>
    </w:p>
    <w:p>
      <w:pPr>
        <w:pStyle w:val="Heading2"/>
      </w:pPr>
      <w:r>
        <w:rPr>
          <w:rFonts w:ascii="微软雅黑" w:cs="微软雅黑" w:eastAsia="微软雅黑" w:hAnsi="微软雅黑"/>
        </w:rPr>
        <w:t xml:space="preserve">0.1 已拍板的基调</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「我要的就是重新颠覆之前虚假的系统，这个可以重写」</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「加导员端 = 4 套角色，现在的鉴权架构撑不住。那就重写，重新整理数据库表」</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「现在拿不到每天的数据，所以这个系统感觉很假，不立体」</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「我认为这个系统的重点在数据库层面」</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「不要看老系统了我们要推翻他不是」</w:t>
      </w:r>
    </w:p>
    <w:p>
      <w:pPr>
        <w:spacing w:after="110" w:before="0" w:line="300"/>
      </w:pPr>
      <w:r>
        <w:rPr>
          <w:rFonts w:ascii="微软雅黑" w:cs="微软雅黑" w:eastAsia="微软雅黑" w:hAnsi="微软雅黑"/>
          <w:b/>
          <w:bCs/>
          <w:sz w:val="21"/>
          <w:szCs w:val="21"/>
        </w:rPr>
        <w:t xml:space="preserve">基调已完全一致：</w:t>
      </w:r>
      <w:r>
        <w:rPr>
          <w:rFonts w:ascii="微软雅黑" w:cs="微软雅黑" w:eastAsia="微软雅黑" w:hAnsi="微软雅黑"/>
          <w:sz w:val="21"/>
          <w:szCs w:val="21"/>
        </w:rPr>
        <w:t xml:space="preserve">老系统参考价值为零，直接推翻，不做兼容、不沿用任何字段与口径。</w:t>
      </w:r>
    </w:p>
    <w:p>
      <w:pPr>
        <w:pStyle w:val="Heading2"/>
      </w:pPr>
      <w:r>
        <w:rPr>
          <w:rFonts w:ascii="微软雅黑" w:cs="微软雅黑" w:eastAsia="微软雅黑" w:hAnsi="微软雅黑"/>
        </w:rPr>
        <w:t xml:space="preserve">0.2 代码现状核查（2026-09-13 实测）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核查项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端（角色）</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3 端：admin / student / teacher，frontend/src/pages 下只有三个目录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不存在。整个后端只有 DataQueryAgent.java 提到过一次「导员」字样</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class_name varchar(50) 存班级字符串，无行政班表、无导员字段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teacher_class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teacher_id + class_name + student_id_start/end（用 ID 区间切人，很原始）</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 usual_ratio / mid_ratio / final_ratio / pass_score / total_class_times；无 course_type；也没有「教学周数 / 每周课次」字段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系统里完全没有（第三轮已定：大一开学前由教务导入到新表）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代码里有实体，主建表脚本 study_warning_system.sql 里没有（幽灵表）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student_id, course_id, usual_score, mid_score, final_score；UNIQUE(student_id, course_id)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跨课程聚合</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能做，零改表 —— student_id 是索引前缀，GROUP BY student_id 天然走索引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homework_info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全库质量最好：submit_count / not_submit_count / late_submit_count / score_list / avg_score，带历次明细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只有汇总，缺点名次数、缺请假 / 迟到区分、无日期</w:t>
            </w:r>
          </w:p>
        </w:tc>
      </w:tr>
    </w:tbl>
    <w:p>
      <w:pPr>
        <w:pStyle w:val="Heading1"/>
        <w:pageBreakBefore/>
      </w:pPr>
      <w:r>
        <w:rPr>
          <w:rFonts w:ascii="微软雅黑" w:cs="微软雅黑" w:eastAsia="微软雅黑" w:hAnsi="微软雅黑"/>
        </w:rPr>
        <w:t xml:space="preserve">一、已确定的事项</w:t>
      </w:r>
    </w:p>
    <w:p>
      <w:pPr>
        <w:pStyle w:val="Heading2"/>
      </w:pPr>
      <w:r>
        <w:rPr>
          <w:rFonts w:ascii="微软雅黑" w:cs="微软雅黑" w:eastAsia="微软雅黑" w:hAnsi="微软雅黑"/>
        </w:rPr>
        <w:t xml:space="preserve">1. 数据层（重构地基）</w:t>
      </w:r>
    </w:p>
    <w:p>
      <w:pPr>
        <w:pStyle w:val="Heading3"/>
        <w:spacing w:after="100" w:before="200"/>
      </w:pPr>
      <w:r>
        <w:rPr>
          <w:rFonts w:ascii="微软雅黑" w:cs="微软雅黑" w:eastAsia="微软雅黑" w:hAnsi="微软雅黑"/>
        </w:rPr>
        <w:t xml:space="preserve">1.1 层级关系（已锁定）</w:t>
      </w:r>
    </w:p>
    <w:p>
      <w:pPr>
        <w:shd w:fill="F4F6F8" w:color="auto" w:val="clear"/>
        <w:spacing w:after="0" w:before="80" w:line="270"/>
        <w:ind w:left="160"/>
      </w:pPr>
      <w:r>
        <w:rPr>
          <w:rFonts w:ascii="Consolas" w:cs="Consolas" w:eastAsia="Consolas" w:hAnsi="Consolas"/>
          <w:sz w:val="19"/>
          <w:szCs w:val="19"/>
        </w:rPr>
        <w:t xml:space="preserve">课程组   （= 一门课，评价标准统一、各部分占比固定；成绩构成在这一层确定并锁定）</w:t>
      </w:r>
    </w:p>
    <w:p>
      <w:pPr>
        <w:shd w:fill="F4F6F8" w:color="auto" w:val="clear"/>
        <w:spacing w:after="0" w:before="0" w:line="270"/>
        <w:ind w:left="160"/>
      </w:pPr>
      <w:r>
        <w:rPr>
          <w:rFonts w:ascii="Consolas" w:cs="Consolas" w:eastAsia="Consolas" w:hAnsi="Consolas"/>
          <w:sz w:val="19"/>
          <w:szCs w:val="19"/>
        </w:rPr>
        <w:t xml:space="preserve">    教学班 （= 授课班）  ← 一门课下有多个，每个教学班只有 1 位老师</w:t>
      </w:r>
    </w:p>
    <w:p>
      <w:pPr>
        <w:shd w:fill="F4F6F8" w:color="auto" w:val="clear"/>
        <w:spacing w:after="0" w:before="0" w:line="270"/>
        <w:ind w:left="160"/>
      </w:pPr>
      <w:r>
        <w:rPr>
          <w:rFonts w:ascii="Consolas" w:cs="Consolas" w:eastAsia="Consolas" w:hAnsi="Consolas"/>
          <w:sz w:val="19"/>
          <w:szCs w:val="19"/>
        </w:rPr>
        <w:t xml:space="preserve">        行政班          ← 一个教学班包含多个行政班</w:t>
      </w:r>
    </w:p>
    <w:p>
      <w:pPr>
        <w:shd w:fill="F4F6F8" w:color="auto" w:val="clear"/>
        <w:spacing w:after="0" w:before="0" w:line="270"/>
        <w:ind w:left="160"/>
      </w:pPr>
      <w:r>
        <w:rPr>
          <w:rFonts w:ascii="Consolas" w:cs="Consolas" w:eastAsia="Consolas" w:hAnsi="Consolas"/>
          <w:sz w:val="19"/>
          <w:szCs w:val="19"/>
        </w:rPr>
        <w:t xml:space="preserve">            学生</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授课组 = 同一门课下所有教学班的老师，同级，无「主讲」</w:t>
      </w:r>
    </w:p>
    <w:p>
      <w:pPr>
        <w:shd w:fill="F4F6F8" w:color="auto" w:val="clear"/>
        <w:spacing w:after="140" w:before="0" w:line="270"/>
        <w:ind w:left="160"/>
      </w:pPr>
      <w:r>
        <w:rPr>
          <w:rFonts w:ascii="Consolas" w:cs="Consolas" w:eastAsia="Consolas" w:hAnsi="Consolas"/>
          <w:sz w:val="19"/>
          <w:szCs w:val="19"/>
        </w:rPr>
        <w:t xml:space="preserve">导员   = 管行政班（跨课程、跨教学班）</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「一个教学班是永远只有一位老师，我可以明确的告诉你」</w:t>
      </w:r>
    </w:p>
    <w:p>
      <w:pPr>
        <w:spacing w:after="110" w:before="0" w:line="300"/>
      </w:pPr>
      <w:r>
        <w:rPr>
          <w:rFonts w:ascii="微软雅黑" w:cs="微软雅黑" w:eastAsia="微软雅黑" w:hAnsi="微软雅黑"/>
          <w:sz w:val="21"/>
          <w:szCs w:val="21"/>
        </w:rPr>
        <w:t xml:space="preserve">实例（讨论中确立的原型）：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课程</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w:t>
            </w:r>
          </w:p>
        </w:tc>
        <w:tc>
          <w:tcPr>
            <w:tcW w:type="dxa" w:w="5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该老师在本课带的行政班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李老师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1、2、3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王老师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4、5、6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张老师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7、8、9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马导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1–4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刘导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5–9 班</w:t>
            </w:r>
          </w:p>
        </w:tc>
      </w:tr>
    </w:tbl>
    <w:p>
      <w:pPr>
        <w:spacing w:after="120"/>
      </w:pPr>
    </w:p>
    <w:p>
      <w:pPr>
        <w:spacing w:after="110" w:before="0" w:line="300"/>
      </w:pPr>
      <w:r>
        <w:rPr>
          <w:rFonts w:ascii="微软雅黑" w:cs="微软雅黑" w:eastAsia="微软雅黑" w:hAnsi="微软雅黑"/>
          <w:b/>
          <w:bCs/>
          <w:sz w:val="21"/>
          <w:szCs w:val="21"/>
        </w:rPr>
        <w:t xml:space="preserve">三个必须守住的推论：</w:t>
      </w:r>
    </w:p>
    <w:p>
      <w:pPr>
        <w:pStyle w:val="ListParagraph"/>
        <w:numPr>
          <w:ilvl w:val="0"/>
          <w:numId w:val="3"/>
        </w:numPr>
        <w:spacing w:after="60" w:line="300"/>
      </w:pPr>
      <w:r>
        <w:rPr>
          <w:rFonts w:ascii="微软雅黑" w:cs="微软雅黑" w:eastAsia="微软雅黑" w:hAnsi="微软雅黑"/>
          <w:sz w:val="21"/>
          <w:szCs w:val="21"/>
        </w:rPr>
        <w:t xml:space="preserve">同一个行政班，在不同课程下归属的教学班不同</w:t>
      </w:r>
    </w:p>
    <w:p>
      <w:pPr>
        <w:pStyle w:val="ListParagraph"/>
        <w:numPr>
          <w:ilvl w:val="0"/>
          <w:numId w:val="3"/>
        </w:numPr>
        <w:spacing w:after="60" w:line="300"/>
      </w:pPr>
      <w:r>
        <w:rPr>
          <w:rFonts w:ascii="微软雅黑" w:cs="微软雅黑" w:eastAsia="微软雅黑" w:hAnsi="微软雅黑"/>
          <w:sz w:val="21"/>
          <w:szCs w:val="21"/>
        </w:rPr>
        <w:t xml:space="preserve">教学班 ≠ 行政班，必须两张表 + 一张多对多关联表</w:t>
      </w:r>
    </w:p>
    <w:p>
      <w:pPr>
        <w:pStyle w:val="ListParagraph"/>
        <w:numPr>
          <w:ilvl w:val="0"/>
          <w:numId w:val="3"/>
        </w:numPr>
        <w:spacing w:after="60" w:line="300"/>
      </w:pPr>
      <w:r>
        <w:rPr>
          <w:rFonts w:ascii="微软雅黑" w:cs="微软雅黑" w:eastAsia="微软雅黑" w:hAnsi="微软雅黑"/>
          <w:sz w:val="21"/>
          <w:szCs w:val="21"/>
        </w:rPr>
        <w:t xml:space="preserve">一个老师可以带多个教学班（不同课程下各一个）</w:t>
      </w:r>
    </w:p>
    <w:p>
      <w:pPr>
        <w:pStyle w:val="Heading3"/>
        <w:spacing w:after="100" w:before="200"/>
      </w:pPr>
      <w:r>
        <w:rPr>
          <w:rFonts w:ascii="微软雅黑" w:cs="微软雅黑" w:eastAsia="微软雅黑" w:hAnsi="微软雅黑"/>
        </w:rPr>
        <w:t xml:space="preserve">1.2 需新增 / 改造的表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表</w:t>
            </w:r>
          </w:p>
        </w:tc>
        <w:tc>
          <w:tcPr>
            <w:tcW w:type="dxa" w:w="4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作用</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administrative_class（行政班）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明确要求「甚至还需要行政班表」</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counselor（导员）</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新增角色主体</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counselor_class（导员—行政班）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一个导员带多个班</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teaching_class（教学班）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一门课下多个，绑 1 位老师</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只有原始的 teacher_class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teaching_class_admin_class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多对多</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course_group（课程组）</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成绩构成的归属主体 + 锁定状态</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student_admission_score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高考成绩：总分、位次、位次百分位、首选科目组（★ 第三轮新增，大一开学前由教务导入）</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course.weeks_per_term + times_per_week</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 = 教学周数 × 每周课次（★ 第三轮新增，教务端导入，开学前定死）</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course.has_placement_test</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本课程本学期有无摸底考（★ 第四轮新增，由教务在课程初始化时标记）</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intervention_record（干预记录）</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 / 教务的每次处理动作、结果、是否有效（★ 第三轮新增）</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attendance_archive（考勤归档批次）</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 / 期末的提交与归档动作：提交人、提交时间、审核人、覆盖率、状态（★ 第四轮新增）</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attendance.phase + attendance.source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标记该条记录属于平时还是归档、来源是老师直录还是教务统一录入（★ 第四轮新增）</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teacher_style（教师风格分）</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style_score 1~100 + style_level S/A/B/C</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teaching_class_fail_rate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admin_class_fail_rate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course_fail_rate_history</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课程粒度挂科率（带 term）→ 入历史</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 正式建表</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出勤明细（缺课 / 迟到 / 请假分开）</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幽灵表</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course.course_type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考试课 / 考查课</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student.admin_class_id</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替换 class_name 字符串</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需迁移</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alert_rule_config.rule_version + effective_time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alert_snapshot.rule_version</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记录「这条快照是哪版规则算的」</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「一旦修改成绩构成或维度权重，alert_snapshot 里旧数据是用旧规则算的、新数据用新规则算的，混在同一张趋势图上会突兀跳变。必须给规则做版本化（rule_version + 生效时间）」</w:t>
      </w:r>
    </w:p>
    <w:p>
      <w:pPr>
        <w:pStyle w:val="Heading3"/>
        <w:spacing w:after="100" w:before="200"/>
      </w:pPr>
      <w:r>
        <w:rPr>
          <w:rFonts w:ascii="微软雅黑" w:cs="微软雅黑" w:eastAsia="微软雅黑" w:hAnsi="微软雅黑"/>
        </w:rPr>
        <w:t xml:space="preserve">1.3 挂科率口径（已定）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成绩构成归属</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课程组（同一科目下所有老师共用同一套构成）。开学由课程组统一确定（例：平时 40% + 期末 60%），学期内锁定、不再变动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成绩构成可否中途改</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第三轮定：开学后锁死，不允许任何形式修改（硬锁，无例外通道）</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成绩构成的口径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课程组集体确定，不是单个老师各自设。原话：「新增将课程评价体系标准放给老师来选，因为教务也就是管理员端不可能对一个学校的所有课程一门一门做过去，太过繁琐，下放给教师更好」</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老师差异的影响</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只体现在主观分打分风格上，不影响挂科率计算，也不影响阈值可比性</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总课次定义</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课程表中「教学周数 × 每周课次」，不采用老系统任何字段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每周课次来源</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第三轮定：教务端导入，开学前定死无法修改（→ 总课次分母开学前即固化）</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退课期内正式退选的，根本不在选课名单里；有充分理由教务批准可删除</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等最终成绩齐全了再算</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缓考后弃考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直接挂科（不管平时分多高，没成绩不可能够 60）</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旷考 / 退考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挂科，属学生自身原因</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分母口径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教务在考前二次确认「实际考核人数」</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一致性校验</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成绩录入后跑核对：实际录入人数 vs 实际考核人数，不一致提示教务，不能让分母悬空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重修生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学校一般单独开一个授课班，班里只有重修生</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统计粒度</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三方统计：教学班（→老师）/ 行政班（→导员）/ 课程总（→入历史）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课程级汇总</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按人数加权平均，不能简单取平均</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历史值初始化</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先手动往数据库写一个值，后续学期由教务算完自动更新</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「我们计算挂科率应该是按教学班、行政班、该科目三方数据，教学班挂科率反馈给老师，行政班挂科率反馈给导员，该科目总挂科率记录历史更新下一学期的科目历史挂科率。」</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「现在是统一的了，因为一个科目下所有老师的成绩构成是一样的，只是不同老师会在主观分上有所出入，不影响计算（我认为）。假定开学课程组老师统一确定成绩构成平时分 40%，期末 60% 就不会再变动。」</w:t>
      </w:r>
    </w:p>
    <w:p>
      <w:pPr>
        <w:pStyle w:val="Heading3"/>
        <w:spacing w:after="100" w:before="200"/>
      </w:pPr>
      <w:r>
        <w:rPr>
          <w:rFonts w:ascii="微软雅黑" w:cs="微软雅黑" w:eastAsia="微软雅黑" w:hAnsi="微软雅黑"/>
        </w:rPr>
        <w:t xml:space="preserve">1.4 考勤数据来源与流转（第四轮最终定型：双轨制）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数据来源</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教师录入（教师端一节课 30 秒方案，见专题一）</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考勤机</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不对接 —— 原话「考勤机？？？」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独立点名系统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不做 —— 原话「这是不是有点超出我们学情预警的内容了，还是算了」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轨道 ①（平时）</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老师录入 → 学生端即时可见，不经教务。服务于学生自查 + 通道 A 实时预警</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轨道 ②（期中 / 期末）</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强制上传 → 教务收集统一录入 → 生成归档考勤，作为成绩计算与 1/3 门槛的最终依据</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设定动因</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原话「每个老师上传时间不一样」—— 要求全员同频实时录入的设计必然失败，故拆双轨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类型枚举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 / 缺课 / 迟到 / 请假（必须区分：三者扣分不同，且只有缺课计入 1/3 门槛）</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未点名处理</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标记「未点名」，不产生出勤记录。不默认全勤、不默认缺课</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最低考勤标准</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点名覆盖率 &lt; 1/2 → 期中发送提醒（详见专题四）</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纠错</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平时记录老师可改但留痕；归档记录需教务操作且留痕</w:t>
            </w:r>
          </w:p>
        </w:tc>
      </w:tr>
    </w:tbl>
    <w:p>
      <w:pPr>
        <w:spacing w:after="120"/>
      </w:pPr>
    </w:p>
    <w:p>
      <w:pPr>
        <w:pStyle w:val="Heading3"/>
        <w:spacing w:after="100" w:before="200"/>
      </w:pPr>
      <w:r>
        <w:rPr>
          <w:rFonts w:ascii="微软雅黑" w:cs="微软雅黑" w:eastAsia="微软雅黑" w:hAnsi="微软雅黑"/>
        </w:rPr>
        <w:t xml:space="preserve">1.5 入学成绩（高考分）</w:t>
      </w:r>
    </w:p>
    <w:p>
      <w:pPr>
        <w:pStyle w:val="ListParagraph"/>
        <w:numPr>
          <w:ilvl w:val="0"/>
          <w:numId w:val="3"/>
        </w:numPr>
        <w:spacing w:after="60" w:line="300"/>
      </w:pPr>
      <w:r>
        <w:rPr>
          <w:rFonts w:ascii="微软雅黑" w:cs="微软雅黑" w:eastAsia="微软雅黑" w:hAnsi="微软雅黑"/>
          <w:sz w:val="21"/>
          <w:szCs w:val="21"/>
        </w:rPr>
        <w:t xml:space="preserve">现状：系统里完全没有</w:t>
      </w:r>
    </w:p>
    <w:p>
      <w:pPr>
        <w:pStyle w:val="ListParagraph"/>
        <w:numPr>
          <w:ilvl w:val="0"/>
          <w:numId w:val="3"/>
        </w:numPr>
        <w:spacing w:after="60" w:line="300"/>
      </w:pPr>
      <w:r>
        <w:rPr>
          <w:rFonts w:ascii="微软雅黑" w:cs="微软雅黑" w:eastAsia="微软雅黑" w:hAnsi="微软雅黑"/>
          <w:b/>
          <w:bCs/>
          <w:sz w:val="21"/>
          <w:szCs w:val="21"/>
        </w:rPr>
        <w:t xml:space="preserve">决策：</w:t>
      </w:r>
      <w:r>
        <w:rPr>
          <w:rFonts w:ascii="微软雅黑" w:cs="微软雅黑" w:eastAsia="微软雅黑" w:hAnsi="微软雅黑"/>
          <w:sz w:val="21"/>
          <w:szCs w:val="21"/>
        </w:rPr>
        <w:t xml:space="preserve">新建表存储（原话「暂时没有但我说了我们要推翻老系统，可以设计一个新表来存储」）</w:t>
      </w:r>
    </w:p>
    <w:p>
      <w:pPr>
        <w:pStyle w:val="ListParagraph"/>
        <w:numPr>
          <w:ilvl w:val="0"/>
          <w:numId w:val="3"/>
        </w:numPr>
        <w:spacing w:after="60" w:line="300"/>
      </w:pPr>
      <w:r>
        <w:rPr>
          <w:rFonts w:ascii="微软雅黑" w:cs="微软雅黑" w:eastAsia="微软雅黑" w:hAnsi="微软雅黑"/>
          <w:b/>
          <w:bCs/>
          <w:sz w:val="21"/>
          <w:szCs w:val="21"/>
        </w:rPr>
        <w:t xml:space="preserve">第三轮定：</w:t>
      </w:r>
      <w:r>
        <w:rPr>
          <w:rFonts w:ascii="微软雅黑" w:cs="微软雅黑" w:eastAsia="微软雅黑" w:hAnsi="微软雅黑"/>
          <w:sz w:val="21"/>
          <w:szCs w:val="21"/>
        </w:rPr>
        <w:t xml:space="preserve">大一开学上课前由教务导入 → D 层从第 0 周起即有数据</w:t>
      </w:r>
    </w:p>
    <w:p>
      <w:pPr>
        <w:pStyle w:val="ListParagraph"/>
        <w:numPr>
          <w:ilvl w:val="0"/>
          <w:numId w:val="3"/>
        </w:numPr>
        <w:spacing w:after="60" w:line="300"/>
      </w:pPr>
      <w:r>
        <w:rPr>
          <w:rFonts w:ascii="微软雅黑" w:cs="微软雅黑" w:eastAsia="微软雅黑" w:hAnsi="微软雅黑"/>
          <w:sz w:val="21"/>
          <w:szCs w:val="21"/>
        </w:rPr>
        <w:t xml:space="preserve">建议字段：student_id、生源省份、年份、科类、高考总分、位次、位次百分位、首选科目组（物理 / 历史）</w:t>
      </w:r>
    </w:p>
    <w:p>
      <w:pPr>
        <w:pStyle w:val="ListParagraph"/>
        <w:numPr>
          <w:ilvl w:val="0"/>
          <w:numId w:val="3"/>
        </w:numPr>
        <w:spacing w:after="60" w:line="300"/>
      </w:pPr>
      <w:r>
        <w:rPr>
          <w:rFonts w:ascii="微软雅黑" w:cs="微软雅黑" w:eastAsia="微软雅黑" w:hAnsi="微软雅黑"/>
          <w:sz w:val="21"/>
          <w:szCs w:val="21"/>
        </w:rPr>
        <w:t xml:space="preserve">使用原则：一律用位次百分位而非原始分；物理组 / 历史组各自组内标准化，绝不跨组比较</w:t>
      </w:r>
    </w:p>
    <w:p>
      <w:pPr>
        <w:pStyle w:val="Heading2"/>
      </w:pPr>
      <w:r>
        <w:rPr>
          <w:rFonts w:ascii="微软雅黑" w:cs="微软雅黑" w:eastAsia="微软雅黑" w:hAnsi="微软雅黑"/>
        </w:rPr>
        <w:t xml:space="preserve">2. 算法层（旧算法整体作废，重新设计）</w:t>
      </w:r>
    </w:p>
    <w:p>
      <w:pPr>
        <w:pStyle w:val="Heading3"/>
        <w:spacing w:after="100" w:before="200"/>
      </w:pPr>
      <w:r>
        <w:rPr>
          <w:rFonts w:ascii="微软雅黑" w:cs="微软雅黑" w:eastAsia="微软雅黑" w:hAnsi="微软雅黑"/>
        </w:rPr>
        <w:t xml:space="preserve">2.1 三通道架构</w:t>
      </w:r>
    </w:p>
    <w:p>
      <w:pPr>
        <w:shd w:fill="F4F6F8" w:color="auto" w:val="clear"/>
        <w:spacing w:after="0" w:before="80" w:line="270"/>
        <w:ind w:left="160"/>
      </w:pPr>
      <w:r>
        <w:rPr>
          <w:rFonts w:ascii="Consolas" w:cs="Consolas" w:eastAsia="Consolas" w:hAnsi="Consolas"/>
          <w:sz w:val="19"/>
          <w:szCs w:val="19"/>
        </w:rPr>
        <w:t xml:space="preserve">通道 A：确定性风险 —— 规则引擎，0 算法，100% 可信</w:t>
      </w:r>
    </w:p>
    <w:p>
      <w:pPr>
        <w:shd w:fill="F4F6F8" w:color="auto" w:val="clear"/>
        <w:spacing w:after="0" w:before="0" w:line="270"/>
        <w:ind w:left="160"/>
      </w:pPr>
      <w:r>
        <w:rPr>
          <w:rFonts w:ascii="Consolas" w:cs="Consolas" w:eastAsia="Consolas" w:hAnsi="Consolas"/>
          <w:sz w:val="19"/>
          <w:szCs w:val="19"/>
        </w:rPr>
        <w:t xml:space="preserve">    已缺课 &gt; 总课次/3          → 必然挂科</w:t>
      </w:r>
    </w:p>
    <w:p>
      <w:pPr>
        <w:shd w:fill="F4F6F8" w:color="auto" w:val="clear"/>
        <w:spacing w:after="0" w:before="0" w:line="270"/>
        <w:ind w:left="160"/>
      </w:pPr>
      <w:r>
        <w:rPr>
          <w:rFonts w:ascii="Consolas" w:cs="Consolas" w:eastAsia="Consolas" w:hAnsi="Consolas"/>
          <w:sz w:val="19"/>
          <w:szCs w:val="19"/>
        </w:rPr>
        <w:t xml:space="preserve">    剩余可缺次数 &lt;= 1          → 高危</w:t>
      </w:r>
    </w:p>
    <w:p>
      <w:pPr>
        <w:shd w:fill="F4F6F8" w:color="auto" w:val="clear"/>
        <w:spacing w:after="0" w:before="0" w:line="270"/>
        <w:ind w:left="160"/>
      </w:pPr>
      <w:r>
        <w:rPr>
          <w:rFonts w:ascii="Consolas" w:cs="Consolas" w:eastAsia="Consolas" w:hAnsi="Consolas"/>
          <w:sz w:val="19"/>
          <w:szCs w:val="19"/>
        </w:rPr>
        <w:t xml:space="preserve">    扣分后期末需要分 &gt; 历史期末最高分 → 实际不可达</w:t>
      </w:r>
    </w:p>
    <w:p>
      <w:pPr>
        <w:shd w:fill="F4F6F8" w:color="auto" w:val="clear"/>
        <w:spacing w:after="0" w:before="0" w:line="270"/>
        <w:ind w:left="160"/>
      </w:pPr>
      <w:r>
        <w:rPr>
          <w:rFonts w:ascii="Consolas" w:cs="Consolas" w:eastAsia="Consolas" w:hAnsi="Consolas"/>
          <w:sz w:val="19"/>
          <w:szCs w:val="19"/>
        </w:rPr>
        <w:t xml:space="preserve">    ▸ 第 2 周起可用（有点名数据即可），一根 SQL 就能上</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B：班内相对风险 —— 不需要 Δ，第 2~3 周起</w:t>
      </w:r>
    </w:p>
    <w:p>
      <w:pPr>
        <w:shd w:fill="F4F6F8" w:color="auto" w:val="clear"/>
        <w:spacing w:after="0" w:before="0" w:line="270"/>
        <w:ind w:left="160"/>
      </w:pPr>
      <w:r>
        <w:rPr>
          <w:rFonts w:ascii="Consolas" w:cs="Consolas" w:eastAsia="Consolas" w:hAnsi="Consolas"/>
          <w:sz w:val="19"/>
          <w:szCs w:val="19"/>
        </w:rPr>
        <w:t xml:space="preserve">    出勤扣分（学校统一规则，绝对量）</w:t>
      </w:r>
    </w:p>
    <w:p>
      <w:pPr>
        <w:shd w:fill="F4F6F8" w:color="auto" w:val="clear"/>
        <w:spacing w:after="0" w:before="0" w:line="270"/>
        <w:ind w:left="160"/>
      </w:pPr>
      <w:r>
        <w:rPr>
          <w:rFonts w:ascii="Consolas" w:cs="Consolas" w:eastAsia="Consolas" w:hAnsi="Consolas"/>
          <w:sz w:val="19"/>
          <w:szCs w:val="19"/>
        </w:rPr>
        <w:t xml:space="preserve">    作业提交行为（客观）</w:t>
      </w:r>
    </w:p>
    <w:p>
      <w:pPr>
        <w:shd w:fill="F4F6F8" w:color="auto" w:val="clear"/>
        <w:spacing w:after="0" w:before="0" w:line="270"/>
        <w:ind w:left="160"/>
      </w:pPr>
      <w:r>
        <w:rPr>
          <w:rFonts w:ascii="Consolas" w:cs="Consolas" w:eastAsia="Consolas" w:hAnsi="Consolas"/>
          <w:sz w:val="19"/>
          <w:szCs w:val="19"/>
        </w:rPr>
        <w:t xml:space="preserve">    主观得分班内排序（同班同尺度，不需要折算）</w:t>
      </w:r>
    </w:p>
    <w:p>
      <w:pPr>
        <w:shd w:fill="F4F6F8" w:color="auto" w:val="clear"/>
        <w:spacing w:after="0" w:before="0" w:line="270"/>
        <w:ind w:left="160"/>
      </w:pPr>
      <w:r>
        <w:rPr>
          <w:rFonts w:ascii="Consolas" w:cs="Consolas" w:eastAsia="Consolas" w:hAnsi="Consolas"/>
          <w:sz w:val="19"/>
          <w:szCs w:val="19"/>
        </w:rPr>
        <w:t xml:space="preserve">    ▸ 输出：本班风险排序，供导员 / 班主任</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C：跨班 / 跨课程可比风险 —— 需要 Δ 和 c，第 6~9 周起</w:t>
      </w:r>
    </w:p>
    <w:p>
      <w:pPr>
        <w:shd w:fill="F4F6F8" w:color="auto" w:val="clear"/>
        <w:spacing w:after="0" w:before="0" w:line="270"/>
        <w:ind w:left="160"/>
      </w:pPr>
      <w:r>
        <w:rPr>
          <w:rFonts w:ascii="Consolas" w:cs="Consolas" w:eastAsia="Consolas" w:hAnsi="Consolas"/>
          <w:sz w:val="19"/>
          <w:szCs w:val="19"/>
        </w:rPr>
        <w:t xml:space="preserve">    期中成绩（A 层锚点，已确认统一命题统一阅卷）</w:t>
      </w:r>
    </w:p>
    <w:p>
      <w:pPr>
        <w:shd w:fill="F4F6F8" w:color="auto" w:val="clear"/>
        <w:spacing w:after="0" w:before="0" w:line="270"/>
        <w:ind w:left="160"/>
      </w:pPr>
      <w:r>
        <w:rPr>
          <w:rFonts w:ascii="Consolas" w:cs="Consolas" w:eastAsia="Consolas" w:hAnsi="Consolas"/>
          <w:sz w:val="19"/>
          <w:szCs w:val="19"/>
        </w:rPr>
        <w:t xml:space="preserve">    + 教师尺度 Δ + 课程因子 c</w:t>
      </w:r>
    </w:p>
    <w:p>
      <w:pPr>
        <w:shd w:fill="F4F6F8" w:color="auto" w:val="clear"/>
        <w:spacing w:after="140" w:before="0" w:line="270"/>
        <w:ind w:left="160"/>
      </w:pPr>
      <w:r>
        <w:rPr>
          <w:rFonts w:ascii="Consolas" w:cs="Consolas" w:eastAsia="Consolas" w:hAnsi="Consolas"/>
          <w:sz w:val="19"/>
          <w:szCs w:val="19"/>
        </w:rPr>
        <w:t xml:space="preserve">    ▸ 输出：全校可比风险分 + 跨班对比，供教务</w:t>
      </w:r>
    </w:p>
    <w:p>
      <w:pPr>
        <w:spacing w:after="110" w:before="0" w:line="300"/>
      </w:pPr>
      <w:r>
        <w:rPr>
          <w:rFonts w:ascii="微软雅黑" w:cs="微软雅黑" w:eastAsia="微软雅黑" w:hAnsi="微软雅黑"/>
          <w:b/>
          <w:bCs/>
          <w:sz w:val="21"/>
          <w:szCs w:val="21"/>
        </w:rPr>
        <w:t xml:space="preserve">核心价值：</w:t>
      </w:r>
      <w:r>
        <w:rPr>
          <w:rFonts w:ascii="微软雅黑" w:cs="微软雅黑" w:eastAsia="微软雅黑" w:hAnsi="微软雅黑"/>
          <w:sz w:val="21"/>
          <w:szCs w:val="21"/>
        </w:rPr>
        <w:t xml:space="preserve">三条通道可以分期落地、互不阻塞；输出不合并成一个风险分 —— 导员看 A+B，教务看 C。</w:t>
      </w:r>
    </w:p>
    <w:p>
      <w:pPr>
        <w:pStyle w:val="Heading3"/>
        <w:spacing w:after="100" w:before="200"/>
      </w:pPr>
      <w:r>
        <w:rPr>
          <w:rFonts w:ascii="微软雅黑" w:cs="微软雅黑" w:eastAsia="微软雅黑" w:hAnsi="微软雅黑"/>
        </w:rPr>
        <w:t xml:space="preserve">2.2 出勤是「确定性规则」，不是普通数据项</w:t>
      </w:r>
    </w:p>
    <w:p>
      <w:pPr>
        <w:spacing w:after="110" w:before="0" w:line="300"/>
      </w:pPr>
      <w:r>
        <w:rPr>
          <w:rFonts w:ascii="微软雅黑" w:cs="微软雅黑" w:eastAsia="微软雅黑" w:hAnsi="微软雅黑"/>
          <w:sz w:val="21"/>
          <w:szCs w:val="21"/>
        </w:rPr>
        <w:t xml:space="preserve">已确认的学校规则（三轮累积）：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3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扣分</w:t>
            </w:r>
          </w:p>
        </w:tc>
        <w:tc>
          <w:tcPr>
            <w:tcW w:type="dxa" w:w="3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是否计入 1/3 门槛</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迟到（每节）</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 缺席（每节）</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2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请假，前 3 次</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不扣分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请假，第 4 次起（每次）</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缺课超过 总课次 1/3</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直接挂科（不看分数）</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分子分母都只看缺课</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点名覆盖率低于 1/2</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不扣分、不挂科</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属数据完备度问题，触发提醒（见专题四）</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「迟到算迟到一节课扣一分，缺课一节课扣两分，请假前三次不扣分，后三次每次请假扣一分一节课」</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「不计入，分开算，缺课是缺课，迟到是迟到，请假是请假，虽然都会扣分，但是只有缺课三分之一才会判定直接挂科」</w:t>
      </w:r>
    </w:p>
    <w:p>
      <w:pPr>
        <w:spacing w:after="110" w:before="0" w:line="300"/>
      </w:pPr>
      <w:r>
        <w:rPr>
          <w:rFonts w:ascii="微软雅黑" w:cs="微软雅黑" w:eastAsia="微软雅黑" w:hAnsi="微软雅黑"/>
          <w:b/>
          <w:bCs/>
          <w:sz w:val="21"/>
          <w:szCs w:val="21"/>
        </w:rPr>
        <w:t xml:space="preserve">★ 门槛口径彻底写死：</w:t>
      </w:r>
      <w:r>
        <w:rPr>
          <w:rFonts w:ascii="微软雅黑" w:cs="微软雅黑" w:eastAsia="微软雅黑" w:hAnsi="微软雅黑"/>
          <w:sz w:val="21"/>
          <w:szCs w:val="21"/>
        </w:rPr>
        <w:t xml:space="preserve">「缺课次数 / 总课次 &gt; 1/3」里的分子只算缺课，分母是教务定的理论总课次 —— 迟到、请假既不进分子也不进分母。</w:t>
      </w:r>
    </w:p>
    <w:p>
      <w:pPr>
        <w:spacing w:after="110" w:before="0" w:line="300"/>
      </w:pPr>
      <w:r>
        <w:rPr>
          <w:rFonts w:ascii="微软雅黑" w:cs="微软雅黑" w:eastAsia="微软雅黑" w:hAnsi="微软雅黑"/>
          <w:sz w:val="21"/>
          <w:szCs w:val="21"/>
        </w:rPr>
        <w:t xml:space="preserve">扣分直接在总分上扣，主公式为「加权 + 减法」：</w:t>
      </w:r>
    </w:p>
    <w:p>
      <w:pPr>
        <w:shd w:fill="F4F6F8" w:color="auto" w:val="clear"/>
        <w:spacing w:after="0" w:before="80" w:line="270"/>
        <w:ind w:left="160"/>
      </w:pPr>
      <w:r>
        <w:rPr>
          <w:rFonts w:ascii="Consolas" w:cs="Consolas" w:eastAsia="Consolas" w:hAnsi="Consolas"/>
          <w:sz w:val="19"/>
          <w:szCs w:val="19"/>
        </w:rPr>
        <w:t xml:space="preserve">加权分 W   = 平时分 × r_p + 期中 × r_m + 期末 × r_f</w:t>
      </w:r>
    </w:p>
    <w:p>
      <w:pPr>
        <w:shd w:fill="F4F6F8" w:color="auto" w:val="clear"/>
        <w:spacing w:after="0" w:before="0" w:line="270"/>
        <w:ind w:left="160"/>
      </w:pPr>
      <w:r>
        <w:rPr>
          <w:rFonts w:ascii="Consolas" w:cs="Consolas" w:eastAsia="Consolas" w:hAnsi="Consolas"/>
          <w:sz w:val="19"/>
          <w:szCs w:val="19"/>
        </w:rPr>
        <w:t xml:space="preserve">违纪扣分 P = 2 × N缺课 + 1 × N迟到 + 1 × max(0, N请假 − 3)</w:t>
      </w:r>
    </w:p>
    <w:p>
      <w:pPr>
        <w:shd w:fill="F4F6F8" w:color="auto" w:val="clear"/>
        <w:spacing w:after="0" w:before="0" w:line="270"/>
        <w:ind w:left="160"/>
      </w:pPr>
      <w:r>
        <w:rPr>
          <w:rFonts w:ascii="Consolas" w:cs="Consolas" w:eastAsia="Consolas" w:hAnsi="Consolas"/>
          <w:sz w:val="19"/>
          <w:szCs w:val="19"/>
        </w:rPr>
        <w:t xml:space="preserve">最终总评 T = W − P</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硬门槛（独立于分数，只看缺课）：</w:t>
      </w:r>
    </w:p>
    <w:p>
      <w:pPr>
        <w:shd w:fill="F4F6F8" w:color="auto" w:val="clear"/>
        <w:spacing w:after="0" w:before="0" w:line="270"/>
        <w:ind w:left="160"/>
      </w:pPr>
      <w:r>
        <w:rPr>
          <w:rFonts w:ascii="Consolas" w:cs="Consolas" w:eastAsia="Consolas" w:hAnsi="Consolas"/>
          <w:sz w:val="19"/>
          <w:szCs w:val="19"/>
        </w:rPr>
        <w:t xml:space="preserve">    N缺课 &gt; 总课次 / 3   →   直接挂科</w:t>
      </w:r>
    </w:p>
    <w:p>
      <w:pPr>
        <w:shd w:fill="F4F6F8" w:color="auto" w:val="clear"/>
        <w:spacing w:after="0" w:before="0" w:line="270"/>
        <w:ind w:left="160"/>
      </w:pPr>
      <w:r>
        <w:rPr>
          <w:rFonts w:ascii="Consolas" w:cs="Consolas" w:eastAsia="Consolas" w:hAnsi="Consolas"/>
          <w:sz w:val="19"/>
          <w:szCs w:val="19"/>
        </w:rPr>
        <w:t xml:space="preserve">    总课次 = 课程表.教学周数 × 课程表.每周课次</w:t>
      </w:r>
    </w:p>
    <w:p>
      <w:pPr>
        <w:shd w:fill="F4F6F8" w:color="auto" w:val="clear"/>
        <w:spacing w:after="0" w:before="0" w:line="270"/>
        <w:ind w:left="160"/>
      </w:pPr>
      <w:r>
        <w:rPr>
          <w:rFonts w:ascii="Consolas" w:cs="Consolas" w:eastAsia="Consolas" w:hAnsi="Consolas"/>
          <w:sz w:val="19"/>
          <w:szCs w:val="19"/>
        </w:rPr>
        <w:t xml:space="preserve">             （教务端导入，开学前定死）</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成绩构成统一：r_p / r_m / r_f 由课程组开学时确定后锁定，</w:t>
      </w:r>
    </w:p>
    <w:p>
      <w:pPr>
        <w:shd w:fill="F4F6F8" w:color="auto" w:val="clear"/>
        <w:spacing w:after="140" w:before="0" w:line="270"/>
        <w:ind w:left="160"/>
      </w:pPr>
      <w:r>
        <w:rPr>
          <w:rFonts w:ascii="Consolas" w:cs="Consolas" w:eastAsia="Consolas" w:hAnsi="Consolas"/>
          <w:sz w:val="19"/>
          <w:szCs w:val="19"/>
        </w:rPr>
        <w:t xml:space="preserve">     同一科目所有老师共用，开学后不允许任何形式修改</w:t>
      </w:r>
    </w:p>
    <w:p>
      <w:pPr>
        <w:spacing w:after="110" w:before="0" w:line="300"/>
      </w:pPr>
      <w:r>
        <w:rPr>
          <w:rFonts w:ascii="微软雅黑" w:cs="微软雅黑" w:eastAsia="微软雅黑" w:hAnsi="微软雅黑"/>
          <w:b/>
          <w:bCs/>
          <w:sz w:val="21"/>
          <w:szCs w:val="21"/>
        </w:rPr>
        <w:t xml:space="preserve">UI 文案结论（每缺一次 / 迟到一次 = 期末需要多考多少分）：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60%</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50%</w:t>
            </w:r>
          </w:p>
        </w:tc>
        <w:tc>
          <w:tcPr>
            <w:tcW w:type="dxa" w:w="187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40%</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1 次（−2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3.3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4.0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5.0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 1 次（−1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 1 次（超 3 次后，−1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bl>
    <w:p>
      <w:pPr>
        <w:spacing w:after="120"/>
      </w:pPr>
    </w:p>
    <w:p>
      <w:pPr>
        <w:pStyle w:val="ListParagraph"/>
        <w:numPr>
          <w:ilvl w:val="0"/>
          <w:numId w:val="3"/>
        </w:numPr>
        <w:spacing w:after="60" w:line="300"/>
      </w:pPr>
      <w:r>
        <w:rPr>
          <w:rFonts w:ascii="微软雅黑" w:cs="微软雅黑" w:eastAsia="微软雅黑" w:hAnsi="微软雅黑"/>
          <w:sz w:val="21"/>
          <w:szCs w:val="21"/>
        </w:rPr>
        <w:t xml:space="preserve">期末占比越低的课，缺课代价越大（期末杠杆变小，要补同样的总分得考更高）</w:t>
      </w:r>
    </w:p>
    <w:p>
      <w:pPr>
        <w:pStyle w:val="ListParagraph"/>
        <w:numPr>
          <w:ilvl w:val="0"/>
          <w:numId w:val="3"/>
        </w:numPr>
        <w:spacing w:after="60" w:line="300"/>
      </w:pPr>
      <w:r>
        <w:rPr>
          <w:rFonts w:ascii="微软雅黑" w:cs="微软雅黑" w:eastAsia="微软雅黑" w:hAnsi="微软雅黑"/>
          <w:b/>
          <w:bCs/>
          <w:sz w:val="21"/>
          <w:szCs w:val="21"/>
        </w:rPr>
        <w:t xml:space="preserve">迟到不可忽视：</w:t>
      </w:r>
      <w:r>
        <w:rPr>
          <w:rFonts w:ascii="微软雅黑" w:cs="微软雅黑" w:eastAsia="微软雅黑" w:hAnsi="微软雅黑"/>
          <w:sz w:val="21"/>
          <w:szCs w:val="21"/>
        </w:rPr>
        <w:t xml:space="preserve">单次代价是缺课的一半，但迟到发生率远高于缺课，学期累计后量级相当，且学生心理上不设防。</w:t>
      </w:r>
    </w:p>
    <w:p>
      <w:pPr>
        <w:pStyle w:val="ListParagraph"/>
        <w:numPr>
          <w:ilvl w:val="0"/>
          <w:numId w:val="3"/>
        </w:numPr>
        <w:spacing w:after="60" w:line="300"/>
      </w:pPr>
      <w:r>
        <w:rPr>
          <w:rFonts w:ascii="微软雅黑" w:cs="微软雅黑" w:eastAsia="微软雅黑" w:hAnsi="微软雅黑"/>
          <w:b/>
          <w:bCs/>
          <w:sz w:val="21"/>
          <w:szCs w:val="21"/>
        </w:rPr>
        <w:t xml:space="preserve">最强预警信号：</w:t>
      </w:r>
      <w:r>
        <w:rPr>
          <w:rFonts w:ascii="微软雅黑" w:cs="微软雅黑" w:eastAsia="微软雅黑" w:hAnsi="微软雅黑"/>
          <w:sz w:val="21"/>
          <w:szCs w:val="21"/>
        </w:rPr>
        <w:t xml:space="preserve">剩余可缺次数 = floor(总课次/3) − 已缺次数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剩余可缺次数</w:t>
            </w:r>
          </w:p>
        </w:tc>
        <w:tc>
          <w:tcPr>
            <w:tcW w:type="dxa" w:w="6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0</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必然挂科（确定）</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再缺一次即挂（红色最高优先级）</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警戒</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3</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正常</w:t>
            </w:r>
          </w:p>
        </w:tc>
      </w:tr>
    </w:tbl>
    <w:p>
      <w:pPr>
        <w:spacing w:after="120"/>
      </w:pPr>
    </w:p>
    <w:p>
      <w:pPr>
        <w:spacing w:after="110" w:before="0" w:line="300"/>
      </w:pPr>
      <w:r>
        <w:rPr>
          <w:rFonts w:ascii="微软雅黑" w:cs="微软雅黑" w:eastAsia="微软雅黑" w:hAnsi="微软雅黑"/>
          <w:sz w:val="21"/>
          <w:szCs w:val="21"/>
        </w:rPr>
        <w:t xml:space="preserve">100% 确定、跨班跨课可比、零算法、零折算。建议独立置顶成「确定性风险」一栏，不与风险分混算。</w:t>
      </w:r>
    </w:p>
    <w:p>
      <w:pPr>
        <w:spacing w:after="110" w:before="0" w:line="300"/>
      </w:pPr>
      <w:r>
        <w:rPr>
          <w:rFonts w:ascii="微软雅黑" w:cs="微软雅黑" w:eastAsia="微软雅黑" w:hAnsi="微软雅黑"/>
          <w:b/>
          <w:bCs/>
          <w:sz w:val="21"/>
          <w:szCs w:val="21"/>
        </w:rPr>
        <w:t xml:space="preserve">出勤数据的单向性：</w:t>
      </w:r>
      <w:r>
        <w:rPr>
          <w:rFonts w:ascii="微软雅黑" w:cs="微软雅黑" w:eastAsia="微软雅黑" w:hAnsi="微软雅黑"/>
          <w:sz w:val="21"/>
          <w:szCs w:val="21"/>
        </w:rPr>
        <w:t xml:space="preserve">缺课次数记录的一定是「已被发现的次数」，是真值的下限 —— 老师点名越少只会低估，绝不虚高。所以可以放心当高危信号用，不会误报，只会漏报。</w:t>
      </w:r>
    </w:p>
    <w:p>
      <w:pPr>
        <w:spacing w:after="110" w:before="0" w:line="300"/>
      </w:pPr>
      <w:r>
        <w:rPr>
          <w:rFonts w:ascii="微软雅黑" w:cs="微软雅黑" w:eastAsia="微软雅黑" w:hAnsi="微软雅黑"/>
          <w:b/>
          <w:bCs/>
          <w:sz w:val="21"/>
          <w:szCs w:val="21"/>
        </w:rPr>
        <w:t xml:space="preserve">★ 由此得出的直接结论（第四轮强化）：</w:t>
      </w:r>
      <w:r>
        <w:rPr>
          <w:rFonts w:ascii="微软雅黑" w:cs="微软雅黑" w:eastAsia="微软雅黑" w:hAnsi="微软雅黑"/>
          <w:sz w:val="21"/>
          <w:szCs w:val="21"/>
        </w:rPr>
        <w:t xml:space="preserve">通道 A 的成败 100% 取决于老师有没有按时录入。所以第 1 优先级是「让老师录入足够省力」（专题一）+「数据不足时主动催办」（专题四），而不是任何算法优化。</w:t>
      </w:r>
    </w:p>
    <w:p>
      <w:pPr>
        <w:pStyle w:val="Heading3"/>
        <w:spacing w:after="100" w:before="200"/>
      </w:pPr>
      <w:r>
        <w:rPr>
          <w:rFonts w:ascii="微软雅黑" w:cs="微软雅黑" w:eastAsia="微软雅黑" w:hAnsi="微软雅黑"/>
        </w:rPr>
        <w:t xml:space="preserve">2.3 教师尺度 Δ 的估计方法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版本</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方法</w:t>
            </w:r>
          </w:p>
        </w:tc>
        <w:tc>
          <w:tcPr>
            <w:tcW w:type="dxa" w:w="3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被什么推翻</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班级均分差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混合了「老师严」和「学生差」，分不开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期末双差分</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期末太晚，且很多课没有 / 不干净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v3（现行）</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学生跨课程对比（双向固定效应）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已定</w:t>
            </w:r>
          </w:p>
        </w:tc>
      </w:tr>
    </w:tbl>
    <w:p>
      <w:pPr>
        <w:spacing w:after="120"/>
      </w:pPr>
    </w:p>
    <w:p>
      <w:pPr>
        <w:shd w:fill="F4F6F8" w:color="auto" w:val="clear"/>
        <w:spacing w:after="0" w:before="80" w:line="270"/>
        <w:ind w:left="160"/>
      </w:pPr>
      <w:r>
        <w:rPr>
          <w:rFonts w:ascii="Consolas" w:cs="Consolas" w:eastAsia="Consolas" w:hAnsi="Consolas"/>
          <w:sz w:val="19"/>
          <w:szCs w:val="19"/>
        </w:rPr>
        <w:t xml:space="preserve">s(i,k) = μ + α_i + β_k + γ_t(k) + ε</w:t>
      </w:r>
    </w:p>
    <w:p>
      <w:pPr>
        <w:shd w:fill="F4F6F8" w:color="auto" w:val="clear"/>
        <w:spacing w:after="0" w:before="0" w:line="270"/>
        <w:ind w:left="160"/>
      </w:pPr>
      <w:r>
        <w:rPr>
          <w:rFonts w:ascii="Consolas" w:cs="Consolas" w:eastAsia="Consolas" w:hAnsi="Consolas"/>
          <w:sz w:val="19"/>
          <w:szCs w:val="19"/>
        </w:rPr>
        <w:t xml:space="preserve">    α_i = 学生效应（要剥离）</w:t>
      </w:r>
    </w:p>
    <w:p>
      <w:pPr>
        <w:shd w:fill="F4F6F8" w:color="auto" w:val="clear"/>
        <w:spacing w:after="0" w:before="0" w:line="270"/>
        <w:ind w:left="160"/>
      </w:pPr>
      <w:r>
        <w:rPr>
          <w:rFonts w:ascii="Consolas" w:cs="Consolas" w:eastAsia="Consolas" w:hAnsi="Consolas"/>
          <w:sz w:val="19"/>
          <w:szCs w:val="19"/>
        </w:rPr>
        <w:t xml:space="preserve">    β_k = 课程效应（要剥离，需按专业组分别估计）</w:t>
      </w:r>
    </w:p>
    <w:p>
      <w:pPr>
        <w:shd w:fill="F4F6F8" w:color="auto" w:val="clear"/>
        <w:spacing w:after="0" w:before="0" w:line="270"/>
        <w:ind w:left="160"/>
      </w:pPr>
      <w:r>
        <w:rPr>
          <w:rFonts w:ascii="Consolas" w:cs="Consolas" w:eastAsia="Consolas" w:hAnsi="Consolas"/>
          <w:sz w:val="19"/>
          <w:szCs w:val="19"/>
        </w:rPr>
        <w:t xml:space="preserve">    γ_t = 教师效应（= 我们要的 Δ）</w:t>
      </w:r>
    </w:p>
    <w:p>
      <w:pPr>
        <w:shd w:fill="F4F6F8" w:color="auto" w:val="clear"/>
        <w:spacing w:after="140" w:before="0" w:line="270"/>
        <w:ind w:left="160"/>
      </w:pPr>
      <w:r>
        <w:rPr>
          <w:rFonts w:ascii="Consolas" w:cs="Consolas" w:eastAsia="Consolas" w:hAnsi="Consolas"/>
          <w:sz w:val="19"/>
          <w:szCs w:val="19"/>
        </w:rPr>
        <w:t xml:space="preserve">估法：交替去均值，迭代 5~10 轮，约束 Σα = Σβ = Σγ = 0</w:t>
      </w:r>
    </w:p>
    <w:p>
      <w:pPr>
        <w:spacing w:after="110" w:before="0" w:line="300"/>
      </w:pPr>
      <w:r>
        <w:rPr>
          <w:rFonts w:ascii="微软雅黑" w:cs="微软雅黑" w:eastAsia="微软雅黑" w:hAnsi="微软雅黑"/>
          <w:b/>
          <w:bCs/>
          <w:sz w:val="21"/>
          <w:szCs w:val="21"/>
        </w:rPr>
        <w:t xml:space="preserve">识别逻辑：</w:t>
      </w:r>
      <w:r>
        <w:rPr>
          <w:rFonts w:ascii="微软雅黑" w:cs="微软雅黑" w:eastAsia="微软雅黑" w:hAnsi="微软雅黑"/>
          <w:sz w:val="21"/>
          <w:szCs w:val="21"/>
        </w:rPr>
        <w:t xml:space="preserve">张老师班学生在别的课上正常、只有这门低 8 分 → 老师严；在所有课上都低 8 分 → 学生差。</w:t>
      </w:r>
    </w:p>
    <w:p>
      <w:pPr>
        <w:spacing w:after="110" w:before="0" w:line="300"/>
      </w:pPr>
      <w:r>
        <w:rPr>
          <w:rFonts w:ascii="微软雅黑" w:cs="微软雅黑" w:eastAsia="微软雅黑" w:hAnsi="微软雅黑"/>
          <w:b/>
          <w:bCs/>
          <w:sz w:val="21"/>
          <w:szCs w:val="21"/>
        </w:rPr>
        <w:t xml:space="preserve">核心优势：</w:t>
      </w:r>
      <w:r>
        <w:rPr>
          <w:rFonts w:ascii="微软雅黑" w:cs="微软雅黑" w:eastAsia="微软雅黑" w:hAnsi="微软雅黑"/>
          <w:sz w:val="21"/>
          <w:szCs w:val="21"/>
        </w:rPr>
        <w:t xml:space="preserve">不需要任何统一考试，第 6~8 周即可用。期末双差分降为它的一个特例。</w:t>
      </w:r>
    </w:p>
    <w:p>
      <w:pPr>
        <w:spacing w:after="110" w:before="0" w:line="300"/>
      </w:pPr>
      <w:r>
        <w:rPr>
          <w:rFonts w:ascii="微软雅黑" w:cs="微软雅黑" w:eastAsia="微软雅黑" w:hAnsi="微软雅黑"/>
          <w:b/>
          <w:bCs/>
          <w:sz w:val="21"/>
          <w:szCs w:val="21"/>
        </w:rPr>
        <w:t xml:space="preserve">A7 的利好：</w:t>
      </w:r>
      <w:r>
        <w:rPr>
          <w:rFonts w:ascii="微软雅黑" w:cs="微软雅黑" w:eastAsia="微软雅黑" w:hAnsi="微软雅黑"/>
          <w:sz w:val="21"/>
          <w:szCs w:val="21"/>
        </w:rPr>
        <w:t xml:space="preserve">同一科目下所有老师成绩构成完全一致且学期内锁定 —— 跨老师比较不再混入占比差异噪声，Δ 的可识别性显著提高。</w:t>
      </w:r>
    </w:p>
    <w:p>
      <w:pPr>
        <w:spacing w:after="110" w:before="0" w:line="300"/>
      </w:pPr>
      <w:r>
        <w:rPr>
          <w:rFonts w:ascii="微软雅黑" w:cs="微软雅黑" w:eastAsia="微软雅黑" w:hAnsi="微软雅黑"/>
          <w:b/>
          <w:bCs/>
          <w:sz w:val="21"/>
          <w:szCs w:val="21"/>
        </w:rPr>
        <w:t xml:space="preserve">配套的三个必做处理：</w:t>
      </w:r>
    </w:p>
    <w:p>
      <w:pPr>
        <w:pStyle w:val="ListParagraph"/>
        <w:numPr>
          <w:ilvl w:val="0"/>
          <w:numId w:val="2"/>
        </w:numPr>
        <w:spacing w:after="60" w:line="300"/>
      </w:pPr>
      <w:r>
        <w:rPr>
          <w:rFonts w:ascii="微软雅黑" w:cs="微软雅黑" w:eastAsia="微软雅黑" w:hAnsi="微软雅黑"/>
          <w:sz w:val="21"/>
          <w:szCs w:val="21"/>
        </w:rPr>
        <w:t xml:space="preserve">专业组 × 课程交互项 β_(k,major) —— 四史这类跨学科公选课的必要条件</w:t>
      </w:r>
    </w:p>
    <w:p>
      <w:pPr>
        <w:pStyle w:val="ListParagraph"/>
        <w:numPr>
          <w:ilvl w:val="0"/>
          <w:numId w:val="2"/>
        </w:numPr>
        <w:spacing w:after="60" w:line="300"/>
      </w:pPr>
      <w:r>
        <w:rPr>
          <w:rFonts w:ascii="微软雅黑" w:cs="微软雅黑" w:eastAsia="微软雅黑" w:hAnsi="微软雅黑"/>
          <w:sz w:val="21"/>
          <w:szCs w:val="21"/>
        </w:rPr>
        <w:t xml:space="preserve">置信度收缩 λ = n/(n+k)，Δ̂ = Δ × λ，k ≈ 60 —— 新老师自动少生效，不需要写任何「是不是新老师」的分支</w:t>
      </w:r>
    </w:p>
    <w:p>
      <w:pPr>
        <w:pStyle w:val="ListParagraph"/>
        <w:numPr>
          <w:ilvl w:val="0"/>
          <w:numId w:val="2"/>
        </w:numPr>
        <w:spacing w:after="60" w:line="300"/>
      </w:pPr>
      <w:r>
        <w:rPr>
          <w:rFonts w:ascii="微软雅黑" w:cs="微软雅黑" w:eastAsia="微软雅黑" w:hAnsi="微软雅黑"/>
          <w:sz w:val="21"/>
          <w:szCs w:val="21"/>
        </w:rPr>
        <w:t xml:space="preserve">分项级而不是整体级（对应「不同老师对不同作业给分不同」）</w:t>
      </w:r>
    </w:p>
    <w:p>
      <w:pPr>
        <w:spacing w:after="110" w:before="0" w:line="300"/>
      </w:pPr>
      <w:r>
        <w:rPr>
          <w:rFonts w:ascii="微软雅黑" w:cs="微软雅黑" w:eastAsia="微软雅黑" w:hAnsi="微软雅黑"/>
          <w:b/>
          <w:bCs/>
          <w:sz w:val="21"/>
          <w:szCs w:val="21"/>
        </w:rPr>
        <w:t xml:space="preserve">防双重计算的铁律：</w:t>
      </w:r>
    </w:p>
    <w:p>
      <w:pPr>
        <w:shd w:fill="F4F6F8" w:color="auto" w:val="clear"/>
        <w:spacing w:after="0" w:before="80" w:line="270"/>
        <w:ind w:left="160"/>
      </w:pPr>
      <w:r>
        <w:rPr>
          <w:rFonts w:ascii="Consolas" w:cs="Consolas" w:eastAsia="Consolas" w:hAnsi="Consolas"/>
          <w:sz w:val="19"/>
          <w:szCs w:val="19"/>
        </w:rPr>
        <w:t xml:space="preserve">Δ → 只用「班 vs 课程平均」，不许出现课程历史数据</w:t>
      </w:r>
    </w:p>
    <w:p>
      <w:pPr>
        <w:shd w:fill="F4F6F8" w:color="auto" w:val="clear"/>
        <w:spacing w:after="0" w:before="0" w:line="270"/>
        <w:ind w:left="160"/>
      </w:pPr>
      <w:r>
        <w:rPr>
          <w:rFonts w:ascii="Consolas" w:cs="Consolas" w:eastAsia="Consolas" w:hAnsi="Consolas"/>
          <w:sz w:val="19"/>
          <w:szCs w:val="19"/>
        </w:rPr>
        <w:t xml:space="preserve">c → 只用「课程级」挂科率，绝对不许按老师 / 教学班拆算</w:t>
      </w:r>
    </w:p>
    <w:p>
      <w:pPr>
        <w:shd w:fill="F4F6F8" w:color="auto" w:val="clear"/>
        <w:spacing w:after="140" w:before="0" w:line="270"/>
        <w:ind w:left="160"/>
      </w:pPr>
      <w:r>
        <w:rPr>
          <w:rFonts w:ascii="Consolas" w:cs="Consolas" w:eastAsia="Consolas" w:hAnsi="Consolas"/>
          <w:sz w:val="19"/>
          <w:szCs w:val="19"/>
        </w:rPr>
        <w:t xml:space="preserve">否则张老师的「严」被算两遍，他班学生被过度保护</w:t>
      </w:r>
    </w:p>
    <w:p>
      <w:pPr>
        <w:spacing w:after="110" w:before="0" w:line="300"/>
      </w:pPr>
      <w:r>
        <w:rPr>
          <w:rFonts w:ascii="微软雅黑" w:cs="微软雅黑" w:eastAsia="微软雅黑" w:hAnsi="微软雅黑"/>
          <w:b/>
          <w:bCs/>
          <w:sz w:val="21"/>
          <w:szCs w:val="21"/>
        </w:rPr>
        <w:t xml:space="preserve">边界与退化：</w:t>
      </w:r>
      <w:r>
        <w:rPr>
          <w:rFonts w:ascii="微软雅黑" w:cs="微软雅黑" w:eastAsia="微软雅黑" w:hAnsi="微软雅黑"/>
          <w:sz w:val="21"/>
          <w:szCs w:val="21"/>
        </w:rPr>
        <w:t xml:space="preserve">单教学班 → Δ=0；样本&lt;30 → λ&lt;0.33；新老师 → Δ̂=0；无统考项 → Q=0 退化为纯均值偏移；折算后 clip 到 0~100；|Δ|&gt;20 标记异常推教务复核；评分项构成变化 → 新项 Δ=0。</w:t>
      </w:r>
    </w:p>
    <w:p>
      <w:pPr>
        <w:pStyle w:val="Heading3"/>
        <w:spacing w:after="100" w:before="200"/>
      </w:pPr>
      <w:r>
        <w:rPr>
          <w:rFonts w:ascii="微软雅黑" w:cs="微软雅黑" w:eastAsia="微软雅黑" w:hAnsi="微软雅黑"/>
        </w:rPr>
        <w:t xml:space="preserve">2.4 锚点分层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600"/>
        <w:gridCol w:w="28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层</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锚点</w:t>
            </w:r>
          </w:p>
        </w:tc>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干净度</w:t>
            </w:r>
          </w:p>
        </w:tc>
        <w:tc>
          <w:tcPr>
            <w:tcW w:type="dxa" w:w="2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可用时机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统一命题 + 统一阅卷的闭卷考试（期中 / 期末）</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期中后 / 期末后</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摸底考（大一、可选、由教务决定是否组织）</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开学第 1 周（有则用）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6~8 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机考 / 统一题库 / OJ / 在线作业</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即时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学生能力先验（高考分 / 入学成绩）</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0 周起（教务开学前导入）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E</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班级均值偏移（无锚兜底）</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至少 2 个教学班</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不折算</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最终兜底</w:t>
            </w:r>
          </w:p>
        </w:tc>
      </w:tr>
    </w:tbl>
    <w:p>
      <w:pPr>
        <w:spacing w:after="120"/>
      </w:pPr>
    </w:p>
    <w:p>
      <w:pPr>
        <w:spacing w:after="110" w:before="0" w:line="300"/>
      </w:pPr>
      <w:r>
        <w:rPr>
          <w:rFonts w:ascii="微软雅黑" w:cs="微软雅黑" w:eastAsia="微软雅黑" w:hAnsi="微软雅黑"/>
          <w:sz w:val="21"/>
          <w:szCs w:val="21"/>
        </w:rPr>
        <w:t xml:space="preserve">融合：各层按置信度加权平均，Δ = Σ(w·Δ_layer)/Σw —— 有多少料做多少饭。</w:t>
      </w:r>
    </w:p>
    <w:p>
      <w:pPr>
        <w:spacing w:after="110" w:before="0" w:line="300"/>
      </w:pPr>
      <w:r>
        <w:rPr>
          <w:rFonts w:ascii="微软雅黑" w:cs="微软雅黑" w:eastAsia="微软雅黑" w:hAnsi="微软雅黑"/>
          <w:b/>
          <w:bCs/>
          <w:sz w:val="21"/>
          <w:szCs w:val="21"/>
        </w:rPr>
        <w:t xml:space="preserve">关键洞察：</w:t>
      </w:r>
      <w:r>
        <w:rPr>
          <w:rFonts w:ascii="微软雅黑" w:cs="微软雅黑" w:eastAsia="微软雅黑" w:hAnsi="微软雅黑"/>
          <w:sz w:val="21"/>
          <w:szCs w:val="21"/>
        </w:rPr>
        <w:t xml:space="preserve">锚点不需要在「预警的时刻」存在，只需要在「估算 Δ 的时刻」存在。而 Δ 是历史常数（学期间更新）→ 时间完全不冲突 → 滚雪球结构：</w:t>
      </w:r>
    </w:p>
    <w:p>
      <w:pPr>
        <w:shd w:fill="F4F6F8" w:color="auto" w:val="clear"/>
        <w:spacing w:after="0" w:before="80" w:line="270"/>
        <w:ind w:left="160"/>
      </w:pPr>
      <w:r>
        <w:rPr>
          <w:rFonts w:ascii="Consolas" w:cs="Consolas" w:eastAsia="Consolas" w:hAnsi="Consolas"/>
          <w:sz w:val="19"/>
          <w:szCs w:val="19"/>
        </w:rPr>
        <w:t xml:space="preserve">第 1 届：只有 B/C 层 → Δ 中等精度</w:t>
      </w:r>
    </w:p>
    <w:p>
      <w:pPr>
        <w:shd w:fill="F4F6F8" w:color="auto" w:val="clear"/>
        <w:spacing w:after="0" w:before="0" w:line="270"/>
        <w:ind w:left="160"/>
      </w:pPr>
      <w:r>
        <w:rPr>
          <w:rFonts w:ascii="Consolas" w:cs="Consolas" w:eastAsia="Consolas" w:hAnsi="Consolas"/>
          <w:sz w:val="19"/>
          <w:szCs w:val="19"/>
        </w:rPr>
        <w:t xml:space="preserve">    期末闭卷考完，A 层补上</w:t>
      </w:r>
    </w:p>
    <w:p>
      <w:pPr>
        <w:shd w:fill="F4F6F8" w:color="auto" w:val="clear"/>
        <w:spacing w:after="0" w:before="0" w:line="270"/>
        <w:ind w:left="160"/>
      </w:pPr>
      <w:r>
        <w:rPr>
          <w:rFonts w:ascii="Consolas" w:cs="Consolas" w:eastAsia="Consolas" w:hAnsi="Consolas"/>
          <w:sz w:val="19"/>
          <w:szCs w:val="19"/>
        </w:rPr>
        <w:t xml:space="preserve">第 2 届：A 层历史 Δ 已就位 → 开学即高精度</w:t>
      </w:r>
    </w:p>
    <w:p>
      <w:pPr>
        <w:shd w:fill="F4F6F8" w:color="auto" w:val="clear"/>
        <w:spacing w:after="140" w:before="0" w:line="270"/>
        <w:ind w:left="160"/>
      </w:pPr>
      <w:r>
        <w:rPr>
          <w:rFonts w:ascii="Consolas" w:cs="Consolas" w:eastAsia="Consolas" w:hAnsi="Consolas"/>
          <w:sz w:val="19"/>
          <w:szCs w:val="19"/>
        </w:rPr>
        <w:t xml:space="preserve">    3 届后基本饱和</w:t>
      </w:r>
    </w:p>
    <w:p>
      <w:pPr>
        <w:pStyle w:val="Heading3"/>
        <w:spacing w:after="100" w:before="200"/>
      </w:pPr>
      <w:r>
        <w:rPr>
          <w:rFonts w:ascii="微软雅黑" w:cs="微软雅黑" w:eastAsia="微软雅黑" w:hAnsi="微软雅黑"/>
        </w:rPr>
        <w:t xml:space="preserve">2.5 课程四分类 + 输出降级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200"/>
        <w:gridCol w:w="1700"/>
        <w:gridCol w:w="25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类型</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典型课</w:t>
            </w:r>
          </w:p>
        </w:tc>
        <w:tc>
          <w:tcPr>
            <w:tcW w:type="dxa" w:w="1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期中统考</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主锚点</w:t>
            </w:r>
          </w:p>
        </w:tc>
        <w:tc>
          <w:tcPr>
            <w:tcW w:type="dxa" w:w="2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输出形态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高等数学</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计算机组成原理</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 历史 A</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完整风险分（第 1 届略弱）</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Ⅲ</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四史概述</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开卷</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B（+专业组交互）</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完整风险分（略降权）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Ⅳ</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游戏设计</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纯主观</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仅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降级为行为预警</w:t>
            </w:r>
          </w:p>
        </w:tc>
      </w:tr>
    </w:tbl>
    <w:p>
      <w:pPr>
        <w:spacing w:after="120"/>
      </w:pPr>
    </w:p>
    <w:p>
      <w:pPr>
        <w:pStyle w:val="ListParagraph"/>
        <w:numPr>
          <w:ilvl w:val="0"/>
          <w:numId w:val="3"/>
        </w:numPr>
        <w:spacing w:after="60" w:line="300"/>
      </w:pPr>
      <w:r>
        <w:rPr>
          <w:rFonts w:ascii="微软雅黑" w:cs="微软雅黑" w:eastAsia="微软雅黑" w:hAnsi="微软雅黑"/>
          <w:b/>
          <w:bCs/>
          <w:sz w:val="21"/>
          <w:szCs w:val="21"/>
        </w:rPr>
        <w:t xml:space="preserve">四史：</w:t>
      </w:r>
      <w:r>
        <w:rPr>
          <w:rFonts w:ascii="微软雅黑" w:cs="微软雅黑" w:eastAsia="微软雅黑" w:hAnsi="微软雅黑"/>
          <w:sz w:val="21"/>
          <w:szCs w:val="21"/>
        </w:rPr>
        <w:t xml:space="preserve">开卷期末是弱锚 → 分数不参与 Δ，只用于统计挂科率 c。真正解法是 B 层。</w:t>
      </w:r>
    </w:p>
    <w:p>
      <w:pPr>
        <w:pStyle w:val="ListParagraph"/>
        <w:numPr>
          <w:ilvl w:val="0"/>
          <w:numId w:val="3"/>
        </w:numPr>
        <w:spacing w:after="60" w:line="300"/>
      </w:pPr>
      <w:r>
        <w:rPr>
          <w:rFonts w:ascii="微软雅黑" w:cs="微软雅黑" w:eastAsia="微软雅黑" w:hAnsi="微软雅黑"/>
          <w:b/>
          <w:bCs/>
          <w:sz w:val="21"/>
          <w:szCs w:val="21"/>
        </w:rPr>
        <w:t xml:space="preserve">游戏设计：</w:t>
      </w:r>
      <w:r>
        <w:rPr>
          <w:rFonts w:ascii="微软雅黑" w:cs="微软雅黑" w:eastAsia="微软雅黑" w:hAnsi="微软雅黑"/>
          <w:sz w:val="21"/>
          <w:szCs w:val="21"/>
        </w:rPr>
        <w:t xml:space="preserve">不做分数折算，也不做分数预警。输出换成「3 次大作业 2 次未提交，出勤率 62%，进度 40%」。同时自动监控低区分度项（std &lt; 3 或 ≥60% 同分 → 自动降权）。</w:t>
      </w:r>
    </w:p>
    <w:p>
      <w:pPr>
        <w:pStyle w:val="ListParagraph"/>
        <w:numPr>
          <w:ilvl w:val="0"/>
          <w:numId w:val="3"/>
        </w:numPr>
        <w:spacing w:after="60" w:line="300"/>
      </w:pPr>
      <w:r>
        <w:rPr>
          <w:rFonts w:ascii="微软雅黑" w:cs="微软雅黑" w:eastAsia="微软雅黑" w:hAnsi="微软雅黑"/>
          <w:b/>
          <w:bCs/>
          <w:sz w:val="21"/>
          <w:szCs w:val="21"/>
        </w:rPr>
        <w:t xml:space="preserve">计组：</w:t>
      </w:r>
      <w:r>
        <w:rPr>
          <w:rFonts w:ascii="微软雅黑" w:cs="微软雅黑" w:eastAsia="微软雅黑" w:hAnsi="微软雅黑"/>
          <w:sz w:val="21"/>
          <w:szCs w:val="21"/>
        </w:rPr>
        <w:t xml:space="preserve">第 1 届中期靠 B 层，期末闭卷考完补 A 层，第 2 届开学即高精度。</w:t>
      </w:r>
    </w:p>
    <w:p>
      <w:pPr>
        <w:pStyle w:val="Heading3"/>
        <w:spacing w:after="100" w:before="200"/>
      </w:pPr>
      <w:r>
        <w:rPr>
          <w:rFonts w:ascii="微软雅黑" w:cs="微软雅黑" w:eastAsia="微软雅黑" w:hAnsi="微软雅黑"/>
        </w:rPr>
        <w:t xml:space="preserve">2.6 置信度贯穿全链路</w:t>
      </w:r>
    </w:p>
    <w:p>
      <w:pPr>
        <w:shd w:fill="F4F6F8" w:color="auto" w:val="clear"/>
        <w:spacing w:after="140" w:before="80" w:line="270"/>
        <w:ind w:left="160"/>
      </w:pPr>
      <w:r>
        <w:rPr>
          <w:rFonts w:ascii="Consolas" w:cs="Consolas" w:eastAsia="Consolas" w:hAnsi="Consolas"/>
          <w:sz w:val="19"/>
          <w:szCs w:val="19"/>
        </w:rPr>
        <w:t xml:space="preserve">课程预警置信度 W = 锚点强度 × 数据完备度 × 样本充足度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w:t>
            </w:r>
          </w:p>
        </w:tc>
        <w:tc>
          <w:tcPr>
            <w:tcW w:type="dxa" w:w="7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 + 分档</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中</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 + 明确标注「中等置信度」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只输出行为预警（出勤 / 提交 / 进度）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「数据不足，无法评估」</w:t>
            </w:r>
          </w:p>
        </w:tc>
      </w:tr>
    </w:tbl>
    <w:p>
      <w:pPr>
        <w:spacing w:after="120"/>
      </w:pPr>
    </w:p>
    <w:p>
      <w:pPr>
        <w:spacing w:after="110" w:before="0" w:line="300"/>
      </w:pPr>
      <w:r>
        <w:rPr>
          <w:rFonts w:ascii="微软雅黑" w:cs="微软雅黑" w:eastAsia="微软雅黑" w:hAnsi="微软雅黑"/>
          <w:b/>
          <w:bCs/>
          <w:sz w:val="21"/>
          <w:szCs w:val="21"/>
        </w:rPr>
        <w:t xml:space="preserve">★ 与专题四的联动：</w:t>
      </w:r>
      <w:r>
        <w:rPr>
          <w:rFonts w:ascii="微软雅黑" w:cs="微软雅黑" w:eastAsia="微软雅黑" w:hAnsi="微软雅黑"/>
          <w:sz w:val="21"/>
          <w:szCs w:val="21"/>
        </w:rPr>
        <w:t xml:space="preserve">「数据完备度」这一项现在有了明确算法 —— 点名覆盖率 &lt; 1/2 的课程，置信度直接判为「低」或「极低」，输出降级为行为预警，而不是硬给一个不可信的分数。</w:t>
      </w:r>
    </w:p>
    <w:p>
      <w:pPr>
        <w:pStyle w:val="Heading3"/>
        <w:spacing w:after="100" w:before="200"/>
      </w:pPr>
      <w:r>
        <w:rPr>
          <w:rFonts w:ascii="微软雅黑" w:cs="微软雅黑" w:eastAsia="微软雅黑" w:hAnsi="微软雅黑"/>
        </w:rPr>
        <w:t xml:space="preserve">2.7 影子分数（已定）</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折算分只活在风险引擎里，绝不回写 score_info。老师看原分、学生看原分、教务看「原分 + 折算分对照视图」、引擎用折算分。</w:t>
      </w:r>
    </w:p>
    <w:p>
      <w:pPr>
        <w:pStyle w:val="Heading3"/>
        <w:spacing w:after="100" w:before="200"/>
      </w:pPr>
      <w:r>
        <w:rPr>
          <w:rFonts w:ascii="微软雅黑" w:cs="微软雅黑" w:eastAsia="微软雅黑" w:hAnsi="微软雅黑"/>
        </w:rPr>
        <w:t xml:space="preserve">2.8 高考分 D 层</w:t>
      </w:r>
    </w:p>
    <w:p>
      <w:pPr>
        <w:pStyle w:val="ListParagraph"/>
        <w:numPr>
          <w:ilvl w:val="0"/>
          <w:numId w:val="3"/>
        </w:numPr>
        <w:spacing w:after="60" w:line="300"/>
      </w:pPr>
      <w:r>
        <w:rPr>
          <w:rFonts w:ascii="微软雅黑" w:cs="微软雅黑" w:eastAsia="微软雅黑" w:hAnsi="微软雅黑"/>
          <w:sz w:val="21"/>
          <w:szCs w:val="21"/>
        </w:rPr>
        <w:t xml:space="preserve">摸底考与高考分不是二选一：摸底考 = 提前到第 1 周的 A 层（可选）；高考分 = D 层先验。不互斥，是叠加</w:t>
      </w:r>
    </w:p>
    <w:p>
      <w:pPr>
        <w:pStyle w:val="ListParagraph"/>
        <w:numPr>
          <w:ilvl w:val="0"/>
          <w:numId w:val="3"/>
        </w:numPr>
        <w:spacing w:after="60" w:line="300"/>
      </w:pPr>
      <w:r>
        <w:rPr>
          <w:rFonts w:ascii="微软雅黑" w:cs="微软雅黑" w:eastAsia="微软雅黑" w:hAnsi="微软雅黑"/>
          <w:b/>
          <w:bCs/>
          <w:sz w:val="21"/>
          <w:szCs w:val="21"/>
        </w:rPr>
        <w:t xml:space="preserve">高考分自动退役：</w:t>
      </w:r>
    </w:p>
    <w:p>
      <w:pPr>
        <w:shd w:fill="F4F6F8" w:color="auto" w:val="clear"/>
        <w:spacing w:after="0" w:before="80" w:line="270"/>
        <w:ind w:left="160"/>
      </w:pPr>
      <w:r>
        <w:rPr>
          <w:rFonts w:ascii="Consolas" w:cs="Consolas" w:eastAsia="Consolas" w:hAnsi="Consolas"/>
          <w:sz w:val="19"/>
          <w:szCs w:val="19"/>
        </w:rPr>
        <w:t xml:space="preserve">第 0~4 周  高考分 100%</w:t>
      </w:r>
    </w:p>
    <w:p>
      <w:pPr>
        <w:shd w:fill="F4F6F8" w:color="auto" w:val="clear"/>
        <w:spacing w:after="0" w:before="0" w:line="270"/>
        <w:ind w:left="160"/>
      </w:pPr>
      <w:r>
        <w:rPr>
          <w:rFonts w:ascii="Consolas" w:cs="Consolas" w:eastAsia="Consolas" w:hAnsi="Consolas"/>
          <w:sz w:val="19"/>
          <w:szCs w:val="19"/>
        </w:rPr>
        <w:t xml:space="preserve">第 5~6 周  60% + 跨课程锚 40%</w:t>
      </w:r>
    </w:p>
    <w:p>
      <w:pPr>
        <w:shd w:fill="F4F6F8" w:color="auto" w:val="clear"/>
        <w:spacing w:after="0" w:before="0" w:line="270"/>
        <w:ind w:left="160"/>
      </w:pPr>
      <w:r>
        <w:rPr>
          <w:rFonts w:ascii="Consolas" w:cs="Consolas" w:eastAsia="Consolas" w:hAnsi="Consolas"/>
          <w:sz w:val="19"/>
          <w:szCs w:val="19"/>
        </w:rPr>
        <w:t xml:space="preserve">第 7 周后  30% + 跨课程锚 70%</w:t>
      </w:r>
    </w:p>
    <w:p>
      <w:pPr>
        <w:shd w:fill="F4F6F8" w:color="auto" w:val="clear"/>
        <w:spacing w:after="140" w:before="0" w:line="270"/>
        <w:ind w:left="160"/>
      </w:pPr>
      <w:r>
        <w:rPr>
          <w:rFonts w:ascii="Consolas" w:cs="Consolas" w:eastAsia="Consolas" w:hAnsi="Consolas"/>
          <w:sz w:val="19"/>
          <w:szCs w:val="19"/>
        </w:rPr>
        <w:t xml:space="preserve">期中之后   ≤ 10%（基本退场）</w:t>
      </w:r>
    </w:p>
    <w:p>
      <w:pPr>
        <w:pStyle w:val="ListParagraph"/>
        <w:numPr>
          <w:ilvl w:val="0"/>
          <w:numId w:val="3"/>
        </w:numPr>
        <w:spacing w:after="60" w:line="300"/>
      </w:pPr>
      <w:r>
        <w:rPr>
          <w:rFonts w:ascii="微软雅黑" w:cs="微软雅黑" w:eastAsia="微软雅黑" w:hAnsi="微软雅黑"/>
          <w:sz w:val="21"/>
          <w:szCs w:val="21"/>
        </w:rPr>
        <w:t xml:space="preserve">→「软件工程该看哪个高考科目」这个难题自动消失，因为它 4 周后就退场了</w:t>
      </w:r>
    </w:p>
    <w:p>
      <w:pPr>
        <w:pStyle w:val="ListParagraph"/>
        <w:numPr>
          <w:ilvl w:val="0"/>
          <w:numId w:val="3"/>
        </w:numPr>
        <w:spacing w:after="60" w:line="300"/>
      </w:pPr>
      <w:r>
        <w:rPr>
          <w:rFonts w:ascii="微软雅黑" w:cs="微软雅黑" w:eastAsia="微软雅黑" w:hAnsi="微软雅黑"/>
          <w:sz w:val="21"/>
          <w:szCs w:val="21"/>
        </w:rPr>
        <w:t xml:space="preserve">基础课（英语 / 高数 / 大物 / 化学）→ 科目级映射可用</w:t>
      </w:r>
    </w:p>
    <w:p>
      <w:pPr>
        <w:pStyle w:val="ListParagraph"/>
        <w:numPr>
          <w:ilvl w:val="0"/>
          <w:numId w:val="3"/>
        </w:numPr>
        <w:spacing w:after="60" w:line="300"/>
      </w:pPr>
      <w:r>
        <w:rPr>
          <w:rFonts w:ascii="微软雅黑" w:cs="微软雅黑" w:eastAsia="微软雅黑" w:hAnsi="微软雅黑"/>
          <w:sz w:val="21"/>
          <w:szCs w:val="21"/>
        </w:rPr>
        <w:t xml:space="preserve">专业课 → 不做科目映射，改「位次百分位 + 首选科目分组」：物理组 / 历史组各自组内标准化，绝不跨组比较；用位次百分位而非原始分；不刻画选科组合</w:t>
      </w:r>
    </w:p>
    <w:p>
      <w:pPr>
        <w:pStyle w:val="ListParagraph"/>
        <w:numPr>
          <w:ilvl w:val="0"/>
          <w:numId w:val="3"/>
        </w:numPr>
        <w:spacing w:after="60" w:line="300"/>
      </w:pPr>
      <w:r>
        <w:rPr>
          <w:rFonts w:ascii="微软雅黑" w:cs="微软雅黑" w:eastAsia="微软雅黑" w:hAnsi="微软雅黑"/>
          <w:b/>
          <w:bCs/>
          <w:sz w:val="21"/>
          <w:szCs w:val="21"/>
        </w:rPr>
        <w:t xml:space="preserve">摸底考的定位（第四轮定稿）：</w:t>
      </w:r>
      <w:r>
        <w:rPr>
          <w:rFonts w:ascii="微软雅黑" w:cs="微软雅黑" w:eastAsia="微软雅黑" w:hAnsi="微软雅黑"/>
          <w:sz w:val="21"/>
          <w:szCs w:val="21"/>
        </w:rPr>
        <w:t xml:space="preserve">由教务决定某课程本学期是否组织。系统据 `course.has_placement_test` 判断：有标记且有成绩 → 作 A′ 锚点；否则自动退到 B / D 层。</w:t>
      </w:r>
    </w:p>
    <w:p>
      <w:pPr>
        <w:pStyle w:val="Heading3"/>
        <w:spacing w:after="100" w:before="200"/>
      </w:pPr>
      <w:r>
        <w:rPr>
          <w:rFonts w:ascii="微软雅黑" w:cs="微软雅黑" w:eastAsia="微软雅黑" w:hAnsi="微软雅黑"/>
        </w:rPr>
        <w:t xml:space="preserve">2.9 分期落地（诚实的时间表）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阶段</w:t>
            </w:r>
          </w:p>
        </w:tc>
        <w:tc>
          <w:tcPr>
            <w:tcW w:type="dxa" w:w="3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可用锚点</w:t>
            </w:r>
          </w:p>
        </w:tc>
        <w:tc>
          <w:tcPr>
            <w:tcW w:type="dxa" w:w="3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效果</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学期</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通道 A + B + D（A′ 视摸底考而定）</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班内可比 + 确定性风险；新生靠 D 层</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学年末</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A（统考课期末回填）</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 / Ⅱ 类课 Δ 转正</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2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 / Ⅲ 类课进入高置信度</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3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 + 数据饱和</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收敛</w:t>
            </w:r>
          </w:p>
        </w:tc>
      </w:tr>
    </w:tbl>
    <w:p>
      <w:pPr>
        <w:spacing w:after="120"/>
      </w:pPr>
    </w:p>
    <w:p>
      <w:pPr>
        <w:spacing w:after="110" w:before="0" w:line="300"/>
      </w:pPr>
      <w:r>
        <w:rPr>
          <w:rFonts w:ascii="微软雅黑" w:cs="微软雅黑" w:eastAsia="微软雅黑" w:hAnsi="微软雅黑"/>
          <w:sz w:val="21"/>
          <w:szCs w:val="21"/>
        </w:rPr>
        <w:t xml:space="preserve">实话：第 1 届第 1 学期的预警精度天生是「中」级 —— 教师尺度的信息物理上还没积累出来。好在 B 层不需要历史积累，当学期即时可用；D 层则靠教务开学前导入的高考分兜底。</w:t>
      </w:r>
    </w:p>
    <w:p>
      <w:pPr>
        <w:pStyle w:val="Heading2"/>
      </w:pPr>
      <w:r>
        <w:rPr>
          <w:rFonts w:ascii="微软雅黑" w:cs="微软雅黑" w:eastAsia="微软雅黑" w:hAnsi="微软雅黑"/>
        </w:rPr>
        <w:t xml:space="preserve">3. 学生端</w:t>
      </w:r>
    </w:p>
    <w:p>
      <w:pPr>
        <w:pStyle w:val="Heading3"/>
        <w:spacing w:after="100" w:before="200"/>
      </w:pPr>
      <w:r>
        <w:rPr>
          <w:rFonts w:ascii="微软雅黑" w:cs="微软雅黑" w:eastAsia="微软雅黑" w:hAnsi="微软雅黑"/>
        </w:rPr>
        <w:t xml:space="preserve">3.1 已确定</w:t>
      </w:r>
    </w:p>
    <w:p>
      <w:pPr>
        <w:pStyle w:val="ListParagraph"/>
        <w:numPr>
          <w:ilvl w:val="0"/>
          <w:numId w:val="3"/>
        </w:numPr>
        <w:spacing w:after="60" w:line="300"/>
      </w:pPr>
      <w:r>
        <w:rPr>
          <w:rFonts w:ascii="微软雅黑" w:cs="微软雅黑" w:eastAsia="微软雅黑" w:hAnsi="微软雅黑"/>
          <w:sz w:val="21"/>
          <w:szCs w:val="21"/>
        </w:rPr>
        <w:t xml:space="preserve">能看到名下本学期所有课程</w:t>
      </w:r>
    </w:p>
    <w:p>
      <w:pPr>
        <w:pStyle w:val="ListParagraph"/>
        <w:numPr>
          <w:ilvl w:val="0"/>
          <w:numId w:val="3"/>
        </w:numPr>
        <w:spacing w:after="60" w:line="300"/>
      </w:pPr>
      <w:r>
        <w:rPr>
          <w:rFonts w:ascii="微软雅黑" w:cs="微软雅黑" w:eastAsia="微软雅黑" w:hAnsi="微软雅黑"/>
          <w:sz w:val="21"/>
          <w:szCs w:val="21"/>
        </w:rPr>
        <w:t xml:space="preserve">点击某门课 → 自己已有的数据 + 历年挂科情况 + 预警信息</w:t>
      </w:r>
    </w:p>
    <w:p>
      <w:pPr>
        <w:pStyle w:val="ListParagraph"/>
        <w:numPr>
          <w:ilvl w:val="0"/>
          <w:numId w:val="3"/>
        </w:numPr>
        <w:spacing w:after="60" w:line="300"/>
      </w:pPr>
      <w:r>
        <w:rPr>
          <w:rFonts w:ascii="微软雅黑" w:cs="微软雅黑" w:eastAsia="微软雅黑" w:hAnsi="微软雅黑"/>
          <w:sz w:val="21"/>
          <w:szCs w:val="21"/>
        </w:rPr>
        <w:t xml:space="preserve">学生只看原分，看不到折算分（影子分数原则）</w:t>
      </w:r>
    </w:p>
    <w:p>
      <w:pPr>
        <w:pStyle w:val="ListParagraph"/>
        <w:numPr>
          <w:ilvl w:val="0"/>
          <w:numId w:val="3"/>
        </w:numPr>
        <w:spacing w:after="60" w:line="300"/>
      </w:pPr>
      <w:r>
        <w:rPr>
          <w:rFonts w:ascii="微软雅黑" w:cs="微软雅黑" w:eastAsia="微软雅黑" w:hAnsi="微软雅黑"/>
          <w:b/>
          <w:bCs/>
          <w:sz w:val="21"/>
          <w:szCs w:val="21"/>
        </w:rPr>
        <w:t xml:space="preserve">★ 考勤明细可查（第四轮明确）：</w:t>
      </w:r>
      <w:r>
        <w:rPr>
          <w:rFonts w:ascii="微软雅黑" w:cs="微软雅黑" w:eastAsia="微软雅黑" w:hAnsi="微软雅黑"/>
          <w:sz w:val="21"/>
          <w:szCs w:val="21"/>
        </w:rPr>
        <w:t xml:space="preserve">老师平时录入的考勤记录，学生端即时可见 —— 原话「其他时候教师考勤记录可以直接发给对应学生」。学生可自查每次课的出勤 / 缺课 / 迟到 / 请假状态。</w:t>
      </w:r>
    </w:p>
    <w:p>
      <w:pPr>
        <w:pStyle w:val="ListParagraph"/>
        <w:numPr>
          <w:ilvl w:val="0"/>
          <w:numId w:val="3"/>
        </w:numPr>
        <w:spacing w:after="60" w:line="300"/>
      </w:pPr>
      <w:r>
        <w:rPr>
          <w:rFonts w:ascii="微软雅黑" w:cs="微软雅黑" w:eastAsia="微软雅黑" w:hAnsi="微软雅黑"/>
          <w:sz w:val="21"/>
          <w:szCs w:val="21"/>
        </w:rPr>
        <w:t xml:space="preserve">扣分明细可展示 —— 缺课 ×N（−2N）、迟到 ×N（−N）、请假 ×N（−max(0,N−3)），因为规则完全公开且绝对</w:t>
      </w:r>
    </w:p>
    <w:p>
      <w:pPr>
        <w:pStyle w:val="ListParagraph"/>
        <w:numPr>
          <w:ilvl w:val="0"/>
          <w:numId w:val="3"/>
        </w:numPr>
        <w:spacing w:after="60" w:line="300"/>
      </w:pPr>
      <w:r>
        <w:rPr>
          <w:rFonts w:ascii="微软雅黑" w:cs="微软雅黑" w:eastAsia="微软雅黑" w:hAnsi="微软雅黑"/>
          <w:b/>
          <w:bCs/>
          <w:sz w:val="21"/>
          <w:szCs w:val="21"/>
        </w:rPr>
        <w:t xml:space="preserve">口径说明要写清：</w:t>
      </w:r>
      <w:r>
        <w:rPr>
          <w:rFonts w:ascii="微软雅黑" w:cs="微软雅黑" w:eastAsia="微软雅黑" w:hAnsi="微软雅黑"/>
          <w:sz w:val="21"/>
          <w:szCs w:val="21"/>
        </w:rPr>
        <w:t xml:space="preserve">学生端需明确区分两条线 —— 「缺课超过 1/3 会直接挂科」是硬门槛；「迟到与请假」只影响扣分，不影响门槛。避免学生产生「我迟到很多次为什么没预警」的误解。</w:t>
      </w:r>
    </w:p>
    <w:p>
      <w:pPr>
        <w:pStyle w:val="Heading3"/>
        <w:spacing w:after="100" w:before="200"/>
      </w:pPr>
      <w:r>
        <w:rPr>
          <w:rFonts w:ascii="微软雅黑" w:cs="微软雅黑" w:eastAsia="微软雅黑" w:hAnsi="微软雅黑"/>
        </w:rPr>
        <w:t xml:space="preserve">3.2 未确定</w:t>
      </w:r>
    </w:p>
    <w:p>
      <w:pPr>
        <w:pStyle w:val="ListParagraph"/>
        <w:numPr>
          <w:ilvl w:val="0"/>
          <w:numId w:val="3"/>
        </w:numPr>
        <w:spacing w:after="60" w:line="300"/>
      </w:pPr>
      <w:r>
        <w:rPr>
          <w:rFonts w:ascii="微软雅黑" w:cs="微软雅黑" w:eastAsia="微软雅黑" w:hAnsi="微软雅黑"/>
          <w:sz w:val="21"/>
          <w:szCs w:val="21"/>
        </w:rPr>
        <w:t xml:space="preserve">是否展示「确定性风险」提示（如剩余可缺次数）—— 会不会诱导学生「算着缺课」</w:t>
      </w:r>
    </w:p>
    <w:p>
      <w:pPr>
        <w:pStyle w:val="ListParagraph"/>
        <w:numPr>
          <w:ilvl w:val="0"/>
          <w:numId w:val="3"/>
        </w:numPr>
        <w:spacing w:after="60" w:line="300"/>
      </w:pPr>
      <w:r>
        <w:rPr>
          <w:rFonts w:ascii="微软雅黑" w:cs="微软雅黑" w:eastAsia="微软雅黑" w:hAnsi="微软雅黑"/>
          <w:sz w:val="21"/>
          <w:szCs w:val="21"/>
        </w:rPr>
        <w:t xml:space="preserve">历年挂科情况是否脱敏展示（直接给百分比？还是给档次？）</w:t>
      </w:r>
    </w:p>
    <w:p>
      <w:pPr>
        <w:pStyle w:val="ListParagraph"/>
        <w:numPr>
          <w:ilvl w:val="0"/>
          <w:numId w:val="3"/>
        </w:numPr>
        <w:spacing w:after="60" w:line="300"/>
      </w:pPr>
      <w:r>
        <w:rPr>
          <w:rFonts w:ascii="微软雅黑" w:cs="微软雅黑" w:eastAsia="微软雅黑" w:hAnsi="微软雅黑"/>
          <w:sz w:val="21"/>
          <w:szCs w:val="21"/>
        </w:rPr>
        <w:t xml:space="preserve">预警推送方式（站内信 / 邮件 / 无）</w:t>
      </w:r>
    </w:p>
    <w:p>
      <w:pPr>
        <w:pStyle w:val="Heading2"/>
      </w:pPr>
      <w:r>
        <w:rPr>
          <w:rFonts w:ascii="微软雅黑" w:cs="微软雅黑" w:eastAsia="微软雅黑" w:hAnsi="微软雅黑"/>
        </w:rPr>
        <w:t xml:space="preserve">4. 教师端</w:t>
      </w:r>
    </w:p>
    <w:p>
      <w:pPr>
        <w:pStyle w:val="Heading3"/>
        <w:spacing w:after="100" w:before="200"/>
      </w:pPr>
      <w:r>
        <w:rPr>
          <w:rFonts w:ascii="微软雅黑" w:cs="微软雅黑" w:eastAsia="微软雅黑" w:hAnsi="微软雅黑"/>
        </w:rPr>
        <w:t xml:space="preserve">4.1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功能</w:t>
            </w:r>
          </w:p>
        </w:tc>
        <w:tc>
          <w:tcPr>
            <w:tcW w:type="dxa" w:w="67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课程列表</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名下本学期课程</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点击课程</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该课程教学班学生情况，从危险到不危险排序</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成绩构成配置</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下放给课程组（任课教师集体开学统一确定一次后锁定）。原话：「新增将课程评价体系标准放给老师来选，因为教务也就是管理员端不可能对一个学校的所有课程一门一门做过去，太过繁琐，下放给教师更好」</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考勤录入（平时）</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默认全勤、只点例外、课表驱动定位、30 秒一节课（见专题一）</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期中 / 期末强制归档待办</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归档窗口开启后，教师端出现强制待办「本课程考勤归档」；未提交则持续红点 + 站内信催办；教务端可见未交名单</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点名覆盖率提示</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教师端显示「已点名 N 次 / 应点名 M 次」；期中低于 1/2 时明确提示需补录（见专题四）</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共识难点对比</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「我的班反馈」+「同课程其他教学班的共识难点对比」→ 老师能看到「这个重点别人讲了、我没讲」</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问卷直收</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学生知识点 / 难点反馈直达任课教师</w:t>
            </w:r>
          </w:p>
        </w:tc>
      </w:tr>
    </w:tbl>
    <w:p>
      <w:pPr>
        <w:spacing w:after="120"/>
      </w:pPr>
    </w:p>
    <w:p>
      <w:pPr>
        <w:pStyle w:val="Heading3"/>
        <w:spacing w:after="100" w:before="200"/>
      </w:pPr>
      <w:r>
        <w:rPr>
          <w:rFonts w:ascii="微软雅黑" w:cs="微软雅黑" w:eastAsia="微软雅黑" w:hAnsi="微软雅黑"/>
        </w:rPr>
        <w:t xml:space="preserve">4.2 未确定</w:t>
      </w:r>
    </w:p>
    <w:p>
      <w:pPr>
        <w:pStyle w:val="ListParagraph"/>
        <w:numPr>
          <w:ilvl w:val="0"/>
          <w:numId w:val="3"/>
        </w:numPr>
        <w:spacing w:after="60" w:line="300"/>
      </w:pPr>
      <w:r>
        <w:rPr>
          <w:rFonts w:ascii="微软雅黑" w:cs="微软雅黑" w:eastAsia="微软雅黑" w:hAnsi="微软雅黑"/>
          <w:sz w:val="21"/>
          <w:szCs w:val="21"/>
        </w:rPr>
        <w:t xml:space="preserve">老师能不能看到自己的风格分 S/A/B/C（还是只有教务可见）</w:t>
      </w:r>
    </w:p>
    <w:p>
      <w:pPr>
        <w:pStyle w:val="ListParagraph"/>
        <w:numPr>
          <w:ilvl w:val="0"/>
          <w:numId w:val="3"/>
        </w:numPr>
        <w:spacing w:after="60" w:line="300"/>
      </w:pPr>
      <w:r>
        <w:rPr>
          <w:rFonts w:ascii="微软雅黑" w:cs="微软雅黑" w:eastAsia="微软雅黑" w:hAnsi="微软雅黑"/>
          <w:sz w:val="21"/>
          <w:szCs w:val="21"/>
        </w:rPr>
        <w:t xml:space="preserve">课程组内成绩构成未达成一致时怎么处理（谁裁决：课程组长 / 教务）</w:t>
      </w:r>
    </w:p>
    <w:p>
      <w:pPr>
        <w:pStyle w:val="ListParagraph"/>
        <w:numPr>
          <w:ilvl w:val="0"/>
          <w:numId w:val="3"/>
        </w:numPr>
        <w:spacing w:after="60" w:line="300"/>
      </w:pPr>
      <w:r>
        <w:rPr>
          <w:rFonts w:ascii="微软雅黑" w:cs="微软雅黑" w:eastAsia="微软雅黑" w:hAnsi="微软雅黑"/>
          <w:sz w:val="21"/>
          <w:szCs w:val="21"/>
        </w:rPr>
        <w:t xml:space="preserve">示例值（考试课 形成性 40% / 终结性 60%；考查课 形成性 50% / 大作业 50%）是举例还是要做默认模板</w:t>
      </w:r>
    </w:p>
    <w:p>
      <w:pPr>
        <w:pStyle w:val="ListParagraph"/>
        <w:numPr>
          <w:ilvl w:val="0"/>
          <w:numId w:val="3"/>
        </w:numPr>
        <w:spacing w:after="60" w:line="300"/>
      </w:pPr>
      <w:r>
        <w:rPr>
          <w:rFonts w:ascii="微软雅黑" w:cs="微软雅黑" w:eastAsia="微软雅黑" w:hAnsi="微软雅黑"/>
          <w:sz w:val="21"/>
          <w:szCs w:val="21"/>
        </w:rPr>
        <w:t xml:space="preserve">老师能否看到自己被标记的异常 Δ（|Δ|&gt;20 熔断时）</w:t>
      </w:r>
    </w:p>
    <w:p>
      <w:pPr>
        <w:pStyle w:val="ListParagraph"/>
        <w:numPr>
          <w:ilvl w:val="0"/>
          <w:numId w:val="3"/>
        </w:numPr>
        <w:spacing w:after="60" w:line="300"/>
      </w:pPr>
      <w:r>
        <w:rPr>
          <w:rFonts w:ascii="微软雅黑" w:cs="微软雅黑" w:eastAsia="微软雅黑" w:hAnsi="微软雅黑"/>
          <w:sz w:val="21"/>
          <w:szCs w:val="21"/>
        </w:rPr>
        <w:t xml:space="preserve">★ 归档窗口的具体周次（建议期中第 9 周、期末第 17 周，需教务确认）</w:t>
      </w:r>
    </w:p>
    <w:p>
      <w:pPr>
        <w:pStyle w:val="ListParagraph"/>
        <w:numPr>
          <w:ilvl w:val="0"/>
          <w:numId w:val="3"/>
        </w:numPr>
        <w:spacing w:after="60" w:line="300"/>
      </w:pPr>
      <w:r>
        <w:rPr>
          <w:rFonts w:ascii="微软雅黑" w:cs="微软雅黑" w:eastAsia="微软雅黑" w:hAnsi="微软雅黑"/>
          <w:sz w:val="21"/>
          <w:szCs w:val="21"/>
        </w:rPr>
        <w:t xml:space="preserve">★ 归档提交后老师还能不能改（建议：不能，需联系教务；待确认）</w:t>
      </w:r>
    </w:p>
    <w:p>
      <w:pPr>
        <w:pStyle w:val="Heading2"/>
      </w:pPr>
      <w:r>
        <w:rPr>
          <w:rFonts w:ascii="微软雅黑" w:cs="微软雅黑" w:eastAsia="微软雅黑" w:hAnsi="微软雅黑"/>
        </w:rPr>
        <w:t xml:space="preserve">5. 教务端（管理员端）</w:t>
      </w:r>
    </w:p>
    <w:p>
      <w:pPr>
        <w:pStyle w:val="Heading3"/>
        <w:spacing w:after="100" w:before="200"/>
      </w:pPr>
      <w:r>
        <w:rPr>
          <w:rFonts w:ascii="微软雅黑" w:cs="微软雅黑" w:eastAsia="微软雅黑" w:hAnsi="微软雅黑"/>
        </w:rPr>
        <w:t xml:space="preserve">5.1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w:t>
            </w:r>
          </w:p>
        </w:tc>
        <w:tc>
          <w:tcPr>
            <w:tcW w:type="dxa" w:w="7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保留</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预警规则配置（「什么风险下学生会被评为黄红橙确实留在管理员端」）</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删除</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成绩构成功能 —— 下放给课程组，且开学后锁死不可改</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学期末维护教师风格分（依据学生反馈 + 挂科率）</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高考成绩导入与维护 —— 大一开学上课前由教务导入</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每周课次录入 —— 教务端导入，开学前定死无法修改</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课程初始化时标记「本课程本学期有无摸底考」（第四轮定，由教务决定）</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考勤归档工作台：接收老师提交 → 统一录入 / 审核 → 生成归档记录；可查看未提交课程名单</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点名覆盖率体检：覆盖率 &lt; 1/2 的课程列表 + 一键催办</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考前二次确认「实际考核人数」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成绩录入后人数核对（录入人数 vs 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规则版本化（rule_version + 生效时间）</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导员上报的疑难学生 → 教务面谈 / 具体帮助，且结果必须记录（第三轮 F7）</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报表</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 课程 三级挂科率统计</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视图</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原分 + 折算分对照视图</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观察</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教务在考勤（老师→教务归档）与问卷（导员→教务→授课组）两条链路上都是中枢 → 建议教务端设「中转工作台」，统一处理分发 / 代录 / 归档 / 催办</w:t>
            </w:r>
          </w:p>
        </w:tc>
      </w:tr>
    </w:tbl>
    <w:p>
      <w:pPr>
        <w:spacing w:after="120"/>
      </w:pPr>
    </w:p>
    <w:p>
      <w:pPr>
        <w:pStyle w:val="Heading3"/>
        <w:spacing w:after="100" w:before="200"/>
      </w:pPr>
      <w:r>
        <w:rPr>
          <w:rFonts w:ascii="微软雅黑" w:cs="微软雅黑" w:eastAsia="微软雅黑" w:hAnsi="微软雅黑"/>
        </w:rPr>
        <w:t xml:space="preserve">5.2 未确定</w:t>
      </w:r>
    </w:p>
    <w:p>
      <w:pPr>
        <w:pStyle w:val="ListParagraph"/>
        <w:numPr>
          <w:ilvl w:val="0"/>
          <w:numId w:val="3"/>
        </w:numPr>
        <w:spacing w:after="60" w:line="300"/>
      </w:pPr>
      <w:r>
        <w:rPr>
          <w:rFonts w:ascii="微软雅黑" w:cs="微软雅黑" w:eastAsia="微软雅黑" w:hAnsi="微软雅黑"/>
          <w:sz w:val="21"/>
          <w:szCs w:val="21"/>
        </w:rPr>
        <w:t xml:space="preserve">教务是否要看折算分对照视图（已倾向「给对照视图，不落库」，未最终确认）</w:t>
      </w:r>
    </w:p>
    <w:p>
      <w:pPr>
        <w:pStyle w:val="ListParagraph"/>
        <w:numPr>
          <w:ilvl w:val="0"/>
          <w:numId w:val="3"/>
        </w:numPr>
        <w:spacing w:after="60" w:line="300"/>
      </w:pPr>
      <w:r>
        <w:rPr>
          <w:rFonts w:ascii="微软雅黑" w:cs="微软雅黑" w:eastAsia="微软雅黑" w:hAnsi="微软雅黑"/>
          <w:sz w:val="21"/>
          <w:szCs w:val="21"/>
        </w:rPr>
        <w:t xml:space="preserve">教务确认「实际考核人数」的具体时间点与界面流程</w:t>
      </w:r>
    </w:p>
    <w:p>
      <w:pPr>
        <w:pStyle w:val="ListParagraph"/>
        <w:numPr>
          <w:ilvl w:val="0"/>
          <w:numId w:val="3"/>
        </w:numPr>
        <w:spacing w:after="60" w:line="300"/>
      </w:pPr>
      <w:r>
        <w:rPr>
          <w:rFonts w:ascii="微软雅黑" w:cs="微软雅黑" w:eastAsia="微软雅黑" w:hAnsi="微软雅黑"/>
          <w:sz w:val="21"/>
          <w:szCs w:val="21"/>
        </w:rPr>
        <w:t xml:space="preserve">教师风格分的修改是手动还是「系统建议 + 人工确认」</w:t>
      </w:r>
    </w:p>
    <w:p>
      <w:pPr>
        <w:pStyle w:val="ListParagraph"/>
        <w:numPr>
          <w:ilvl w:val="0"/>
          <w:numId w:val="3"/>
        </w:numPr>
        <w:spacing w:after="60" w:line="300"/>
      </w:pPr>
      <w:r>
        <w:rPr>
          <w:rFonts w:ascii="微软雅黑" w:cs="微软雅黑" w:eastAsia="微软雅黑" w:hAnsi="微软雅黑"/>
          <w:sz w:val="21"/>
          <w:szCs w:val="21"/>
        </w:rPr>
        <w:t xml:space="preserve">风控分档阈值（红/橙/黄/绿）的具体数值 —— 已给建议值，需真实数据回测</w:t>
      </w:r>
    </w:p>
    <w:p>
      <w:pPr>
        <w:pStyle w:val="ListParagraph"/>
        <w:numPr>
          <w:ilvl w:val="0"/>
          <w:numId w:val="3"/>
        </w:numPr>
        <w:spacing w:after="60" w:line="300"/>
      </w:pPr>
      <w:r>
        <w:rPr>
          <w:rFonts w:ascii="微软雅黑" w:cs="微软雅黑" w:eastAsia="微软雅黑" w:hAnsi="微软雅黑"/>
          <w:sz w:val="21"/>
          <w:szCs w:val="21"/>
        </w:rPr>
        <w:t xml:space="preserve">★ 归档窗口的开启 / 关闭时间点由谁定、可否调整</w:t>
      </w:r>
    </w:p>
    <w:p>
      <w:pPr>
        <w:pStyle w:val="ListParagraph"/>
        <w:numPr>
          <w:ilvl w:val="0"/>
          <w:numId w:val="3"/>
        </w:numPr>
        <w:spacing w:after="60" w:line="300"/>
      </w:pPr>
      <w:r>
        <w:rPr>
          <w:rFonts w:ascii="微软雅黑" w:cs="微软雅黑" w:eastAsia="微软雅黑" w:hAnsi="微软雅黑"/>
          <w:sz w:val="21"/>
          <w:szCs w:val="21"/>
        </w:rPr>
        <w:t xml:space="preserve">★ 期中归档时，教务是「照单全收」还是需要逐门审核（影响工作量）</w:t>
      </w:r>
    </w:p>
    <w:p>
      <w:pPr>
        <w:pStyle w:val="Heading2"/>
      </w:pPr>
      <w:r>
        <w:rPr>
          <w:rFonts w:ascii="微软雅黑" w:cs="微软雅黑" w:eastAsia="微软雅黑" w:hAnsi="微软雅黑"/>
        </w:rPr>
        <w:t xml:space="preserve">6. 导员端（新增，第四端）</w:t>
      </w:r>
    </w:p>
    <w:p>
      <w:pPr>
        <w:pStyle w:val="Heading3"/>
        <w:spacing w:after="100" w:before="200"/>
      </w:pPr>
      <w:r>
        <w:rPr>
          <w:rFonts w:ascii="微软雅黑" w:cs="微软雅黑" w:eastAsia="微软雅黑" w:hAnsi="微软雅黑"/>
        </w:rPr>
        <w:t xml:space="preserve">6.1 已确定（原始需求）</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在大学中真正管理学生的是导员，教师可以对某门课对学生发出预警。假如该学生本学期多科目达到挂科预警时，导员会得到消息更点关注该学生。当该导员名下行政班内多数学生有挂科预警的时候，导员会收到提醒，开班会或者怎么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触发场景</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导员收到什么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一个学生多科目预警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重点关注该学生</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名下行政班多数学生预警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班集体提醒（开班会）</w:t>
            </w:r>
          </w:p>
        </w:tc>
      </w:tr>
    </w:tbl>
    <w:p>
      <w:pPr>
        <w:spacing w:after="120"/>
      </w:pPr>
    </w:p>
    <w:p>
      <w:pPr>
        <w:spacing w:after="110" w:before="0" w:line="300"/>
      </w:pPr>
      <w:r>
        <w:rPr>
          <w:rFonts w:ascii="微软雅黑" w:cs="微软雅黑" w:eastAsia="微软雅黑" w:hAnsi="微软雅黑"/>
          <w:b/>
          <w:bCs/>
          <w:sz w:val="21"/>
          <w:szCs w:val="21"/>
        </w:rPr>
        <w:t xml:space="preserve">已定的设计约束：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约束</w:t>
            </w:r>
          </w:p>
        </w:tc>
        <w:tc>
          <w:tcPr>
            <w:tcW w:type="dxa" w:w="7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聚合维度</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导员管行政班，学生散在几十个教学班里 → 必须跨教学班聚合</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防骚扰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一次一条汇总，不能一课一条、也不能一班一条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角色定位</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导员的正确角色是「催办者」，不是「数据中转者」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行政班表</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必须有</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三端 → 四端</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鉴权架构撑不住，需要重写</w:t>
            </w:r>
          </w:p>
        </w:tc>
      </w:tr>
    </w:tbl>
    <w:p>
      <w:pPr>
        <w:spacing w:after="120"/>
      </w:pPr>
    </w:p>
    <w:p>
      <w:pPr>
        <w:spacing w:after="110" w:before="0" w:line="300"/>
      </w:pPr>
      <w:r>
        <w:rPr>
          <w:rFonts w:ascii="微软雅黑" w:cs="微软雅黑" w:eastAsia="微软雅黑" w:hAnsi="微软雅黑"/>
          <w:b/>
          <w:bCs/>
          <w:sz w:val="21"/>
          <w:szCs w:val="21"/>
        </w:rPr>
        <w:t xml:space="preserve">6.2 升级链（已拍板）</w:t>
      </w:r>
    </w:p>
    <w:p>
      <w:pPr>
        <w:shd w:fill="F4F6F8" w:color="auto" w:val="clear"/>
        <w:spacing w:after="0" w:before="80" w:line="270"/>
        <w:ind w:left="160"/>
      </w:pPr>
      <w:r>
        <w:rPr>
          <w:rFonts w:ascii="Consolas" w:cs="Consolas" w:eastAsia="Consolas" w:hAnsi="Consolas"/>
          <w:sz w:val="19"/>
          <w:szCs w:val="19"/>
        </w:rPr>
        <w:t xml:space="preserve">第 1 次：导员收到多科目预警 → 提醒 / 谈话</w:t>
      </w:r>
    </w:p>
    <w:p>
      <w:pPr>
        <w:shd w:fill="F4F6F8" w:color="auto" w:val="clear"/>
        <w:spacing w:after="0" w:before="0" w:line="270"/>
        <w:ind w:left="160"/>
      </w:pPr>
      <w:r>
        <w:rPr>
          <w:rFonts w:ascii="Consolas" w:cs="Consolas" w:eastAsia="Consolas" w:hAnsi="Consolas"/>
          <w:sz w:val="19"/>
          <w:szCs w:val="19"/>
        </w:rPr>
        <w:t xml:space="preserve">    无效 ↓</w:t>
      </w:r>
    </w:p>
    <w:p>
      <w:pPr>
        <w:shd w:fill="F4F6F8" w:color="auto" w:val="clear"/>
        <w:spacing w:after="0" w:before="0" w:line="270"/>
        <w:ind w:left="160"/>
      </w:pPr>
      <w:r>
        <w:rPr>
          <w:rFonts w:ascii="Consolas" w:cs="Consolas" w:eastAsia="Consolas" w:hAnsi="Consolas"/>
          <w:sz w:val="19"/>
          <w:szCs w:val="19"/>
        </w:rPr>
        <w:t xml:space="preserve">第 2 次：导员二次处理</w:t>
      </w:r>
    </w:p>
    <w:p>
      <w:pPr>
        <w:shd w:fill="F4F6F8" w:color="auto" w:val="clear"/>
        <w:spacing w:after="0" w:before="0" w:line="270"/>
        <w:ind w:left="160"/>
      </w:pPr>
      <w:r>
        <w:rPr>
          <w:rFonts w:ascii="Consolas" w:cs="Consolas" w:eastAsia="Consolas" w:hAnsi="Consolas"/>
          <w:sz w:val="19"/>
          <w:szCs w:val="19"/>
        </w:rPr>
        <w:t xml:space="preserve">    仍无效 ↓</w:t>
      </w:r>
    </w:p>
    <w:p>
      <w:pPr>
        <w:shd w:fill="F4F6F8" w:color="auto" w:val="clear"/>
        <w:spacing w:after="0" w:before="0" w:line="270"/>
        <w:ind w:left="160"/>
      </w:pPr>
      <w:r>
        <w:rPr>
          <w:rFonts w:ascii="Consolas" w:cs="Consolas" w:eastAsia="Consolas" w:hAnsi="Consolas"/>
          <w:sz w:val="19"/>
          <w:szCs w:val="19"/>
        </w:rPr>
        <w:t xml:space="preserve">导员确认收集齐全 → 手动触发「上报教务」   ← 第三轮定：手动，不自动</w:t>
      </w:r>
    </w:p>
    <w:p>
      <w:pPr>
        <w:shd w:fill="F4F6F8" w:color="auto" w:val="clear"/>
        <w:spacing w:after="0" w:before="0" w:line="270"/>
        <w:ind w:left="160"/>
      </w:pPr>
      <w:r>
        <w:rPr>
          <w:rFonts w:ascii="Consolas" w:cs="Consolas" w:eastAsia="Consolas" w:hAnsi="Consolas"/>
          <w:sz w:val="19"/>
          <w:szCs w:val="19"/>
        </w:rPr>
        <w:t xml:space="preserve">    无效 ↓</w:t>
      </w:r>
    </w:p>
    <w:p>
      <w:pPr>
        <w:shd w:fill="F4F6F8" w:color="auto" w:val="clear"/>
        <w:spacing w:after="0" w:before="0" w:line="270"/>
        <w:ind w:left="160"/>
      </w:pPr>
      <w:r>
        <w:rPr>
          <w:rFonts w:ascii="Consolas" w:cs="Consolas" w:eastAsia="Consolas" w:hAnsi="Consolas"/>
          <w:sz w:val="19"/>
          <w:szCs w:val="19"/>
        </w:rPr>
        <w:t xml:space="preserve">教务（管理员端）面谈 或 具体帮助            ← 终局处理，结果必须记录</w:t>
      </w:r>
    </w:p>
    <w:p>
      <w:pPr>
        <w:shd w:fill="F4F6F8" w:color="auto" w:val="clear"/>
        <w:spacing w:after="0" w:before="0" w:line="270"/>
        <w:ind w:left="160"/>
      </w:pPr>
      <w:r>
        <w:rPr>
          <w:rFonts w:ascii="Consolas" w:cs="Consolas" w:eastAsia="Consolas" w:hAnsi="Consolas"/>
          <w:sz w:val="19"/>
          <w:szCs w:val="19"/>
        </w:rPr>
        <w:t xml:space="preserve">    再无改善 ↓</w:t>
      </w:r>
    </w:p>
    <w:p>
      <w:pPr>
        <w:shd w:fill="F4F6F8" w:color="auto" w:val="clear"/>
        <w:spacing w:after="140" w:before="0" w:line="270"/>
        <w:ind w:left="160"/>
      </w:pPr>
      <w:r>
        <w:rPr>
          <w:rFonts w:ascii="Consolas" w:cs="Consolas" w:eastAsia="Consolas" w:hAnsi="Consolas"/>
          <w:sz w:val="19"/>
          <w:szCs w:val="19"/>
        </w:rPr>
        <w:t xml:space="preserve">终止干预（「再无效这个学生也无可救药了」）</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「导员处理无效就二次处理，再一再二没有再三再四，两次不行就不管了就上报教务（管理员端）处理面谈或者具体帮助」</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「导员确定收集齐全后手动触发上交」</w:t>
      </w:r>
    </w:p>
    <w:p>
      <w:pPr>
        <w:spacing w:after="110" w:before="0" w:line="300"/>
      </w:pPr>
      <w:r>
        <w:rPr>
          <w:rFonts w:ascii="微软雅黑" w:cs="微软雅黑" w:eastAsia="微软雅黑" w:hAnsi="微软雅黑"/>
          <w:b/>
          <w:bCs/>
          <w:sz w:val="21"/>
          <w:szCs w:val="21"/>
        </w:rPr>
        <w:t xml:space="preserve">三条约束：</w:t>
      </w:r>
    </w:p>
    <w:p>
      <w:pPr>
        <w:pStyle w:val="ListParagraph"/>
        <w:numPr>
          <w:ilvl w:val="0"/>
          <w:numId w:val="3"/>
        </w:numPr>
        <w:spacing w:after="60" w:line="300"/>
      </w:pPr>
      <w:r>
        <w:rPr>
          <w:rFonts w:ascii="微软雅黑" w:cs="微软雅黑" w:eastAsia="微软雅黑" w:hAnsi="微软雅黑"/>
          <w:b/>
          <w:bCs/>
          <w:sz w:val="21"/>
          <w:szCs w:val="21"/>
        </w:rPr>
        <w:t xml:space="preserve">手动上报：</w:t>
      </w:r>
      <w:r>
        <w:rPr>
          <w:rFonts w:ascii="微软雅黑" w:cs="微软雅黑" w:eastAsia="微软雅黑" w:hAnsi="微软雅黑"/>
          <w:sz w:val="21"/>
          <w:szCs w:val="21"/>
        </w:rPr>
        <w:t xml:space="preserve">导员自己判定「收集齐全」后点击上交，系统不做自动升级；但系统应提供辅助提示（如该生已完成 2 次处理记录 → 提示「可上报」）</w:t>
      </w:r>
    </w:p>
    <w:p>
      <w:pPr>
        <w:pStyle w:val="ListParagraph"/>
        <w:numPr>
          <w:ilvl w:val="0"/>
          <w:numId w:val="3"/>
        </w:numPr>
        <w:spacing w:after="60" w:line="300"/>
      </w:pPr>
      <w:r>
        <w:rPr>
          <w:rFonts w:ascii="微软雅黑" w:cs="微软雅黑" w:eastAsia="微软雅黑" w:hAnsi="微软雅黑"/>
          <w:b/>
          <w:bCs/>
          <w:sz w:val="21"/>
          <w:szCs w:val="21"/>
        </w:rPr>
        <w:t xml:space="preserve">必须留痕：</w:t>
      </w:r>
      <w:r>
        <w:rPr>
          <w:rFonts w:ascii="微软雅黑" w:cs="微软雅黑" w:eastAsia="微软雅黑" w:hAnsi="微软雅黑"/>
          <w:sz w:val="21"/>
          <w:szCs w:val="21"/>
        </w:rPr>
        <w:t xml:space="preserve">每次处理的动作与结果都要记录 → intervention_record 表，否则「无效」无法判定、整条链无法闭环</w:t>
      </w:r>
    </w:p>
    <w:p>
      <w:pPr>
        <w:pStyle w:val="ListParagraph"/>
        <w:numPr>
          <w:ilvl w:val="0"/>
          <w:numId w:val="3"/>
        </w:numPr>
        <w:spacing w:after="60" w:line="300"/>
      </w:pPr>
      <w:r>
        <w:rPr>
          <w:rFonts w:ascii="微软雅黑" w:cs="微软雅黑" w:eastAsia="微软雅黑" w:hAnsi="微软雅黑"/>
          <w:b/>
          <w:bCs/>
          <w:sz w:val="21"/>
          <w:szCs w:val="21"/>
        </w:rPr>
        <w:t xml:space="preserve">上报后可追踪：</w:t>
      </w:r>
      <w:r>
        <w:rPr>
          <w:rFonts w:ascii="微软雅黑" w:cs="微软雅黑" w:eastAsia="微软雅黑" w:hAnsi="微软雅黑"/>
          <w:sz w:val="21"/>
          <w:szCs w:val="21"/>
        </w:rPr>
        <w:t xml:space="preserve">上报后导员能看到教务处理的状态与结果，避免「交上去了没下文」</w:t>
      </w:r>
    </w:p>
    <w:p>
      <w:pPr>
        <w:spacing w:after="110" w:before="0" w:line="300"/>
      </w:pPr>
      <w:r>
        <w:rPr>
          <w:rFonts w:ascii="微软雅黑" w:cs="微软雅黑" w:eastAsia="微软雅黑" w:hAnsi="微软雅黑"/>
          <w:b/>
          <w:bCs/>
          <w:sz w:val="21"/>
          <w:szCs w:val="21"/>
        </w:rPr>
        <w:t xml:space="preserve">建议的 intervention_record 表结构：</w:t>
      </w:r>
    </w:p>
    <w:p>
      <w:pPr>
        <w:shd w:fill="F4F6F8" w:color="auto" w:val="clear"/>
        <w:spacing w:after="0" w:before="80" w:line="270"/>
        <w:ind w:left="160"/>
      </w:pPr>
      <w:r>
        <w:rPr>
          <w:rFonts w:ascii="Consolas" w:cs="Consolas" w:eastAsia="Consolas" w:hAnsi="Consolas"/>
          <w:sz w:val="19"/>
          <w:szCs w:val="19"/>
        </w:rPr>
        <w:t xml:space="preserve">id, student_id,</w:t>
      </w:r>
    </w:p>
    <w:p>
      <w:pPr>
        <w:shd w:fill="F4F6F8" w:color="auto" w:val="clear"/>
        <w:spacing w:after="0" w:before="0" w:line="270"/>
        <w:ind w:left="160"/>
      </w:pPr>
      <w:r>
        <w:rPr>
          <w:rFonts w:ascii="Consolas" w:cs="Consolas" w:eastAsia="Consolas" w:hAnsi="Consolas"/>
          <w:sz w:val="19"/>
          <w:szCs w:val="19"/>
        </w:rPr>
        <w:t xml:space="preserve">stage        导员第1次 / 导员第2次 / 上报教务 / 教务面谈 / 教务帮助</w:t>
      </w:r>
    </w:p>
    <w:p>
      <w:pPr>
        <w:shd w:fill="F4F6F8" w:color="auto" w:val="clear"/>
        <w:spacing w:after="0" w:before="0" w:line="270"/>
        <w:ind w:left="160"/>
      </w:pPr>
      <w:r>
        <w:rPr>
          <w:rFonts w:ascii="Consolas" w:cs="Consolas" w:eastAsia="Consolas" w:hAnsi="Consolas"/>
          <w:sz w:val="19"/>
          <w:szCs w:val="19"/>
        </w:rPr>
        <w:t xml:space="preserve">operator_id  处理人（导员 id 或 教务 id）</w:t>
      </w:r>
    </w:p>
    <w:p>
      <w:pPr>
        <w:shd w:fill="F4F6F8" w:color="auto" w:val="clear"/>
        <w:spacing w:after="0" w:before="0" w:line="270"/>
        <w:ind w:left="160"/>
      </w:pPr>
      <w:r>
        <w:rPr>
          <w:rFonts w:ascii="Consolas" w:cs="Consolas" w:eastAsia="Consolas" w:hAnsi="Consolas"/>
          <w:sz w:val="19"/>
          <w:szCs w:val="19"/>
        </w:rPr>
        <w:t xml:space="preserve">action_type  谈话 / 班会 / 面谈 / 具体帮助 / 其他</w:t>
      </w:r>
    </w:p>
    <w:p>
      <w:pPr>
        <w:shd w:fill="F4F6F8" w:color="auto" w:val="clear"/>
        <w:spacing w:after="0" w:before="0" w:line="270"/>
        <w:ind w:left="160"/>
      </w:pPr>
      <w:r>
        <w:rPr>
          <w:rFonts w:ascii="Consolas" w:cs="Consolas" w:eastAsia="Consolas" w:hAnsi="Consolas"/>
          <w:sz w:val="19"/>
          <w:szCs w:val="19"/>
        </w:rPr>
        <w:t xml:space="preserve">content      处理内容</w:t>
      </w:r>
    </w:p>
    <w:p>
      <w:pPr>
        <w:shd w:fill="F4F6F8" w:color="auto" w:val="clear"/>
        <w:spacing w:after="0" w:before="0" w:line="270"/>
        <w:ind w:left="160"/>
      </w:pPr>
      <w:r>
        <w:rPr>
          <w:rFonts w:ascii="Consolas" w:cs="Consolas" w:eastAsia="Consolas" w:hAnsi="Consolas"/>
          <w:sz w:val="19"/>
          <w:szCs w:val="19"/>
        </w:rPr>
        <w:t xml:space="preserve">result       结果描述</w:t>
      </w:r>
    </w:p>
    <w:p>
      <w:pPr>
        <w:shd w:fill="F4F6F8" w:color="auto" w:val="clear"/>
        <w:spacing w:after="0" w:before="0" w:line="270"/>
        <w:ind w:left="160"/>
      </w:pPr>
      <w:r>
        <w:rPr>
          <w:rFonts w:ascii="Consolas" w:cs="Consolas" w:eastAsia="Consolas" w:hAnsi="Consolas"/>
          <w:sz w:val="19"/>
          <w:szCs w:val="19"/>
        </w:rPr>
        <w:t xml:space="preserve">effective    有效 / 无效 / 待观察</w:t>
      </w:r>
    </w:p>
    <w:p>
      <w:pPr>
        <w:shd w:fill="F4F6F8" w:color="auto" w:val="clear"/>
        <w:spacing w:after="0" w:before="0" w:line="270"/>
        <w:ind w:left="160"/>
      </w:pPr>
      <w:r>
        <w:rPr>
          <w:rFonts w:ascii="Consolas" w:cs="Consolas" w:eastAsia="Consolas" w:hAnsi="Consolas"/>
          <w:sz w:val="19"/>
          <w:szCs w:val="19"/>
        </w:rPr>
        <w:t xml:space="preserve">related_alert_ids  关联的预警快照</w:t>
      </w:r>
    </w:p>
    <w:p>
      <w:pPr>
        <w:shd w:fill="F4F6F8" w:color="auto" w:val="clear"/>
        <w:spacing w:after="140" w:before="0" w:line="270"/>
        <w:ind w:left="160"/>
      </w:pPr>
      <w:r>
        <w:rPr>
          <w:rFonts w:ascii="Consolas" w:cs="Consolas" w:eastAsia="Consolas" w:hAnsi="Consolas"/>
          <w:sz w:val="19"/>
          <w:szCs w:val="19"/>
        </w:rPr>
        <w:t xml:space="preserve">created_at</w:t>
      </w:r>
    </w:p>
    <w:p>
      <w:pPr>
        <w:pStyle w:val="Heading3"/>
        <w:spacing w:after="100" w:before="200"/>
      </w:pPr>
      <w:r>
        <w:rPr>
          <w:rFonts w:ascii="微软雅黑" w:cs="微软雅黑" w:eastAsia="微软雅黑" w:hAnsi="微软雅黑"/>
        </w:rPr>
        <w:t xml:space="preserve">6.3 已确定 / 未确定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项</w:t>
            </w:r>
          </w:p>
        </w:tc>
        <w:tc>
          <w:tcPr>
            <w:tcW w:type="dxa" w:w="6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「多数学生预警」阈值</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已定：占比 ≥30% 且 ≥5 人；≥50% 且 ≥10 人升级；第 1–4 周不触发（第四轮采纳）</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「多科目预警」的科目数口径</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未定：2 门算不算「多科目」？3 门？</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导员端首页形态</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待设计</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导员能否看到学生的单科预警详情</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未定（还是只给多科聚合结果）</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「无效」的判定标准</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未定（观察窗口多长？下次预警？期末？）</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通知是否需要学生 / 老师回执</w:t>
            </w:r>
          </w:p>
        </w:tc>
        <w:tc>
          <w:tcPr>
            <w:tcW w:type="dxa" w:w="6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未定</w:t>
            </w:r>
          </w:p>
        </w:tc>
      </w:tr>
    </w:tbl>
    <w:p>
      <w:pPr>
        <w:spacing w:after="120"/>
      </w:pPr>
    </w:p>
    <w:p>
      <w:pPr>
        <w:pStyle w:val="Heading2"/>
      </w:pPr>
      <w:r>
        <w:rPr>
          <w:rFonts w:ascii="微软雅黑" w:cs="微软雅黑" w:eastAsia="微软雅黑" w:hAnsi="微软雅黑"/>
        </w:rPr>
        <w:t xml:space="preserve">7. 问卷 / 反馈子系统</w:t>
      </w:r>
    </w:p>
    <w:p>
      <w:pPr>
        <w:pStyle w:val="Heading3"/>
        <w:spacing w:after="100" w:before="200"/>
      </w:pPr>
      <w:r>
        <w:rPr>
          <w:rFonts w:ascii="微软雅黑" w:cs="微软雅黑" w:eastAsia="微软雅黑" w:hAnsi="微软雅黑"/>
        </w:rPr>
        <w:t xml:space="preserve">7.1 已确定（分歧已关闭）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问卷产出</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老师评价 ② 知识点讲解反馈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流转路径（已拍板）</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导员统一收集该科目问卷 → 教务 → 教务分发给该课程授课组全体老师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核心洞察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老师讲了个重点 b 老师没讲，学生直接交给他自己的老师，他的老师不知道别的老师讲了个重点；如果导员统一收集再分发，老师就能发现『这个重点我讲了，这个我没讲』」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采纳理由</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原话「坚持导员统一 → 教务 → 授课组全体老师（逻辑更简单）」；助手提出的「拆两条流、导员只催办」未被采纳</w:t>
            </w:r>
          </w:p>
        </w:tc>
      </w:tr>
    </w:tbl>
    <w:p>
      <w:pPr>
        <w:spacing w:after="120"/>
      </w:pPr>
    </w:p>
    <w:p>
      <w:pPr>
        <w:spacing w:after="110" w:before="0" w:line="300"/>
      </w:pPr>
      <w:r>
        <w:rPr>
          <w:rFonts w:ascii="微软雅黑" w:cs="微软雅黑" w:eastAsia="微软雅黑" w:hAnsi="微软雅黑"/>
          <w:b/>
          <w:bCs/>
          <w:sz w:val="21"/>
          <w:szCs w:val="21"/>
        </w:rPr>
        <w:t xml:space="preserve">遗留风险（保留记录，待实际运行后校验）：</w:t>
      </w:r>
      <w:r>
        <w:rPr>
          <w:rFonts w:ascii="微软雅黑" w:cs="微软雅黑" w:eastAsia="微软雅黑" w:hAnsi="微软雅黑"/>
          <w:sz w:val="21"/>
          <w:szCs w:val="21"/>
        </w:rPr>
        <w:t xml:space="preserve">该链路有 4 个人工环节（导员收集 → 教务接收 → 教务分发 → 老师查看），一学期只走一轮，中间任何一环不操作链路即断。建议至少做「流转状态可见」+「超时提醒」，不必改流转结构。</w:t>
      </w:r>
    </w:p>
    <w:p>
      <w:pPr>
        <w:pStyle w:val="Heading1"/>
        <w:pageBreakBefore/>
      </w:pPr>
      <w:r>
        <w:rPr>
          <w:rFonts w:ascii="微软雅黑" w:cs="微软雅黑" w:eastAsia="微软雅黑" w:hAnsi="微软雅黑"/>
        </w:rPr>
        <w:t xml:space="preserve">二、还没商定的事项</w:t>
      </w:r>
    </w:p>
    <w:p>
      <w:pPr>
        <w:pStyle w:val="Heading2"/>
      </w:pPr>
      <w:r>
        <w:rPr>
          <w:rFonts w:ascii="微软雅黑" w:cs="微软雅黑" w:eastAsia="微软雅黑" w:hAnsi="微软雅黑"/>
        </w:rPr>
        <w:t xml:space="preserve">A. 外部事实 —— 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期末闭卷考试是不是统一命题 + 统一阅卷？</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是，两者都统一 → A 层为强锚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「总课次」以哪个为准？</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课程表里的「上几周 × 每周几次」；老系统字段全部废弃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迟到算不算缺课？</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迟到扣 1 分 / 节，缺课扣 2 分 / 节，请假前 3 次不扣、之后 1 分 / 节</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考勤数据由谁录入？</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教师录入；❌ 不做考勤机、不做独立点名系统</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学生入学成绩（高考分）入系统了吗？</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现在没有 → ✅ 决定新建表存储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摸底考实际有没有？</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由老师或教务决定，仅限大一，有的课有有的课没有</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挂科率的具体粒度口径？</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成绩构成由课程组统一确定后锁定，老师差异仅在主观分风格</w:t>
            </w:r>
          </w:p>
        </w:tc>
      </w:tr>
    </w:tbl>
    <w:p>
      <w:pPr>
        <w:spacing w:after="120"/>
      </w:pPr>
    </w:p>
    <w:p>
      <w:pPr>
        <w:pStyle w:val="Heading2"/>
      </w:pPr>
      <w:r>
        <w:rPr>
          <w:rFonts w:ascii="微软雅黑" w:cs="微软雅黑" w:eastAsia="微软雅黑" w:hAnsi="微软雅黑"/>
        </w:rPr>
        <w:t xml:space="preserve">B. 参数标定 —— 助手审定建议值</w:t>
      </w:r>
    </w:p>
    <w:p>
      <w:pPr>
        <w:spacing w:after="110" w:before="0" w:line="300"/>
      </w:pPr>
      <w:r>
        <w:rPr>
          <w:rFonts w:ascii="微软雅黑" w:cs="微软雅黑" w:eastAsia="微软雅黑" w:hAnsi="微软雅黑"/>
          <w:b/>
          <w:bCs/>
          <w:sz w:val="21"/>
          <w:szCs w:val="21"/>
        </w:rPr>
        <w:t xml:space="preserve">授权原话：</w:t>
      </w:r>
      <w:r>
        <w:rPr>
          <w:rFonts w:ascii="微软雅黑" w:cs="微软雅黑" w:eastAsia="微软雅黑" w:hAnsi="微软雅黑"/>
          <w:sz w:val="21"/>
          <w:szCs w:val="21"/>
        </w:rPr>
        <w:t xml:space="preserve">「这个我不大懂你需要仔细考虑审定符合事实的数据」→ 助手按讨论中已确立的原理给出建议值，可直接采用，也可逐项调整。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00"/>
        <w:gridCol w:w="3526"/>
      </w:tblGrid>
      <w:tr>
        <w:trPr>
          <w:tblHeader/>
        </w:trPr>
        <w:tc>
          <w:tcPr>
            <w:tcW w:type="dxa" w:w="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参数</w:t>
            </w:r>
          </w:p>
        </w:tc>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建议值</w:t>
            </w:r>
          </w:p>
        </w:tc>
        <w:tc>
          <w:tcPr>
            <w:tcW w:type="dxa" w:w="3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依据</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置信度收缩平滑常数 k</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k = 60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样本满 60 人时 λ=0.5；一个老师教满约 2 届（每届 2 班 × 30 人）达 0.67。低于 30 人的样本不足以判断风格，防偶然性误判</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的粒度</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分项级</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老师风格在不同评分项上不一致（作业松、考试严），整体级会互相抵消</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折算分可见范围</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教务看「原分 + 折算分」对照视图，不落库</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风险分档阈值</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红 ≥75 ｜ 橙 60–75 ｜ 黄 40–60 ｜ 绿 &lt;40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以「期末还需多考多少分」反向锚定：红 ≈ 需要多考 15 分以上（基本不可达）。需用真实数据回测校正</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低区分度项判定</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std &lt; 3 或 ≥60% 学生同分</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区分度不足的项没有信息量，纳入只会稀释信号</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B6</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班级集中趋势</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截尾均值（去最高最低各 5%）</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防个别极端分（0 分 / 满分）拉动均值被误判成老师严</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B7</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极端偏移熔断</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&gt; 20 分 → 停用该老师 Δ 并推教务复核</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超过 20 分的系统性偏移极可能是数据错误或口径不同，而非风格</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B8</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课程四分类判定树</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有统一命题闭卷期中 → Ⅰ；否则期末统一闭卷 → Ⅱ；否则主观项占比 &gt;80% → Ⅳ；其余 → Ⅲ</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 已确认统考课统一命题阅卷，判定依据可靠</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B9</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数据新鲜度半衰期</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 周（exp(−Δweek/3)）</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跨课程行为信号衰减快，3 周后基本被新数据覆盖</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四维度权重</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见下表</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大一无历史、无 Δ，权重必须压到学生自身与制度性扣分上</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大一逐周 D 层 ↔ B 层配比</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0–4 周 100/0；5–6 周 60/40；7 周起 30/70；期中后 ≤10 / ≥90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高考分只作先验，跨课程数据一出现就快速接管</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导员「多数学生预警」阈值</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已定：占比 ≥30% 且 ≥5 人；≥50% 且 ≥10 人升级；第 1–4 周不触发</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第四轮采纳</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B13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最低考勤标准（点名覆盖率）</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1/2（50%）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第四轮定。低于此值 → 期中提醒 + 置信度判低。见专题四</w:t>
            </w:r>
          </w:p>
        </w:tc>
      </w:tr>
    </w:tbl>
    <w:p>
      <w:pPr>
        <w:spacing w:after="120"/>
      </w:pPr>
    </w:p>
    <w:p>
      <w:pPr>
        <w:spacing w:after="110" w:before="0" w:line="300"/>
      </w:pPr>
      <w:r>
        <w:rPr>
          <w:rFonts w:ascii="微软雅黑" w:cs="微软雅黑" w:eastAsia="微软雅黑" w:hAnsi="微软雅黑"/>
          <w:b/>
          <w:bCs/>
          <w:sz w:val="21"/>
          <w:szCs w:val="21"/>
        </w:rPr>
        <w:t xml:space="preserve">B10 四维度权重建议：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2926"/>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维度</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大一第 1 学期</w:t>
            </w:r>
          </w:p>
        </w:tc>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非大一</w:t>
            </w:r>
          </w:p>
        </w:tc>
        <w:tc>
          <w:tcPr>
            <w:tcW w:type="dxa" w:w="2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评价体系标准（成绩构成）</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制度性常量，四端通用</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课程历史挂科率</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大一几乎没有历史数据，权重压低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③ 教师风格 Δ</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 Δ 尚未标定，权重压低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④ 学生自身（出勤扣分 / 作业 / 成绩）</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大一唯一可靠信号源，权重最高</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合计</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待真实数据回测后微调</w:t>
            </w:r>
          </w:p>
        </w:tc>
      </w:tr>
    </w:tbl>
    <w:p>
      <w:pPr>
        <w:spacing w:after="120"/>
      </w:pPr>
    </w:p>
    <w:p>
      <w:pPr>
        <w:spacing w:after="110" w:before="0" w:line="300"/>
      </w:pPr>
      <w:r>
        <w:rPr>
          <w:rFonts w:ascii="微软雅黑" w:cs="微软雅黑" w:eastAsia="微软雅黑" w:hAnsi="微软雅黑"/>
          <w:b/>
          <w:bCs/>
          <w:sz w:val="21"/>
          <w:szCs w:val="21"/>
        </w:rPr>
        <w:t xml:space="preserve">B11 大一逐周配比（学生通道内部）：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周次</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高考分（D 层）</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跨课程 / 行为（B 层）</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0–4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5–6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7 周起</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70%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期中之后</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10%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90%</w:t>
            </w:r>
          </w:p>
        </w:tc>
      </w:tr>
    </w:tbl>
    <w:p>
      <w:pPr>
        <w:spacing w:after="120"/>
      </w:pPr>
    </w:p>
    <w:p>
      <w:pPr>
        <w:pStyle w:val="Heading2"/>
      </w:pPr>
      <w:r>
        <w:rPr>
          <w:rFonts w:ascii="微软雅黑" w:cs="微软雅黑" w:eastAsia="微软雅黑" w:hAnsi="微软雅黑"/>
        </w:rPr>
        <w:t xml:space="preserve">C. 设计尚未展开（还没讨论到）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8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课程因子 c 的具体标定方法（挂科率 → c 的映射函数、考查课 / 无统考课怎么算 c）</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学生因子 s 的具体标定（除 α_i 外还要不要别的）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旧算法被废后的迁移方案 —— 旧 WarningGenerationService 逐条怎么改，alert_record / alert_snapshot / alert_rule_config 现有表怎么复用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的历史存储与版本管理（teacher_score_bias + teacher_score_bias_log 两张表已设计但未定稿）</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attendance_log 的 DDL；幽灵表 attendance 废弃还是合并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 改造：新增点名次数 / 请假 / 迟到区分 / last_roll_call_week；quiz_score 改成 score_list 式明细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C7</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表补字段：course_type、weeks_per_term、times_per_week、roll_call_mode、has_placement_test</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C8</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12 周课 vs 16 周课的「进度百分比触发」机制细节（8 周课第 4 周 = 16 周课第 8 周 = 进度 50%，短课预警密度要加倍）</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C9</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申诉 / 复核流程的界面与权限</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C10</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「确定性风险」（通道 A）的 UI 呈现 —— 和通道 B/C 在同一页面怎么摆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现有 class_performance / homework_info / score_info 老数据如何迁移到新结构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已关闭：成绩构成是否每门课一致 → 已定「课程组统一 + 学期内锁定 + 锁死不可改」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按课程算 还是 按学生算（原话：「这个等我们把算法彻底确定再讨论」）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课程组（course_group）表的字段设计与成员维护方式</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intervention_record 表的最终字段与导员端 / 教务端的录入界面</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考勤录入的具体交互稿（专题一只给了方案，界面待画）</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C17</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考勤双轨的状态机设计：平时记录 → 期中归档 → 期末归档 的状态流转、归档后能否修改、退回重交的流程</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C18</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归档窗口的配置项（周次、时长、是否允许教务手动延长）</w:t>
            </w:r>
          </w:p>
        </w:tc>
      </w:tr>
    </w:tbl>
    <w:p>
      <w:pPr>
        <w:spacing w:after="120"/>
      </w:pPr>
    </w:p>
    <w:p>
      <w:pPr>
        <w:pStyle w:val="Heading2"/>
      </w:pPr>
      <w:r>
        <w:rPr>
          <w:rFonts w:ascii="微软雅黑" w:cs="微软雅黑" w:eastAsia="微软雅黑" w:hAnsi="微软雅黑"/>
        </w:rPr>
        <w:t xml:space="preserve">D. 分歧 —— 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分歧</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问卷流转路径：你主张「导员统一 → 教务 → 授课组全体老师」；助手主张「拆两条流，导员只催办」</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拍板采纳你的方案；助手方案未采纳，但保留「流转状态可见 + 超时提醒」补丁建议</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导员处理无效后是否继续升级</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 2 次机会 → 上报教务（终局处理）→ 再无效则终止干预</w:t>
            </w:r>
          </w:p>
        </w:tc>
      </w:tr>
    </w:tbl>
    <w:p>
      <w:pPr>
        <w:spacing w:after="120"/>
      </w:pPr>
    </w:p>
    <w:p>
      <w:pPr>
        <w:pStyle w:val="Heading2"/>
      </w:pPr>
      <w:r>
        <w:rPr>
          <w:rFonts w:ascii="微软雅黑" w:cs="微软雅黑" w:eastAsia="微软雅黑" w:hAnsi="微软雅黑"/>
        </w:rPr>
        <w:t xml:space="preserve">E. 已被明确否决（不再回头提）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否决理由</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对接考勤机</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原话「考勤机？？？」，判定成本高、超范围</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给教师端做独立点名系统</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原话「这是不是有点超出我们学情预警的内容了，还是算了」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沿用老系统的任何字段与口径</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原话「不要看老系统了我们要推翻他不是」</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成绩构成锁定后的任何修改通道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第三轮原话「开学后锁死不允许任何形式修改」—— 连例外流程都不留</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 4 周诊断测制度化</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有些课 4 周根本学不了什么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用高考原始分直接比较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各省满分 / 卷子 / 赋分不同，不可比（已定：用位次百分位）</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刻画选科组合权重</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差异真实但量级小，4 周后被跨课程数据覆盖，性价比极低</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折算分回写成绩表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三源交叉（源1行为 × 源2客观 × 源3主观）</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不存在（作业全是老师手改）→ 改两源 + 班内 / 跨班分离</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期末太晚、很多课没有 / 不干净 → 改学生跨课程对比</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周，且只有行为 + 班内主观排序</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摸底考「是否组织」由老师或系统自动判断</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第四轮定：改由教务在课程初始化时标记</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考勤单轨（全部经教务 / 全部老师直发）</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第四轮定：双轨 —— 平时老师直录学生可见，期中期末强制归档教务统一录入</w:t>
            </w:r>
          </w:p>
        </w:tc>
      </w:tr>
    </w:tbl>
    <w:p>
      <w:pPr>
        <w:spacing w:after="120"/>
      </w:pPr>
    </w:p>
    <w:p>
      <w:pPr>
        <w:pStyle w:val="Heading2"/>
      </w:pPr>
      <w:r>
        <w:rPr>
          <w:rFonts w:ascii="微软雅黑" w:cs="微软雅黑" w:eastAsia="微软雅黑" w:hAnsi="微软雅黑"/>
        </w:rPr>
        <w:t xml:space="preserve">F. F 组 9 项 —— 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缺课门槛是否计入迟到？</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不计入，只有缺课计入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高考成绩表由谁导入、什么时候导入</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大一开学上课前由教务导入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考勤导入模板格式与导入频次</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双轨制：平时老师直录学生可见；期中期末强制上传教务统一录入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成绩构成锁定后中途修改的解锁流程</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开学后锁死，不允许任何形式修改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摸底考「是否组织」开关</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由教务决定某课程有无摸底考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F6</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「上报教务」手动还是自动</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导员手动触发</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F7</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教务处理结果是否回写系统</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必须记录 → intervention_record 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每周课次由谁录入</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教务端导入，开学前定死</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「多数学生预警」阈值口径</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30% / 5 人 / 50% / 10 人，第 1–4 周不触发</w:t>
            </w:r>
          </w:p>
        </w:tc>
      </w:tr>
    </w:tbl>
    <w:p>
      <w:pPr>
        <w:spacing w:after="120"/>
      </w:pPr>
    </w:p>
    <w:p>
      <w:pPr>
        <w:pStyle w:val="Heading2"/>
      </w:pPr>
      <w:r>
        <w:rPr>
          <w:rFonts w:ascii="微软雅黑" w:cs="微软雅黑" w:eastAsia="微软雅黑" w:hAnsi="微软雅黑"/>
        </w:rPr>
        <w:t xml:space="preserve">G. 助手识别的风险提示（需你知悉，不改变已定决策）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3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风险</w:t>
            </w:r>
          </w:p>
        </w:tc>
        <w:tc>
          <w:tcPr>
            <w:tcW w:type="dxa" w:w="47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建议的缓解措施</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G1</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成绩构成开学后锁死、不允许任何形式修改 —— 若课程组开学时填错（如 40/60 填成 40/50），整学期无法挽回，直接导致该科目所有学生成绩计算错误</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把校验前移到锁定动作之前：① 锁定前强制校验各项之和 = 100%；② 锁定动作需课程组二次确认（弹窗列出完整构成明细）；③ 锁后若确需修正，只能走数据库运维（不进产品流程）</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G2</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每周课次开学前定死 —— 同属一次性录入风险，且该值直接决定 1/3 挂科门槛的分母</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导入时做范围校验（周数 1–30、每周课次 1–6）+ 导入预览页让教务核对后再确认；导入后教师端可见该值</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G3</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高考分「大一开学上课前由教务导入」是硬任务 —— 延期则大一第 1 学期 D 层（唯一可靠先验）为空，预警精度明显下降</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把「开学前导入高考成绩」列为数据层上线的阻塞项，教务端做导入进度提示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G4</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考勤数据是通道 A 的唯一输入，老师普遍不按时录入则通道 A 形同虚设</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教师端点名待办红点 + 未点名提醒 + 一节课 30 秒的操作体验（专题一）</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G5</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门槛口径只看缺课，但学生可能质疑「我迟到很多次为什么没被预警」</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学生端明确展示两条线：门槛只看缺课；迟到与请假通过扣分影响最终成绩</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G6</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问卷链路 4 个人工环节，一学期一轮，任一环不操作即断链</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流转状态可见 + 超时提醒（不改流转结构）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G7</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双轨制下若老师平时把考勤「在系统外发给学生」而不录入系统，则系统内平时无数据 —— 通道 A（确定性风险预警）退化为「期中归档后才有」，最核心的「第 2 周起可用」卖点直接失效</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明确口径：「直接发给学生」= 老师在系统内录入、学生端即时可见。若确实无法要求老师平时录入，则需把交付预期调整为「期中后才有确定性风险预警」，并在教师端保留最省力的录入入口来争取录入率</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G8</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 / 期末归档时若教务「照单全收」不审核，归档数据的权威性名不副实；若逐门审核，教务工作量可能不可承受</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教务端不做逐条审核，只做覆盖率体检 + 抽查；未达 1/2 覆盖率的课程自动进「待督办」列表</w:t>
            </w:r>
          </w:p>
        </w:tc>
      </w:tr>
    </w:tbl>
    <w:p>
      <w:pPr>
        <w:pStyle w:val="Heading1"/>
        <w:pageBreakBefore/>
      </w:pPr>
      <w:r>
        <w:rPr>
          <w:rFonts w:ascii="微软雅黑" w:cs="微软雅黑" w:eastAsia="微软雅黑" w:hAnsi="微软雅黑"/>
        </w:rPr>
        <w:t xml:space="preserve">三、被推翻 / 修正过的旧判断 + 下一步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旧结论</w:t>
            </w:r>
          </w:p>
        </w:tc>
        <w:tc>
          <w:tcPr>
            <w:tcW w:type="dxa" w:w="5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现结论</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成绩构成由各老师各自设置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由课程组开学统一确定后学期内锁定，且锁死不可改</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迟到只作风险信号不扣分</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迟到扣 1 分 / 节，计入扣分公式</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迟到计入 1/3 挂科门槛</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不计入，门槛只看缺课</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总课次读 course.total_class_times</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改为课程表存「教学周数 × 每周课次」，教务开学前导入定死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考勤考虑接考勤机 / 做点名系统</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教师录入，不做考勤机与点名系统</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摸底考可能作为大一普适锚点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由教务决定某课程是否组织，教师不参与</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高考分需等教务慢慢补录</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大一开学上课前即导入，D 层第 0 周可用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三源交叉（行为 × 客观 × 主观）</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 → 两源 + 班内 / 跨班分离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期末太晚、不干净 → 改学生跨课程对比</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跨课程查不到</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实测能做（索引前缀就是 student_id），零改表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 周诊断测」是最高性价比建议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已否决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折算分要不要入库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不回写，只做影子分数</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污染是阻塞项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降级为「后期增强」—— Δ 只影响跨班比较，不影响班内排序</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导员升级链需要设计自动升级</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不自动，导员手动触发上报</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 / 教务的处理无需留痕</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必须记录 → 新增 intervention_record 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摸底考要有「是否组织」开关且由老师设</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第四轮修正：由教务在课程初始化时标记，教师不参与</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考勤单轨：老师直提或全部经教务</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第四轮修正：双轨制 —— 平时直录学生可见 + 期中期末强制归档教务统一录入</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考勤是学生侧唯一关注点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第四轮新增：还要保障数据完备度 —— 点名覆盖率 &lt; 1/2 触发提醒</w:t>
            </w:r>
          </w:p>
        </w:tc>
      </w:tr>
    </w:tbl>
    <w:p>
      <w:pPr>
        <w:spacing w:after="120"/>
      </w:pPr>
    </w:p>
    <w:p>
      <w:pPr>
        <w:pStyle w:val="Heading2"/>
      </w:pPr>
      <w:r>
        <w:rPr>
          <w:rFonts w:ascii="微软雅黑" w:cs="微软雅黑" w:eastAsia="微软雅黑" w:hAnsi="微软雅黑"/>
        </w:rPr>
        <w:t xml:space="preserve">下一步动作（建议顺序，已按第四轮结论重排）</w:t>
      </w:r>
    </w:p>
    <w:p>
      <w:pPr>
        <w:pStyle w:val="ListParagraph"/>
        <w:numPr>
          <w:ilvl w:val="0"/>
          <w:numId w:val="2"/>
        </w:numPr>
        <w:spacing w:after="60" w:line="300"/>
      </w:pPr>
      <w:r>
        <w:rPr>
          <w:rFonts w:ascii="微软雅黑" w:cs="微软雅黑" w:eastAsia="微软雅黑" w:hAnsi="微软雅黑"/>
          <w:sz w:val="21"/>
          <w:szCs w:val="21"/>
        </w:rPr>
        <w:t xml:space="preserve">数据层建表开工：行政班 / 导员 / 教学班 / 课程组 / 入学成绩 / intervention_record / attendance_archive 七张新表 DDL + 老数据迁移方案</w:t>
      </w:r>
    </w:p>
    <w:p>
      <w:pPr>
        <w:pStyle w:val="ListParagraph"/>
        <w:numPr>
          <w:ilvl w:val="0"/>
          <w:numId w:val="2"/>
        </w:numPr>
        <w:spacing w:after="60" w:line="300"/>
      </w:pPr>
      <w:r>
        <w:rPr>
          <w:rFonts w:ascii="微软雅黑" w:cs="微软雅黑" w:eastAsia="微软雅黑" w:hAnsi="微软雅黑"/>
          <w:sz w:val="21"/>
          <w:szCs w:val="21"/>
        </w:rPr>
        <w:t xml:space="preserve">考勤功能优先做（教师端一节课 30 秒 + 教务端归档工作台 + 覆盖率体检）—— 它是通道 A 的唯一输入，优先级高于算法打磨</w:t>
      </w:r>
    </w:p>
    <w:p>
      <w:pPr>
        <w:pStyle w:val="ListParagraph"/>
        <w:numPr>
          <w:ilvl w:val="0"/>
          <w:numId w:val="2"/>
        </w:numPr>
        <w:spacing w:after="60" w:line="300"/>
      </w:pPr>
      <w:r>
        <w:rPr>
          <w:rFonts w:ascii="微软雅黑" w:cs="微软雅黑" w:eastAsia="微软雅黑" w:hAnsi="微软雅黑"/>
          <w:sz w:val="21"/>
          <w:szCs w:val="21"/>
        </w:rPr>
        <w:t xml:space="preserve">通道 A（确定性风险）落地 —— 一根 SQL 就能上，扣分与门槛规则已完整闭环，可以立刻写</w:t>
      </w:r>
    </w:p>
    <w:p>
      <w:pPr>
        <w:pStyle w:val="ListParagraph"/>
        <w:numPr>
          <w:ilvl w:val="0"/>
          <w:numId w:val="2"/>
        </w:numPr>
        <w:spacing w:after="60" w:line="300"/>
      </w:pPr>
      <w:r>
        <w:rPr>
          <w:rFonts w:ascii="微软雅黑" w:cs="微软雅黑" w:eastAsia="微软雅黑" w:hAnsi="微软雅黑"/>
          <w:sz w:val="21"/>
          <w:szCs w:val="21"/>
        </w:rPr>
        <w:t xml:space="preserve">教务端开学前四项任务：教学周数 / 每周课次导入、高考成绩导入、成绩构成锁定（含锁定前校验与二次确认）、课程初始化标记摸底考</w:t>
      </w:r>
    </w:p>
    <w:p>
      <w:pPr>
        <w:pStyle w:val="ListParagraph"/>
        <w:numPr>
          <w:ilvl w:val="0"/>
          <w:numId w:val="2"/>
        </w:numPr>
        <w:spacing w:after="60" w:line="300"/>
      </w:pPr>
      <w:r>
        <w:rPr>
          <w:rFonts w:ascii="微软雅黑" w:cs="微软雅黑" w:eastAsia="微软雅黑" w:hAnsi="微软雅黑"/>
          <w:sz w:val="21"/>
          <w:szCs w:val="21"/>
        </w:rPr>
        <w:t xml:space="preserve">期中 / 期末归档流程与状态机（C17 / C18）—— 双轨制的落点，建议与考勤录入同批做</w:t>
      </w:r>
    </w:p>
    <w:p>
      <w:pPr>
        <w:pStyle w:val="ListParagraph"/>
        <w:numPr>
          <w:ilvl w:val="0"/>
          <w:numId w:val="2"/>
        </w:numPr>
        <w:spacing w:after="60" w:line="300"/>
      </w:pPr>
      <w:r>
        <w:rPr>
          <w:rFonts w:ascii="微软雅黑" w:cs="微软雅黑" w:eastAsia="微软雅黑" w:hAnsi="微软雅黑"/>
          <w:sz w:val="21"/>
          <w:szCs w:val="21"/>
        </w:rPr>
        <w:t xml:space="preserve">通道 B（班内排序）落地 —— 导员端第 1~8 周的主力；同时做导员升级链的两级处理与 intervention_record 留痕</w:t>
      </w:r>
    </w:p>
    <w:p>
      <w:pPr>
        <w:pStyle w:val="ListParagraph"/>
        <w:numPr>
          <w:ilvl w:val="0"/>
          <w:numId w:val="2"/>
        </w:numPr>
        <w:spacing w:after="60" w:line="300"/>
      </w:pPr>
      <w:r>
        <w:rPr>
          <w:rFonts w:ascii="微软雅黑" w:cs="微软雅黑" w:eastAsia="微软雅黑" w:hAnsi="微软雅黑"/>
          <w:sz w:val="21"/>
          <w:szCs w:val="21"/>
        </w:rPr>
        <w:t xml:space="preserve">通道 C（跨班可比）随 Δ 积累逐步启用；A1 已确认强锚，可提前准备统考成绩回填逻辑</w:t>
      </w:r>
    </w:p>
    <w:p>
      <w:pPr>
        <w:pStyle w:val="ListParagraph"/>
        <w:numPr>
          <w:ilvl w:val="0"/>
          <w:numId w:val="2"/>
        </w:numPr>
        <w:spacing w:after="60" w:line="300"/>
      </w:pPr>
      <w:r>
        <w:rPr>
          <w:rFonts w:ascii="微软雅黑" w:cs="微软雅黑" w:eastAsia="微软雅黑" w:hAnsi="微软雅黑"/>
          <w:sz w:val="21"/>
          <w:szCs w:val="21"/>
        </w:rPr>
        <w:t xml:space="preserve">问卷链路按拍板方案实现：导员 → 教务 → 授课组全体老师，并补「流转状态可见 + 超时提醒」</w:t>
      </w:r>
    </w:p>
    <w:p>
      <w:pPr>
        <w:pStyle w:val="ListParagraph"/>
        <w:numPr>
          <w:ilvl w:val="0"/>
          <w:numId w:val="2"/>
        </w:numPr>
        <w:spacing w:after="60" w:line="300"/>
      </w:pPr>
      <w:r>
        <w:rPr>
          <w:rFonts w:ascii="微软雅黑" w:cs="微软雅黑" w:eastAsia="微软雅黑" w:hAnsi="微软雅黑"/>
          <w:sz w:val="21"/>
          <w:szCs w:val="21"/>
        </w:rPr>
        <w:t xml:space="preserve">B 组建议值用真实数据回测校正（尤其 B4 风险分档阈值、B12 导员阈值、B13 覆盖率阈值）</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08080"/>
        <w:sz w:val="18"/>
        <w:szCs w:val="18"/>
      </w:rPr>
      <w:t xml:space="preserve">第 </w:t>
    </w:r>
    <w:r>
      <w:rPr>
        <w:rFonts w:ascii="微软雅黑" w:cs="微软雅黑" w:eastAsia="微软雅黑" w:hAnsi="微软雅黑"/>
        <w:color w:val="808080"/>
        <w:sz w:val="18"/>
        <w:szCs w:val="18"/>
      </w:rPr>
      <w:fldChar w:fldCharType="begin"/>
      <w:instrText xml:space="preserve">PAGE</w:instrText>
      <w:fldChar w:fldCharType="separate"/>
      <w:fldChar w:fldCharType="end"/>
    </w:r>
    <w:r>
      <w:rPr>
        <w:rFonts w:ascii="微软雅黑" w:cs="微软雅黑" w:eastAsia="微软雅黑" w:hAnsi="微软雅黑"/>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60"/>
      <w:outlineLvl w:val="0"/>
    </w:pPr>
    <w:rPr>
      <w:rFonts w:ascii="微软雅黑" w:cs="微软雅黑" w:eastAsia="微软雅黑" w:hAnsi="微软雅黑"/>
      <w:b/>
      <w:bCs/>
      <w:color w:val="1F4E79"/>
      <w:sz w:val="32"/>
      <w:szCs w:val="32"/>
    </w:rPr>
  </w:style>
  <w:style w:type="paragraph" w:styleId="Heading2">
    <w:name w:val="Heading 2"/>
    <w:basedOn w:val="Normal"/>
    <w:next w:val="Normal"/>
    <w:qFormat/>
    <w:pPr>
      <w:spacing w:after="140" w:before="240"/>
      <w:outlineLvl w:val="1"/>
    </w:pPr>
    <w:rPr>
      <w:rFonts w:ascii="微软雅黑" w:cs="微软雅黑" w:eastAsia="微软雅黑" w:hAnsi="微软雅黑"/>
      <w:b/>
      <w:bCs/>
      <w:color w:val="2E75B6"/>
      <w:sz w:val="26"/>
      <w:szCs w:val="26"/>
    </w:rPr>
  </w:style>
  <w:style w:type="paragraph" w:styleId="Heading3">
    <w:name w:val="Heading 3"/>
    <w:basedOn w:val="Normal"/>
    <w:next w:val="Normal"/>
    <w:qFormat/>
    <w:pPr>
      <w:spacing w:after="100" w:before="200"/>
      <w:outlineLvl w:val="2"/>
    </w:pPr>
    <w:rPr>
      <w:rFonts w:ascii="微软雅黑" w:cs="微软雅黑" w:eastAsia="微软雅黑" w:hAnsi="微软雅黑"/>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2026-09-13T13:27:39.449Z</dcterms:created>
  <dcterms:modified xsi:type="dcterms:W3CDTF">2026-09-13T13:27:39.451Z</dcterms:modified>
</cp:coreProperties>
</file>

<file path=docProps/custom.xml><?xml version="1.0" encoding="utf-8"?>
<Properties xmlns="http://schemas.openxmlformats.org/officeDocument/2006/custom-properties" xmlns:vt="http://schemas.openxmlformats.org/officeDocument/2006/docPropsVTypes"/>
</file>