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0DB4" w14:textId="12E1C80E" w:rsidR="00CC1D5E" w:rsidRDefault="00CA2D64">
      <w:r>
        <w:rPr>
          <w:rFonts w:hint="eastAsia"/>
        </w:rPr>
        <w:t>回答一下你给的6条</w:t>
      </w:r>
    </w:p>
    <w:p w14:paraId="77D21A58" w14:textId="77777777" w:rsidR="00CA2D64" w:rsidRPr="00CA2D64" w:rsidRDefault="00CA2D64" w:rsidP="00CA2D64">
      <w:pPr>
        <w:rPr>
          <w:b/>
          <w:bCs/>
        </w:rPr>
      </w:pPr>
      <w:r w:rsidRPr="00CA2D64">
        <w:rPr>
          <w:b/>
          <w:bCs/>
        </w:rPr>
        <w:t>1. 口径：原则接受，但两个词要单独拎出来</w:t>
      </w:r>
    </w:p>
    <w:p w14:paraId="5C5CB9A2" w14:textId="5DD39A7F" w:rsidR="00CA2D64" w:rsidRDefault="00CA2D64">
      <w:r>
        <w:rPr>
          <w:rFonts w:hint="eastAsia"/>
        </w:rPr>
        <w:t>确实缓考和退考可能是我考虑不周，我有个新想法。</w:t>
      </w:r>
    </w:p>
    <w:p w14:paraId="7CE01A05" w14:textId="55B97FAC" w:rsidR="00CA2D64" w:rsidRDefault="00CA2D64">
      <w:r>
        <w:rPr>
          <w:rFonts w:hint="eastAsia"/>
        </w:rPr>
        <w:t>开学的时候我们会有一个报名上课人数，这个是由教务（管理员）确认的，如果有同学要</w:t>
      </w:r>
      <w:r w:rsidRPr="00CA2D64">
        <w:rPr>
          <w:b/>
          <w:bCs/>
        </w:rPr>
        <w:t>退课</w:t>
      </w:r>
      <w:r w:rsidRPr="00CA2D64">
        <w:t>：在退课期内正式退选的，</w:t>
      </w:r>
      <w:r w:rsidRPr="00CA2D64">
        <w:rPr>
          <w:b/>
          <w:bCs/>
        </w:rPr>
        <w:t>根本不在选课名单里</w:t>
      </w:r>
      <w:r w:rsidRPr="00CA2D64">
        <w:t>，不是"选了没考"</w:t>
      </w:r>
      <w:r>
        <w:rPr>
          <w:rFonts w:hint="eastAsia"/>
        </w:rPr>
        <w:t>,它实际上就是退课，如果他具有充分理由教务批准，可以将他删除。缓考，他在怎么缓考最后还是会考试，我们只需要等最后成绩确定出齐全了在计算。所以在开始考试前我们教务应该二次确认一个数据，叫实际考核人数，这里面只有要参加考试的所有学生，等这些学生的成绩出来后再计算挂科率。同时我们计算挂科率应该是按教学班，行政班，该科目三方数据，教学班挂科率反馈给老师，行政班挂科率反馈给导员，该科目总挂科率记录历史更新下一学期的科目历史挂科率。至于如何计算涉及到教师分配成绩问题，我们先不做深入讨论待定。</w:t>
      </w:r>
    </w:p>
    <w:p w14:paraId="72DEF860" w14:textId="595F3149" w:rsidR="00CA2D64" w:rsidRPr="00CA2D64" w:rsidRDefault="00CA2D64" w:rsidP="00CA2D64">
      <w:pPr>
        <w:rPr>
          <w:b/>
          <w:bCs/>
        </w:rPr>
      </w:pPr>
      <w:r>
        <w:rPr>
          <w:rFonts w:hint="eastAsia"/>
        </w:rPr>
        <w:t>2.</w:t>
      </w:r>
      <w:r w:rsidRPr="00CA2D64">
        <w:rPr>
          <w:rFonts w:ascii="Segoe UI" w:eastAsia="宋体" w:hAnsi="Segoe UI" w:cs="Segoe UI"/>
          <w:b/>
          <w:bCs/>
          <w:color w:val="CDD6F4"/>
          <w:kern w:val="0"/>
          <w:sz w:val="26"/>
          <w:szCs w:val="26"/>
        </w:rPr>
        <w:t xml:space="preserve"> </w:t>
      </w:r>
      <w:r w:rsidRPr="00CA2D64">
        <w:rPr>
          <w:b/>
          <w:bCs/>
        </w:rPr>
        <w:t>教师风格：你说的对，但"学生评价"不能直接当计算输入</w:t>
      </w:r>
    </w:p>
    <w:p w14:paraId="3928F7B8" w14:textId="6FA9110E" w:rsidR="00CA2D64" w:rsidRDefault="00CA2D64">
      <w:r>
        <w:rPr>
          <w:rFonts w:hint="eastAsia"/>
        </w:rPr>
        <w:t>确实，可以通过老师名下所以课程中学生的评价来反馈，我们可以这样做。给老师风格来一个评分区间，分为1-100分，分数越高老师越爱抓人严格，分数越低老师越送。根据不同的分数区间分为s a b c 四个区间你觉得怎么样</w:t>
      </w:r>
    </w:p>
    <w:p w14:paraId="3F4A06CF" w14:textId="77777777" w:rsidR="00CA2D64" w:rsidRPr="00CA2D64" w:rsidRDefault="00CA2D64" w:rsidP="00CA2D64">
      <w:pPr>
        <w:rPr>
          <w:b/>
          <w:bCs/>
        </w:rPr>
      </w:pPr>
      <w:r w:rsidRPr="00CA2D64">
        <w:rPr>
          <w:b/>
          <w:bCs/>
        </w:rPr>
        <w:t>3. 导员中转：这条你说服我了，但实现方式要改</w:t>
      </w:r>
    </w:p>
    <w:p w14:paraId="55486816" w14:textId="1AD91C98" w:rsidR="00CA2D64" w:rsidRDefault="00CA2D64">
      <w:r>
        <w:rPr>
          <w:rFonts w:hint="eastAsia"/>
        </w:rPr>
        <w:t>可以</w:t>
      </w:r>
      <w:r w:rsidR="00461C64">
        <w:rPr>
          <w:rFonts w:hint="eastAsia"/>
        </w:rPr>
        <w:t>把</w:t>
      </w:r>
      <w:r>
        <w:rPr>
          <w:rFonts w:hint="eastAsia"/>
        </w:rPr>
        <w:t>这个功能直接给导员不是吗，相比</w:t>
      </w:r>
      <w:r w:rsidRPr="00CA2D64">
        <w:t>学生提交 → </w:t>
      </w:r>
      <w:r w:rsidRPr="00CA2D64">
        <w:rPr>
          <w:b/>
          <w:bCs/>
        </w:rPr>
        <w:t>系统按 教学班 / 课程 / 行政班 三个维度自动聚合</w:t>
      </w:r>
      <w:r w:rsidRPr="00CA2D64">
        <w:t> → 教师端直接看到"我的班反馈" + </w:t>
      </w:r>
      <w:r w:rsidRPr="00CA2D64">
        <w:rPr>
          <w:b/>
          <w:bCs/>
        </w:rPr>
        <w:t>"同课程其他教学班的共识难点对比"</w:t>
      </w:r>
      <w:r w:rsidRPr="00CA2D64">
        <w:t> → 老师立刻能看到"这个重点别人讲了、我没讲"。</w:t>
      </w:r>
      <w:r>
        <w:rPr>
          <w:rFonts w:hint="eastAsia"/>
        </w:rPr>
        <w:t>这样很麻烦，如果我导员把这门课的反馈一统一，发给教务，教务再发给这个课程授课组的所有老师，岂不是逻辑更简单</w:t>
      </w:r>
      <w:r w:rsidR="00461C64">
        <w:rPr>
          <w:rFonts w:hint="eastAsia"/>
        </w:rPr>
        <w:t>。</w:t>
      </w:r>
    </w:p>
    <w:p w14:paraId="616BC3C8" w14:textId="77777777" w:rsidR="00461C64" w:rsidRPr="00461C64" w:rsidRDefault="00461C64" w:rsidP="00461C64">
      <w:pPr>
        <w:rPr>
          <w:b/>
          <w:bCs/>
        </w:rPr>
      </w:pPr>
      <w:r w:rsidRPr="00461C64">
        <w:rPr>
          <w:b/>
          <w:bCs/>
        </w:rPr>
        <w:t>4. 挂科率：这点我表述不准，认账</w:t>
      </w:r>
    </w:p>
    <w:p w14:paraId="300EE761" w14:textId="36722FCF" w:rsidR="00461C64" w:rsidRDefault="00461C64">
      <w:r>
        <w:rPr>
          <w:rFonts w:hint="eastAsia"/>
        </w:rPr>
        <w:t>Ok</w:t>
      </w:r>
    </w:p>
    <w:p w14:paraId="1A277EAB" w14:textId="49F5AA39" w:rsidR="00461C64" w:rsidRDefault="00461C64">
      <w:pPr>
        <w:rPr>
          <w:b/>
          <w:bCs/>
        </w:rPr>
      </w:pPr>
      <w:r w:rsidRPr="00461C64">
        <w:rPr>
          <w:b/>
          <w:bCs/>
        </w:rPr>
        <w:t>5. "时间轴"：我们其实说的是一回事，我换个词</w:t>
      </w:r>
    </w:p>
    <w:p w14:paraId="099E7578" w14:textId="4D94873E" w:rsidR="00461C64" w:rsidRDefault="00461C64">
      <w:pPr>
        <w:rPr>
          <w:b/>
          <w:bCs/>
        </w:rPr>
      </w:pPr>
      <w:r>
        <w:rPr>
          <w:rFonts w:hint="eastAsia"/>
          <w:b/>
          <w:bCs/>
        </w:rPr>
        <w:t>Ok</w:t>
      </w:r>
    </w:p>
    <w:p w14:paraId="743610E3" w14:textId="77777777" w:rsidR="00461C64" w:rsidRPr="00461C64" w:rsidRDefault="00461C64" w:rsidP="00461C64">
      <w:pPr>
        <w:rPr>
          <w:b/>
          <w:bCs/>
        </w:rPr>
      </w:pPr>
      <w:r w:rsidRPr="00461C64">
        <w:rPr>
          <w:b/>
          <w:bCs/>
        </w:rPr>
        <w:t>6. 一个教学班一位老师：确认</w:t>
      </w:r>
    </w:p>
    <w:p w14:paraId="2916FA63" w14:textId="4E05FCFD" w:rsidR="00461C64" w:rsidRPr="00461C64" w:rsidRDefault="00461C64">
      <w:pPr>
        <w:rPr>
          <w:rFonts w:hint="eastAsia"/>
          <w:b/>
          <w:bCs/>
        </w:rPr>
      </w:pPr>
      <w:r>
        <w:rPr>
          <w:rFonts w:hint="eastAsia"/>
          <w:b/>
          <w:bCs/>
        </w:rPr>
        <w:t>Ok</w:t>
      </w:r>
    </w:p>
    <w:sectPr w:rsidR="00461C64" w:rsidRPr="00461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5ACC" w14:textId="77777777" w:rsidR="00F76C42" w:rsidRDefault="00F76C42" w:rsidP="00CA2D64">
      <w:pPr>
        <w:rPr>
          <w:rFonts w:hint="eastAsia"/>
        </w:rPr>
      </w:pPr>
      <w:r>
        <w:separator/>
      </w:r>
    </w:p>
  </w:endnote>
  <w:endnote w:type="continuationSeparator" w:id="0">
    <w:p w14:paraId="48A235C7" w14:textId="77777777" w:rsidR="00F76C42" w:rsidRDefault="00F76C42" w:rsidP="00CA2D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FC0BA" w14:textId="77777777" w:rsidR="00F76C42" w:rsidRDefault="00F76C42" w:rsidP="00CA2D64">
      <w:pPr>
        <w:rPr>
          <w:rFonts w:hint="eastAsia"/>
        </w:rPr>
      </w:pPr>
      <w:r>
        <w:separator/>
      </w:r>
    </w:p>
  </w:footnote>
  <w:footnote w:type="continuationSeparator" w:id="0">
    <w:p w14:paraId="78973C89" w14:textId="77777777" w:rsidR="00F76C42" w:rsidRDefault="00F76C42" w:rsidP="00CA2D6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92"/>
    <w:rsid w:val="003E3692"/>
    <w:rsid w:val="00461C64"/>
    <w:rsid w:val="00842C65"/>
    <w:rsid w:val="00CA2D64"/>
    <w:rsid w:val="00CC1D5E"/>
    <w:rsid w:val="00F7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E4B176"/>
  <w15:chartTrackingRefBased/>
  <w15:docId w15:val="{AD7C0ADD-D8B6-47C4-BADF-A623E409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36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6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6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6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6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6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6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6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6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36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36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36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36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36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36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36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6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36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36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6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6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36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6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2D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2D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2D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2D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2</cp:revision>
  <dcterms:created xsi:type="dcterms:W3CDTF">2026-09-12T13:07:00Z</dcterms:created>
  <dcterms:modified xsi:type="dcterms:W3CDTF">2026-09-12T13:19:00Z</dcterms:modified>
</cp:coreProperties>
</file>