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AB85" w14:textId="77777777" w:rsidR="0034509B" w:rsidRDefault="0034509B" w:rsidP="0034509B">
      <w:pPr>
        <w:jc w:val="center"/>
        <w:rPr>
          <w:b/>
          <w:bCs/>
        </w:rPr>
      </w:pPr>
    </w:p>
    <w:p w14:paraId="13DEBA2C" w14:textId="77777777" w:rsidR="0034509B" w:rsidRDefault="0034509B" w:rsidP="0034509B">
      <w:pPr>
        <w:jc w:val="center"/>
        <w:rPr>
          <w:b/>
          <w:bCs/>
        </w:rPr>
      </w:pPr>
    </w:p>
    <w:p w14:paraId="1E328102" w14:textId="77777777" w:rsidR="0034509B" w:rsidRDefault="0034509B" w:rsidP="0034509B">
      <w:pPr>
        <w:jc w:val="center"/>
        <w:rPr>
          <w:b/>
          <w:bCs/>
        </w:rPr>
      </w:pPr>
    </w:p>
    <w:p w14:paraId="1A1C6C4A" w14:textId="0E14E313" w:rsidR="0034509B" w:rsidRDefault="0034509B" w:rsidP="0034509B">
      <w:pPr>
        <w:jc w:val="center"/>
        <w:rPr>
          <w:b/>
          <w:bCs/>
          <w:sz w:val="52"/>
          <w:szCs w:val="52"/>
        </w:rPr>
      </w:pPr>
      <w:r w:rsidRPr="0034509B">
        <w:rPr>
          <w:b/>
          <w:bCs/>
          <w:sz w:val="52"/>
          <w:szCs w:val="52"/>
        </w:rPr>
        <w:t>COMP257</w:t>
      </w:r>
      <w:r>
        <w:rPr>
          <w:b/>
          <w:bCs/>
          <w:sz w:val="52"/>
          <w:szCs w:val="52"/>
        </w:rPr>
        <w:t>-</w:t>
      </w:r>
      <w:r w:rsidRPr="0034509B">
        <w:rPr>
          <w:b/>
          <w:bCs/>
          <w:sz w:val="52"/>
          <w:szCs w:val="52"/>
        </w:rPr>
        <w:t xml:space="preserve">003 </w:t>
      </w:r>
    </w:p>
    <w:p w14:paraId="40947459" w14:textId="128BD94F" w:rsidR="0034509B" w:rsidRPr="0034509B" w:rsidRDefault="0034509B" w:rsidP="0034509B">
      <w:pPr>
        <w:jc w:val="center"/>
        <w:rPr>
          <w:b/>
          <w:bCs/>
          <w:sz w:val="52"/>
          <w:szCs w:val="52"/>
        </w:rPr>
      </w:pPr>
      <w:r w:rsidRPr="0034509B">
        <w:rPr>
          <w:b/>
          <w:bCs/>
          <w:sz w:val="52"/>
          <w:szCs w:val="52"/>
        </w:rPr>
        <w:t>Unsupervised &amp; Reinforcement Learning</w:t>
      </w:r>
    </w:p>
    <w:p w14:paraId="05E6AA46" w14:textId="77777777" w:rsidR="0034509B" w:rsidRDefault="0034509B" w:rsidP="0034509B">
      <w:pPr>
        <w:jc w:val="center"/>
        <w:rPr>
          <w:b/>
          <w:bCs/>
        </w:rPr>
      </w:pPr>
    </w:p>
    <w:p w14:paraId="31A2E2DF" w14:textId="481FBEE4" w:rsidR="0034509B" w:rsidRDefault="0034509B" w:rsidP="0034509B">
      <w:pPr>
        <w:jc w:val="center"/>
        <w:rPr>
          <w:b/>
          <w:bCs/>
          <w:sz w:val="96"/>
          <w:szCs w:val="96"/>
        </w:rPr>
      </w:pPr>
      <w:r w:rsidRPr="0034509B">
        <w:rPr>
          <w:b/>
          <w:bCs/>
          <w:sz w:val="96"/>
          <w:szCs w:val="96"/>
        </w:rPr>
        <w:t>Final Project</w:t>
      </w:r>
    </w:p>
    <w:p w14:paraId="17DC5703" w14:textId="04EB0188" w:rsidR="0034509B" w:rsidRPr="001A6015" w:rsidRDefault="0034509B" w:rsidP="0034509B">
      <w:pPr>
        <w:jc w:val="center"/>
        <w:rPr>
          <w:sz w:val="52"/>
          <w:szCs w:val="52"/>
        </w:rPr>
      </w:pPr>
      <w:r w:rsidRPr="001A6015">
        <w:rPr>
          <w:sz w:val="52"/>
          <w:szCs w:val="52"/>
        </w:rPr>
        <w:t>Written Report</w:t>
      </w:r>
    </w:p>
    <w:p w14:paraId="4BACD034" w14:textId="77777777" w:rsidR="0034509B" w:rsidRDefault="0034509B" w:rsidP="0034509B">
      <w:pPr>
        <w:jc w:val="center"/>
        <w:rPr>
          <w:b/>
          <w:bCs/>
          <w:sz w:val="44"/>
          <w:szCs w:val="44"/>
        </w:rPr>
      </w:pPr>
    </w:p>
    <w:p w14:paraId="72137936" w14:textId="7846B579" w:rsidR="0034509B" w:rsidRDefault="0034509B" w:rsidP="0034509B">
      <w:pPr>
        <w:jc w:val="center"/>
        <w:rPr>
          <w:b/>
          <w:bCs/>
        </w:rPr>
      </w:pPr>
      <w:r w:rsidRPr="0034509B">
        <w:rPr>
          <w:b/>
          <w:bCs/>
          <w:sz w:val="44"/>
          <w:szCs w:val="44"/>
        </w:rPr>
        <w:t>Team Gamma</w:t>
      </w:r>
    </w:p>
    <w:p w14:paraId="48B9D589" w14:textId="77777777" w:rsidR="0034509B" w:rsidRDefault="0034509B" w:rsidP="0034509B">
      <w:pPr>
        <w:jc w:val="center"/>
        <w:rPr>
          <w:b/>
          <w:bCs/>
        </w:rPr>
      </w:pPr>
    </w:p>
    <w:p w14:paraId="22B3E242" w14:textId="3FBC2E70" w:rsidR="0034509B" w:rsidRDefault="0034509B" w:rsidP="0034509B">
      <w:pPr>
        <w:jc w:val="center"/>
        <w:rPr>
          <w:b/>
          <w:bCs/>
        </w:rPr>
      </w:pPr>
      <w:r w:rsidRPr="0034509B">
        <w:rPr>
          <w:b/>
          <w:bCs/>
          <w:sz w:val="32"/>
          <w:szCs w:val="32"/>
        </w:rPr>
        <w:t>Professor: Ashish Gupta</w:t>
      </w:r>
    </w:p>
    <w:p w14:paraId="7C8F8DE4" w14:textId="77777777" w:rsidR="0034509B" w:rsidRDefault="0034509B" w:rsidP="00736929">
      <w:pPr>
        <w:rPr>
          <w:b/>
          <w:bCs/>
        </w:rPr>
      </w:pPr>
    </w:p>
    <w:p w14:paraId="56A86279" w14:textId="17A51853" w:rsidR="0034509B" w:rsidRPr="0034509B" w:rsidRDefault="0034509B" w:rsidP="0034509B">
      <w:pPr>
        <w:jc w:val="right"/>
        <w:rPr>
          <w:b/>
          <w:bCs/>
          <w:lang w:val="de-DE"/>
        </w:rPr>
      </w:pPr>
      <w:r w:rsidRPr="0034509B">
        <w:rPr>
          <w:b/>
          <w:bCs/>
          <w:lang w:val="de-DE"/>
        </w:rPr>
        <w:t>301145308 JAEUK KIM​</w:t>
      </w:r>
    </w:p>
    <w:p w14:paraId="08995523" w14:textId="33A2EFDC" w:rsidR="0034509B" w:rsidRPr="0034509B" w:rsidRDefault="0034509B" w:rsidP="0034509B">
      <w:pPr>
        <w:jc w:val="right"/>
        <w:rPr>
          <w:b/>
          <w:bCs/>
          <w:lang w:val="de-DE"/>
        </w:rPr>
      </w:pPr>
      <w:r w:rsidRPr="0034509B">
        <w:rPr>
          <w:b/>
          <w:bCs/>
          <w:lang w:val="de-DE"/>
        </w:rPr>
        <w:t>301180583 SOHAM RAJPUT​</w:t>
      </w:r>
    </w:p>
    <w:p w14:paraId="799B711E" w14:textId="0CD89E3F" w:rsidR="0034509B" w:rsidRPr="0034509B" w:rsidRDefault="0034509B" w:rsidP="0034509B">
      <w:pPr>
        <w:jc w:val="right"/>
        <w:rPr>
          <w:b/>
          <w:bCs/>
          <w:lang w:val="de-DE"/>
        </w:rPr>
      </w:pPr>
      <w:r w:rsidRPr="0034509B">
        <w:rPr>
          <w:b/>
          <w:bCs/>
          <w:lang w:val="de-DE"/>
        </w:rPr>
        <w:t>301209079-Utkarsh Kaushik​</w:t>
      </w:r>
    </w:p>
    <w:p w14:paraId="1306F27E" w14:textId="6D3B89C3" w:rsidR="0034509B" w:rsidRPr="0034509B" w:rsidRDefault="0034509B" w:rsidP="0034509B">
      <w:pPr>
        <w:jc w:val="right"/>
        <w:rPr>
          <w:b/>
          <w:bCs/>
          <w:lang w:val="de-DE"/>
        </w:rPr>
      </w:pPr>
      <w:r w:rsidRPr="0034509B">
        <w:rPr>
          <w:b/>
          <w:bCs/>
          <w:lang w:val="de-DE"/>
        </w:rPr>
        <w:t>301210328 Mirunan Pirabaharan​</w:t>
      </w:r>
    </w:p>
    <w:p w14:paraId="45BFE0EE" w14:textId="2020E47E" w:rsidR="0034509B" w:rsidRPr="0034509B" w:rsidRDefault="0034509B" w:rsidP="0034509B">
      <w:pPr>
        <w:jc w:val="right"/>
        <w:rPr>
          <w:b/>
          <w:bCs/>
          <w:lang w:val="de-DE"/>
        </w:rPr>
      </w:pPr>
      <w:r w:rsidRPr="0034509B">
        <w:rPr>
          <w:b/>
          <w:bCs/>
          <w:lang w:val="de-DE"/>
        </w:rPr>
        <w:t>301221570 Ripudaman​</w:t>
      </w:r>
    </w:p>
    <w:p w14:paraId="7489EDDC" w14:textId="6D24DED4" w:rsidR="0034509B" w:rsidRPr="0034509B" w:rsidRDefault="0034509B" w:rsidP="001A6015">
      <w:pPr>
        <w:jc w:val="right"/>
        <w:rPr>
          <w:b/>
          <w:bCs/>
          <w:lang w:val="de-DE"/>
        </w:rPr>
      </w:pPr>
      <w:r w:rsidRPr="0034509B">
        <w:rPr>
          <w:b/>
          <w:bCs/>
          <w:lang w:val="de-DE"/>
        </w:rPr>
        <w:t>301233539 Noah Tsang</w:t>
      </w:r>
    </w:p>
    <w:p w14:paraId="4938448E" w14:textId="77777777" w:rsidR="0034509B" w:rsidRPr="0034509B" w:rsidRDefault="0034509B" w:rsidP="00736929">
      <w:pPr>
        <w:rPr>
          <w:b/>
          <w:bCs/>
          <w:lang w:val="de-DE"/>
        </w:rPr>
      </w:pPr>
    </w:p>
    <w:p w14:paraId="7DCF0067" w14:textId="77777777" w:rsidR="0034509B" w:rsidRDefault="0034509B" w:rsidP="00736929">
      <w:pPr>
        <w:rPr>
          <w:b/>
          <w:bCs/>
          <w:lang w:val="de-DE"/>
        </w:rPr>
      </w:pPr>
    </w:p>
    <w:p w14:paraId="40CB5382" w14:textId="77777777" w:rsidR="001A6015" w:rsidRPr="0034509B" w:rsidRDefault="001A6015" w:rsidP="00736929">
      <w:pPr>
        <w:rPr>
          <w:b/>
          <w:bCs/>
          <w:lang w:val="de-DE"/>
        </w:rPr>
      </w:pPr>
    </w:p>
    <w:p w14:paraId="204463F8" w14:textId="7129E620" w:rsidR="00736929" w:rsidRPr="007502C8" w:rsidRDefault="001A6015" w:rsidP="00736929">
      <w:pPr>
        <w:rPr>
          <w:b/>
          <w:bCs/>
          <w:sz w:val="36"/>
          <w:szCs w:val="36"/>
        </w:rPr>
      </w:pPr>
      <w:r w:rsidRPr="007502C8">
        <w:rPr>
          <w:b/>
          <w:bCs/>
          <w:sz w:val="36"/>
          <w:szCs w:val="36"/>
        </w:rPr>
        <w:lastRenderedPageBreak/>
        <w:t>1. R</w:t>
      </w:r>
      <w:r w:rsidR="00736929" w:rsidRPr="007502C8">
        <w:rPr>
          <w:b/>
          <w:bCs/>
          <w:sz w:val="36"/>
          <w:szCs w:val="36"/>
        </w:rPr>
        <w:t>ationale for the split ratio</w:t>
      </w:r>
    </w:p>
    <w:p w14:paraId="4510F510" w14:textId="277A1B43" w:rsidR="00736929" w:rsidRDefault="008A1F26" w:rsidP="001A6015">
      <w:pPr>
        <w:ind w:firstLine="720"/>
        <w:rPr>
          <w:rFonts w:cstheme="minorHAnsi"/>
          <w:color w:val="000000"/>
          <w:shd w:val="clear" w:color="auto" w:fill="FFFFFF"/>
        </w:rPr>
      </w:pPr>
      <w:r w:rsidRPr="0054434C">
        <w:rPr>
          <w:rFonts w:cstheme="minorHAnsi"/>
          <w:color w:val="000000"/>
          <w:shd w:val="clear" w:color="auto" w:fill="FFFFFF"/>
        </w:rPr>
        <w:t>Empirical</w:t>
      </w:r>
      <w:r w:rsidR="00C64F44">
        <w:rPr>
          <w:rFonts w:cstheme="minorHAnsi"/>
          <w:color w:val="000000"/>
          <w:shd w:val="clear" w:color="auto" w:fill="FFFFFF"/>
        </w:rPr>
        <w:t xml:space="preserve">ly, </w:t>
      </w:r>
      <w:r w:rsidRPr="0054434C">
        <w:rPr>
          <w:rFonts w:cstheme="minorHAnsi"/>
          <w:color w:val="000000"/>
          <w:shd w:val="clear" w:color="auto" w:fill="FFFFFF"/>
        </w:rPr>
        <w:t>the best results are obtained if we use 20-30% of the data for testing, and the remaining 70-80% of the data for training. In this paper, we provide a possible explanation for this empirical result</w:t>
      </w:r>
      <w:r w:rsidR="001A6015">
        <w:rPr>
          <w:rFonts w:cstheme="minorHAnsi"/>
          <w:color w:val="000000"/>
          <w:shd w:val="clear" w:color="auto" w:fill="FFFFFF"/>
        </w:rPr>
        <w:t>.</w:t>
      </w:r>
      <w:r w:rsidR="00C64F44">
        <w:rPr>
          <w:rFonts w:cstheme="minorHAnsi"/>
          <w:color w:val="000000"/>
          <w:shd w:val="clear" w:color="auto" w:fill="FFFFFF"/>
        </w:rPr>
        <w:br/>
      </w:r>
    </w:p>
    <w:p w14:paraId="555975CF" w14:textId="640C4BF0" w:rsidR="001A6015" w:rsidRPr="0054434C" w:rsidRDefault="001A6015" w:rsidP="001A6015">
      <w:pPr>
        <w:rPr>
          <w:rFonts w:cstheme="minorHAnsi"/>
          <w:color w:val="000000"/>
          <w:shd w:val="clear" w:color="auto" w:fill="FFFFFF"/>
        </w:rPr>
      </w:pPr>
      <w:r>
        <w:rPr>
          <w:rFonts w:cstheme="minorHAnsi"/>
          <w:color w:val="000000"/>
          <w:shd w:val="clear" w:color="auto" w:fill="FFFFFF"/>
        </w:rPr>
        <w:t>T</w:t>
      </w:r>
      <w:r w:rsidRPr="001A6015">
        <w:rPr>
          <w:rFonts w:cstheme="minorHAnsi"/>
          <w:color w:val="000000"/>
          <w:shd w:val="clear" w:color="auto" w:fill="FFFFFF"/>
        </w:rPr>
        <w:t>he motivation for using an 80 / 20 split is loosely driven by the Pareto principle (also called the 80–20 rule), which states that 80% of the effect is driven by 20% of causes (and vice versa). The Pareto principle isn’t a mathematically guaranteed property, but many observed phenomena follow the Pareto principle. For example, wealth distribution (80% of all the wealth is held by 20% of people), social media marketing (80% of all social media shares are generated by 20% of posts), agricultural production (20% of farmers produce 80% of crops), etc. Given how ubiquitous the 80–20 rules can be, it is a common train-test split ratio within the ML community.</w:t>
      </w:r>
    </w:p>
    <w:p w14:paraId="40BE09E8" w14:textId="7B51FDA3" w:rsidR="008A1F26" w:rsidRDefault="00C64F44" w:rsidP="00736929">
      <w:r>
        <w:t xml:space="preserve">Reference: </w:t>
      </w:r>
      <w:hyperlink r:id="rId6" w:history="1">
        <w:r w:rsidR="007502C8" w:rsidRPr="005B7D1E">
          <w:rPr>
            <w:rStyle w:val="Hyperlink"/>
          </w:rPr>
          <w:t>https://medium.com/@nahmed3536/the-motivation-for-train-test-split-2b1837f596c3</w:t>
        </w:r>
      </w:hyperlink>
    </w:p>
    <w:p w14:paraId="1A397524" w14:textId="77777777" w:rsidR="008A1F26" w:rsidRDefault="008A1F26" w:rsidP="00736929"/>
    <w:p w14:paraId="16EB7742" w14:textId="77777777" w:rsidR="007502C8" w:rsidRDefault="007502C8" w:rsidP="00736929"/>
    <w:p w14:paraId="6BDD1949" w14:textId="77777777" w:rsidR="007502C8" w:rsidRDefault="007502C8" w:rsidP="00736929"/>
    <w:p w14:paraId="276E820D" w14:textId="03854A67" w:rsidR="0045763D" w:rsidRDefault="007502C8" w:rsidP="00736929">
      <w:r w:rsidRPr="007502C8">
        <w:rPr>
          <w:b/>
          <w:bCs/>
          <w:sz w:val="36"/>
          <w:szCs w:val="36"/>
        </w:rPr>
        <w:t xml:space="preserve">2. </w:t>
      </w:r>
      <w:r w:rsidR="00C060C8">
        <w:rPr>
          <w:rStyle w:val="normaltextrun"/>
          <w:rFonts w:ascii="Calibri" w:hAnsi="Calibri" w:cs="Calibri"/>
          <w:b/>
          <w:bCs/>
          <w:color w:val="000000"/>
          <w:sz w:val="36"/>
          <w:szCs w:val="36"/>
          <w:shd w:val="clear" w:color="auto" w:fill="FFFFFF"/>
        </w:rPr>
        <w:t>The rationale behind the steps for data pre-processing</w:t>
      </w:r>
      <w:r w:rsidR="00C060C8">
        <w:rPr>
          <w:rStyle w:val="scxw179490633"/>
          <w:rFonts w:ascii="Calibri" w:hAnsi="Calibri" w:cs="Calibri"/>
          <w:color w:val="000000"/>
          <w:sz w:val="36"/>
          <w:szCs w:val="36"/>
          <w:shd w:val="clear" w:color="auto" w:fill="FFFFFF"/>
        </w:rPr>
        <w:t> </w:t>
      </w:r>
      <w:r w:rsidR="00C060C8">
        <w:rPr>
          <w:rFonts w:ascii="Calibri" w:hAnsi="Calibri" w:cs="Calibri"/>
          <w:color w:val="000000"/>
          <w:sz w:val="36"/>
          <w:szCs w:val="36"/>
          <w:shd w:val="clear" w:color="auto" w:fill="FFFFFF"/>
        </w:rPr>
        <w:br/>
      </w:r>
    </w:p>
    <w:p w14:paraId="3F9AC4A6" w14:textId="1229E13C" w:rsidR="0054434C" w:rsidRPr="007502C8" w:rsidRDefault="0054434C" w:rsidP="00736929">
      <w:pPr>
        <w:rPr>
          <w:b/>
          <w:bCs/>
          <w:sz w:val="28"/>
          <w:szCs w:val="28"/>
        </w:rPr>
      </w:pPr>
      <w:r w:rsidRPr="007502C8">
        <w:rPr>
          <w:b/>
          <w:bCs/>
          <w:sz w:val="28"/>
          <w:szCs w:val="28"/>
        </w:rPr>
        <w:t>1</w:t>
      </w:r>
      <w:r w:rsidR="007502C8">
        <w:rPr>
          <w:b/>
          <w:bCs/>
          <w:sz w:val="28"/>
          <w:szCs w:val="28"/>
        </w:rPr>
        <w:t>)</w:t>
      </w:r>
      <w:r w:rsidRPr="007502C8">
        <w:rPr>
          <w:b/>
          <w:bCs/>
          <w:sz w:val="28"/>
          <w:szCs w:val="28"/>
        </w:rPr>
        <w:t xml:space="preserve"> Standardization (Normalization) using </w:t>
      </w:r>
      <w:proofErr w:type="spellStart"/>
      <w:r w:rsidRPr="007502C8">
        <w:rPr>
          <w:b/>
          <w:bCs/>
          <w:i/>
          <w:iCs/>
          <w:sz w:val="28"/>
          <w:szCs w:val="28"/>
        </w:rPr>
        <w:t>StandardScaler</w:t>
      </w:r>
      <w:proofErr w:type="spellEnd"/>
      <w:r w:rsidRPr="007502C8">
        <w:rPr>
          <w:b/>
          <w:bCs/>
          <w:i/>
          <w:iCs/>
          <w:sz w:val="28"/>
          <w:szCs w:val="28"/>
        </w:rPr>
        <w:t>()</w:t>
      </w:r>
    </w:p>
    <w:p w14:paraId="52A56DA9" w14:textId="51C09D02" w:rsidR="0054434C" w:rsidRDefault="0054434C" w:rsidP="00736929">
      <w:r w:rsidRPr="0054434C">
        <w:t>It calculates the mean and standard deviation of each feature in the training data and then scales (transforms) the features so that they have a mean of 0 and a standard deviation of 1. This process helps in improving the numerical stability of machine learning algorithms and ensures that all features have the same scale.</w:t>
      </w:r>
    </w:p>
    <w:p w14:paraId="4CB06622" w14:textId="77777777" w:rsidR="0054434C" w:rsidRDefault="0054434C" w:rsidP="00736929"/>
    <w:p w14:paraId="7449968B" w14:textId="6BB26A4D" w:rsidR="0054434C" w:rsidRPr="007502C8" w:rsidRDefault="007502C8" w:rsidP="00736929">
      <w:r w:rsidRPr="007502C8">
        <w:t xml:space="preserve">(1) </w:t>
      </w:r>
      <w:r w:rsidR="0054434C" w:rsidRPr="007502C8">
        <w:t>Consistency in Intensity Values</w:t>
      </w:r>
    </w:p>
    <w:p w14:paraId="298384BF" w14:textId="77777777" w:rsidR="0054434C" w:rsidRDefault="0054434C" w:rsidP="00736929">
      <w:r>
        <w:t>The dataset has g</w:t>
      </w:r>
      <w:r w:rsidRPr="0054434C">
        <w:t xml:space="preserve">rayscale faces </w:t>
      </w:r>
      <w:r>
        <w:t xml:space="preserve">in </w:t>
      </w:r>
      <w:r w:rsidRPr="0054434C">
        <w:t xml:space="preserve">8 </w:t>
      </w:r>
      <w:proofErr w:type="gramStart"/>
      <w:r w:rsidRPr="0054434C">
        <w:t>bit</w:t>
      </w:r>
      <w:proofErr w:type="gramEnd"/>
      <w:r w:rsidRPr="0054434C">
        <w:t xml:space="preserve"> [0-255]</w:t>
      </w:r>
      <w:r>
        <w:t xml:space="preserve">, </w:t>
      </w:r>
      <w:r w:rsidRPr="0054434C">
        <w:t>0 (completely black) to 255 (completely white) in an 8-bit image, with values in between representing varying shades of gray.</w:t>
      </w:r>
      <w:r>
        <w:t xml:space="preserve"> </w:t>
      </w:r>
      <w:r w:rsidRPr="0054434C">
        <w:t>These variations can make it challenging for machine learning algorithms to learn meaningful patterns because they might focus on intensity differences that are unrelated to the content of the images.</w:t>
      </w:r>
      <w:r>
        <w:t xml:space="preserve"> </w:t>
      </w:r>
    </w:p>
    <w:p w14:paraId="0640A517" w14:textId="26DD95E7" w:rsidR="00DC504F" w:rsidRDefault="00DC504F" w:rsidP="00736929">
      <w:r>
        <w:rPr>
          <w:noProof/>
        </w:rPr>
        <w:drawing>
          <wp:inline distT="0" distB="0" distL="0" distR="0" wp14:anchorId="1DCC8F52" wp14:editId="277AEA66">
            <wp:extent cx="5943600" cy="471805"/>
            <wp:effectExtent l="0" t="0" r="0" b="0"/>
            <wp:docPr id="45499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5913" name=""/>
                    <pic:cNvPicPr/>
                  </pic:nvPicPr>
                  <pic:blipFill>
                    <a:blip r:embed="rId7"/>
                    <a:stretch>
                      <a:fillRect/>
                    </a:stretch>
                  </pic:blipFill>
                  <pic:spPr>
                    <a:xfrm>
                      <a:off x="0" y="0"/>
                      <a:ext cx="5943600" cy="471805"/>
                    </a:xfrm>
                    <a:prstGeom prst="rect">
                      <a:avLst/>
                    </a:prstGeom>
                  </pic:spPr>
                </pic:pic>
              </a:graphicData>
            </a:graphic>
          </wp:inline>
        </w:drawing>
      </w:r>
    </w:p>
    <w:p w14:paraId="792DF75E" w14:textId="62338D3D" w:rsidR="00DC504F" w:rsidRDefault="00000000" w:rsidP="00736929">
      <w:hyperlink r:id="rId8" w:history="1">
        <w:r w:rsidR="00CD36AA" w:rsidRPr="004F6E74">
          <w:rPr>
            <w:rStyle w:val="Hyperlink"/>
          </w:rPr>
          <w:t>https://cs.nyu.edu/~roweis/data.html</w:t>
        </w:r>
      </w:hyperlink>
    </w:p>
    <w:p w14:paraId="6FF0DF1D" w14:textId="77777777" w:rsidR="00CD36AA" w:rsidRDefault="00CD36AA" w:rsidP="00736929"/>
    <w:p w14:paraId="48AF57CC" w14:textId="6218532E" w:rsidR="0054434C" w:rsidRPr="007502C8" w:rsidRDefault="007502C8" w:rsidP="00736929">
      <w:r w:rsidRPr="007502C8">
        <w:lastRenderedPageBreak/>
        <w:t xml:space="preserve">(2) </w:t>
      </w:r>
      <w:r w:rsidR="0054434C" w:rsidRPr="007502C8">
        <w:t>Numerical Stability</w:t>
      </w:r>
    </w:p>
    <w:p w14:paraId="698335B5" w14:textId="3A283816" w:rsidR="0054434C" w:rsidRDefault="0054434C" w:rsidP="00736929">
      <w:r>
        <w:t>M</w:t>
      </w:r>
      <w:r w:rsidRPr="0054434C">
        <w:t>achine learning algorithms are sensitive to the scale of input features. When you feed raw pixel values into these algorithms without scaling, they may struggle to converge during training or exhibit poor performance. Scaling ensures that the pixel values are within a reasonable range, typically between 0 and 1 or -1 and 1, making the computations more numerically stable.</w:t>
      </w:r>
      <w:r>
        <w:t xml:space="preserve"> </w:t>
      </w:r>
    </w:p>
    <w:p w14:paraId="65CA702B" w14:textId="77777777" w:rsidR="007502C8" w:rsidRDefault="007502C8" w:rsidP="00736929"/>
    <w:p w14:paraId="767C5B50" w14:textId="0A61F150" w:rsidR="007502C8" w:rsidRDefault="007502C8" w:rsidP="00736929">
      <w:r>
        <w:t xml:space="preserve">(3) </w:t>
      </w:r>
      <w:r w:rsidR="0054434C" w:rsidRPr="0054434C">
        <w:t>Computational Efficiency</w:t>
      </w:r>
    </w:p>
    <w:p w14:paraId="089CAF8B" w14:textId="56C24921" w:rsidR="0054434C" w:rsidRDefault="0054434C" w:rsidP="00736929">
      <w:r w:rsidRPr="0054434C">
        <w:t>Many machine learning algorithms, especially neural networks, benefit from having input features that are roughly centered around zero and have similar variances.</w:t>
      </w:r>
      <w:r>
        <w:t xml:space="preserve"> </w:t>
      </w:r>
      <w:r w:rsidRPr="0054434C">
        <w:t>When the input features are scaled to have similar ranges, it can lead to more efficient training, as the optimization process is less likely to encounter large gradient updates, which can slow down training.</w:t>
      </w:r>
    </w:p>
    <w:p w14:paraId="62C72F43" w14:textId="77777777" w:rsidR="00B26762" w:rsidRDefault="00B26762" w:rsidP="00736929"/>
    <w:p w14:paraId="6D9152BA" w14:textId="64BDDCA9" w:rsidR="0054434C" w:rsidRDefault="0054434C" w:rsidP="00736929">
      <w:r>
        <w:t xml:space="preserve">So, </w:t>
      </w:r>
      <w:r w:rsidR="00B26762">
        <w:t>our data</w:t>
      </w:r>
      <w:r>
        <w:t xml:space="preserve"> process</w:t>
      </w:r>
      <w:r w:rsidR="00B26762">
        <w:t xml:space="preserve">ing of the data </w:t>
      </w:r>
      <w:r>
        <w:t xml:space="preserve">is </w:t>
      </w:r>
      <w:r w:rsidR="00B26762">
        <w:t>justified</w:t>
      </w:r>
      <w:r>
        <w:t xml:space="preserve">. </w:t>
      </w:r>
    </w:p>
    <w:p w14:paraId="066A44D8" w14:textId="77777777" w:rsidR="00B26762" w:rsidRDefault="00B26762" w:rsidP="00736929"/>
    <w:p w14:paraId="4B4F21DF" w14:textId="77777777" w:rsidR="00F64976" w:rsidRDefault="00F64976" w:rsidP="00736929"/>
    <w:p w14:paraId="051933CB" w14:textId="77777777" w:rsidR="00F64976" w:rsidRDefault="00F64976" w:rsidP="00736929"/>
    <w:p w14:paraId="08708E64" w14:textId="77777777" w:rsidR="00F64976" w:rsidRDefault="00F64976" w:rsidP="00736929"/>
    <w:p w14:paraId="0856878A" w14:textId="623E632A" w:rsidR="0054434C" w:rsidRPr="00B26762" w:rsidRDefault="000D7127" w:rsidP="00736929">
      <w:pPr>
        <w:rPr>
          <w:b/>
          <w:bCs/>
          <w:sz w:val="28"/>
          <w:szCs w:val="28"/>
        </w:rPr>
      </w:pPr>
      <w:r w:rsidRPr="00B26762">
        <w:rPr>
          <w:b/>
          <w:bCs/>
          <w:sz w:val="28"/>
          <w:szCs w:val="28"/>
        </w:rPr>
        <w:t>2</w:t>
      </w:r>
      <w:r w:rsidR="00B26762">
        <w:rPr>
          <w:b/>
          <w:bCs/>
          <w:sz w:val="28"/>
          <w:szCs w:val="28"/>
        </w:rPr>
        <w:t>)</w:t>
      </w:r>
      <w:r w:rsidRPr="00B26762">
        <w:rPr>
          <w:b/>
          <w:bCs/>
          <w:sz w:val="28"/>
          <w:szCs w:val="28"/>
        </w:rPr>
        <w:t xml:space="preserve"> One-Hot encoding using </w:t>
      </w:r>
      <w:proofErr w:type="spellStart"/>
      <w:r w:rsidRPr="00B26762">
        <w:rPr>
          <w:b/>
          <w:bCs/>
          <w:i/>
          <w:iCs/>
          <w:sz w:val="28"/>
          <w:szCs w:val="28"/>
        </w:rPr>
        <w:t>to_categorical</w:t>
      </w:r>
      <w:proofErr w:type="spellEnd"/>
      <w:r w:rsidRPr="00B26762">
        <w:rPr>
          <w:b/>
          <w:bCs/>
          <w:i/>
          <w:iCs/>
          <w:sz w:val="28"/>
          <w:szCs w:val="28"/>
        </w:rPr>
        <w:t>()</w:t>
      </w:r>
    </w:p>
    <w:p w14:paraId="01868883" w14:textId="3A53D4FD" w:rsidR="0054434C" w:rsidRDefault="00F03E93" w:rsidP="00736929">
      <w:r>
        <w:t>We have c</w:t>
      </w:r>
      <w:r w:rsidR="000D7127" w:rsidRPr="000D7127">
        <w:t>onvert</w:t>
      </w:r>
      <w:r>
        <w:t>ed</w:t>
      </w:r>
      <w:r w:rsidR="000D7127" w:rsidRPr="000D7127">
        <w:t xml:space="preserve"> </w:t>
      </w:r>
      <w:r>
        <w:t xml:space="preserve">the </w:t>
      </w:r>
      <w:r w:rsidR="000D7127" w:rsidRPr="000D7127">
        <w:t>class labels or target values into a one-hot encoded format. One-hot encoding is a representation that turns categorical data (e.g., class labels) into binary vectors, making it easier for machine learning models to work with categorical variables.</w:t>
      </w:r>
    </w:p>
    <w:p w14:paraId="4C9CFD49" w14:textId="77777777" w:rsidR="00063903" w:rsidRDefault="00063903" w:rsidP="00736929"/>
    <w:p w14:paraId="3D3E4C6E" w14:textId="77777777" w:rsidR="00F64976" w:rsidRDefault="00F64976" w:rsidP="00736929"/>
    <w:p w14:paraId="147799AD" w14:textId="77777777" w:rsidR="00F64976" w:rsidRDefault="00F64976" w:rsidP="00736929"/>
    <w:p w14:paraId="3C977677" w14:textId="77777777" w:rsidR="00F64976" w:rsidRDefault="00F64976" w:rsidP="00736929"/>
    <w:p w14:paraId="730A93C4" w14:textId="77777777" w:rsidR="00F64976" w:rsidRDefault="00F64976" w:rsidP="00736929"/>
    <w:p w14:paraId="1346EBE8" w14:textId="77777777" w:rsidR="00F64976" w:rsidRDefault="00F64976" w:rsidP="00736929"/>
    <w:p w14:paraId="5BF48E7D" w14:textId="77777777" w:rsidR="00F64976" w:rsidRDefault="00F64976" w:rsidP="00736929"/>
    <w:p w14:paraId="5B529C35" w14:textId="77777777" w:rsidR="00F64976" w:rsidRDefault="00F64976" w:rsidP="00736929"/>
    <w:p w14:paraId="20B0F863" w14:textId="77777777" w:rsidR="00F64976" w:rsidRDefault="00F64976" w:rsidP="00736929"/>
    <w:p w14:paraId="67FA55A1" w14:textId="77777777" w:rsidR="00F64976" w:rsidRDefault="00F64976" w:rsidP="00736929"/>
    <w:p w14:paraId="4111A8AD" w14:textId="5BC5EC84" w:rsidR="00413C30" w:rsidRPr="00B26762" w:rsidRDefault="00063903" w:rsidP="00736929">
      <w:pPr>
        <w:rPr>
          <w:b/>
          <w:bCs/>
          <w:sz w:val="28"/>
          <w:szCs w:val="28"/>
        </w:rPr>
      </w:pPr>
      <w:r w:rsidRPr="00B26762">
        <w:rPr>
          <w:b/>
          <w:bCs/>
          <w:sz w:val="28"/>
          <w:szCs w:val="28"/>
        </w:rPr>
        <w:lastRenderedPageBreak/>
        <w:t>3</w:t>
      </w:r>
      <w:r w:rsidR="00B26762">
        <w:rPr>
          <w:b/>
          <w:bCs/>
          <w:sz w:val="28"/>
          <w:szCs w:val="28"/>
        </w:rPr>
        <w:t>)</w:t>
      </w:r>
      <w:r w:rsidRPr="00B26762">
        <w:rPr>
          <w:b/>
          <w:bCs/>
          <w:sz w:val="28"/>
          <w:szCs w:val="28"/>
        </w:rPr>
        <w:t xml:space="preserve"> </w:t>
      </w:r>
      <w:r w:rsidR="00684FEF" w:rsidRPr="00B26762">
        <w:rPr>
          <w:b/>
          <w:bCs/>
          <w:sz w:val="28"/>
          <w:szCs w:val="28"/>
        </w:rPr>
        <w:t xml:space="preserve">Dimensionality Reduction using </w:t>
      </w:r>
      <w:r w:rsidR="00413C30" w:rsidRPr="00B26762">
        <w:rPr>
          <w:b/>
          <w:bCs/>
          <w:i/>
          <w:iCs/>
          <w:sz w:val="28"/>
          <w:szCs w:val="28"/>
        </w:rPr>
        <w:t>PCA</w:t>
      </w:r>
    </w:p>
    <w:p w14:paraId="615923DD" w14:textId="57177E54" w:rsidR="00684FEF" w:rsidRDefault="00DC504F" w:rsidP="00736929">
      <w:r>
        <w:t xml:space="preserve">Dimensionality Reduction is executed </w:t>
      </w:r>
      <w:r w:rsidRPr="00DC504F">
        <w:t>to reduce the number of features (or dimensions) in a dataset while preserving as much of the original variance or information as possible.</w:t>
      </w:r>
    </w:p>
    <w:p w14:paraId="2FF0B9D8" w14:textId="29AE1612" w:rsidR="00413C30" w:rsidRDefault="00DC504F" w:rsidP="00736929">
      <w:r>
        <w:t xml:space="preserve">The best value is around </w:t>
      </w:r>
      <w:r w:rsidR="00684FEF">
        <w:t>273</w:t>
      </w:r>
    </w:p>
    <w:p w14:paraId="1DA4F1AD" w14:textId="77777777" w:rsidR="00684FEF" w:rsidRDefault="00684FEF" w:rsidP="00736929"/>
    <w:p w14:paraId="680C21B1" w14:textId="35079E0C" w:rsidR="00DC504F" w:rsidRDefault="00DC504F" w:rsidP="00736929">
      <w:r>
        <w:rPr>
          <w:noProof/>
        </w:rPr>
        <w:drawing>
          <wp:inline distT="0" distB="0" distL="0" distR="0" wp14:anchorId="0046F054" wp14:editId="21BF1FD3">
            <wp:extent cx="4093029" cy="3545543"/>
            <wp:effectExtent l="0" t="0" r="0" b="0"/>
            <wp:docPr id="201895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51519" name=""/>
                    <pic:cNvPicPr/>
                  </pic:nvPicPr>
                  <pic:blipFill>
                    <a:blip r:embed="rId9"/>
                    <a:stretch>
                      <a:fillRect/>
                    </a:stretch>
                  </pic:blipFill>
                  <pic:spPr>
                    <a:xfrm>
                      <a:off x="0" y="0"/>
                      <a:ext cx="4095435" cy="3547627"/>
                    </a:xfrm>
                    <a:prstGeom prst="rect">
                      <a:avLst/>
                    </a:prstGeom>
                  </pic:spPr>
                </pic:pic>
              </a:graphicData>
            </a:graphic>
          </wp:inline>
        </w:drawing>
      </w:r>
    </w:p>
    <w:p w14:paraId="1B0C1FFF" w14:textId="77777777" w:rsidR="00DC504F" w:rsidRDefault="00DC504F" w:rsidP="00736929"/>
    <w:p w14:paraId="5BCD1BF1" w14:textId="77777777" w:rsidR="00F64976" w:rsidRDefault="00F64976" w:rsidP="00736929"/>
    <w:p w14:paraId="686026CA" w14:textId="77777777" w:rsidR="00F64976" w:rsidRDefault="00F64976" w:rsidP="00736929"/>
    <w:p w14:paraId="2BD3C2C5" w14:textId="57E5C9AA" w:rsidR="00063903" w:rsidRPr="00F64976" w:rsidRDefault="00413C30" w:rsidP="00736929">
      <w:pPr>
        <w:rPr>
          <w:b/>
          <w:bCs/>
          <w:sz w:val="28"/>
          <w:szCs w:val="28"/>
        </w:rPr>
      </w:pPr>
      <w:r w:rsidRPr="00F64976">
        <w:rPr>
          <w:b/>
          <w:bCs/>
          <w:sz w:val="28"/>
          <w:szCs w:val="28"/>
        </w:rPr>
        <w:t>4</w:t>
      </w:r>
      <w:r w:rsidR="00F64976" w:rsidRPr="00F64976">
        <w:rPr>
          <w:b/>
          <w:bCs/>
          <w:sz w:val="28"/>
          <w:szCs w:val="28"/>
        </w:rPr>
        <w:t>)</w:t>
      </w:r>
      <w:r w:rsidRPr="00F64976">
        <w:rPr>
          <w:b/>
          <w:bCs/>
          <w:sz w:val="28"/>
          <w:szCs w:val="28"/>
        </w:rPr>
        <w:t xml:space="preserve"> </w:t>
      </w:r>
      <w:proofErr w:type="spellStart"/>
      <w:r w:rsidRPr="00F64976">
        <w:rPr>
          <w:b/>
          <w:bCs/>
          <w:sz w:val="28"/>
          <w:szCs w:val="28"/>
        </w:rPr>
        <w:t>ImageDataGenerator</w:t>
      </w:r>
      <w:proofErr w:type="spellEnd"/>
      <w:r w:rsidR="00063903" w:rsidRPr="00F64976">
        <w:rPr>
          <w:b/>
          <w:bCs/>
          <w:sz w:val="28"/>
          <w:szCs w:val="28"/>
        </w:rPr>
        <w:t xml:space="preserve"> </w:t>
      </w:r>
    </w:p>
    <w:p w14:paraId="407463D3" w14:textId="1926915F" w:rsidR="00063903" w:rsidRDefault="00F64976" w:rsidP="00736929">
      <w:proofErr w:type="spellStart"/>
      <w:r>
        <w:t>ImageDataGenerator</w:t>
      </w:r>
      <w:proofErr w:type="spellEnd"/>
      <w:r>
        <w:t xml:space="preserve"> is used </w:t>
      </w:r>
      <w:r w:rsidR="0039546D" w:rsidRPr="0039546D">
        <w:t>to artificially increase the size and diversity of the training dataset by applying various transformations to the original images.</w:t>
      </w:r>
    </w:p>
    <w:p w14:paraId="3E2157E9" w14:textId="3DB90B3C" w:rsidR="0039546D" w:rsidRDefault="0039546D" w:rsidP="00736929">
      <w:r>
        <w:rPr>
          <w:noProof/>
        </w:rPr>
        <w:drawing>
          <wp:inline distT="0" distB="0" distL="0" distR="0" wp14:anchorId="7EF0CDB7" wp14:editId="4FC5FE48">
            <wp:extent cx="5943600" cy="1084580"/>
            <wp:effectExtent l="0" t="0" r="0" b="0"/>
            <wp:docPr id="208791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6553" name=""/>
                    <pic:cNvPicPr/>
                  </pic:nvPicPr>
                  <pic:blipFill>
                    <a:blip r:embed="rId10"/>
                    <a:stretch>
                      <a:fillRect/>
                    </a:stretch>
                  </pic:blipFill>
                  <pic:spPr>
                    <a:xfrm>
                      <a:off x="0" y="0"/>
                      <a:ext cx="5943600" cy="1084580"/>
                    </a:xfrm>
                    <a:prstGeom prst="rect">
                      <a:avLst/>
                    </a:prstGeom>
                  </pic:spPr>
                </pic:pic>
              </a:graphicData>
            </a:graphic>
          </wp:inline>
        </w:drawing>
      </w:r>
    </w:p>
    <w:p w14:paraId="3BE4F5B6" w14:textId="79B9032B" w:rsidR="0039546D" w:rsidRDefault="0039546D" w:rsidP="0039546D">
      <w:proofErr w:type="spellStart"/>
      <w:r>
        <w:lastRenderedPageBreak/>
        <w:t>rotation_range</w:t>
      </w:r>
      <w:proofErr w:type="spellEnd"/>
      <w:r>
        <w:t xml:space="preserve">: It specifies the range (in degrees) of random rotations that can be applied to the images. </w:t>
      </w:r>
      <w:proofErr w:type="spellStart"/>
      <w:r>
        <w:t>rotation_range</w:t>
      </w:r>
      <w:proofErr w:type="spellEnd"/>
      <w:r>
        <w:t>=20 means that the images can be rotated by up to 20 degrees in either direction.</w:t>
      </w:r>
    </w:p>
    <w:p w14:paraId="2C079CCF" w14:textId="77777777" w:rsidR="00F64976" w:rsidRDefault="00F64976" w:rsidP="0039546D"/>
    <w:p w14:paraId="59B30B27" w14:textId="77777777" w:rsidR="0039546D" w:rsidRDefault="0039546D" w:rsidP="0039546D">
      <w:proofErr w:type="spellStart"/>
      <w:r>
        <w:t>width_shift_range</w:t>
      </w:r>
      <w:proofErr w:type="spellEnd"/>
      <w:r>
        <w:t>: This parameter controls horizontal shifting of the images as a fraction of the total width. A value of 0.20 means the images can be shifted horizontally by up to 20% of their width.</w:t>
      </w:r>
    </w:p>
    <w:p w14:paraId="0ED0EC3E" w14:textId="77777777" w:rsidR="00F64976" w:rsidRDefault="00F64976" w:rsidP="0039546D"/>
    <w:p w14:paraId="44BFAE4F" w14:textId="77777777" w:rsidR="0039546D" w:rsidRDefault="0039546D" w:rsidP="0039546D">
      <w:proofErr w:type="spellStart"/>
      <w:r>
        <w:t>shear_range</w:t>
      </w:r>
      <w:proofErr w:type="spellEnd"/>
      <w:r>
        <w:t xml:space="preserve">: It controls the shear intensity for geometric transformations. A value of 15 indicates that the images may be </w:t>
      </w:r>
      <w:proofErr w:type="spellStart"/>
      <w:r>
        <w:t>sheared</w:t>
      </w:r>
      <w:proofErr w:type="spellEnd"/>
      <w:r>
        <w:t xml:space="preserve"> by up to 15 degrees.</w:t>
      </w:r>
    </w:p>
    <w:p w14:paraId="2B1D1700" w14:textId="77777777" w:rsidR="00F64976" w:rsidRDefault="00F64976" w:rsidP="0039546D"/>
    <w:p w14:paraId="088EF00F" w14:textId="77777777" w:rsidR="0039546D" w:rsidRDefault="0039546D" w:rsidP="0039546D">
      <w:proofErr w:type="spellStart"/>
      <w:r>
        <w:t>zoom_range</w:t>
      </w:r>
      <w:proofErr w:type="spellEnd"/>
      <w:r>
        <w:t>: This parameter specifies the range for random zooming. A value of 0.10 allows zooming in by up to 10%.</w:t>
      </w:r>
    </w:p>
    <w:p w14:paraId="50C69F4B" w14:textId="77777777" w:rsidR="00F64976" w:rsidRDefault="00F64976" w:rsidP="0039546D"/>
    <w:p w14:paraId="6E9C1D61" w14:textId="77777777" w:rsidR="0039546D" w:rsidRDefault="0039546D" w:rsidP="0039546D">
      <w:proofErr w:type="spellStart"/>
      <w:r>
        <w:t>validation_split</w:t>
      </w:r>
      <w:proofErr w:type="spellEnd"/>
      <w:r>
        <w:t>: It can be used to specify the validation split ratio. In this case, it's set to 0.25, which means that 25% of the augmented data will be used for validation.</w:t>
      </w:r>
    </w:p>
    <w:p w14:paraId="3A4C14A0" w14:textId="77777777" w:rsidR="00F64976" w:rsidRDefault="00F64976" w:rsidP="0039546D"/>
    <w:p w14:paraId="5FC097D0" w14:textId="761FF956" w:rsidR="0039546D" w:rsidRDefault="0039546D" w:rsidP="0039546D">
      <w:proofErr w:type="spellStart"/>
      <w:r>
        <w:t>horizontal_flip</w:t>
      </w:r>
      <w:proofErr w:type="spellEnd"/>
      <w:r>
        <w:t xml:space="preserve"> and </w:t>
      </w:r>
      <w:proofErr w:type="spellStart"/>
      <w:r>
        <w:t>vertical_flip</w:t>
      </w:r>
      <w:proofErr w:type="spellEnd"/>
      <w:r>
        <w:t>: These parameters control whether horizontal and vertical flips are applied to the images. In this code, both are set to False, meaning no flipping will occur.</w:t>
      </w:r>
    </w:p>
    <w:p w14:paraId="1BF15764" w14:textId="77777777" w:rsidR="0039546D" w:rsidRDefault="0039546D" w:rsidP="00736929"/>
    <w:p w14:paraId="1745AE80" w14:textId="77777777" w:rsidR="0039546D" w:rsidRDefault="0039546D" w:rsidP="00736929"/>
    <w:p w14:paraId="3ED02E85" w14:textId="77777777" w:rsidR="00783085" w:rsidRDefault="00783085" w:rsidP="00736929"/>
    <w:p w14:paraId="26EACF2A" w14:textId="77777777" w:rsidR="00783085" w:rsidRDefault="00783085" w:rsidP="00736929"/>
    <w:p w14:paraId="21177B40" w14:textId="77777777" w:rsidR="00783085" w:rsidRDefault="00783085" w:rsidP="00736929"/>
    <w:p w14:paraId="597EAF17" w14:textId="77777777" w:rsidR="00783085" w:rsidRDefault="00783085" w:rsidP="00736929"/>
    <w:p w14:paraId="3C508087" w14:textId="77777777" w:rsidR="00783085" w:rsidRDefault="00783085" w:rsidP="00736929"/>
    <w:p w14:paraId="2A0A6653" w14:textId="77777777" w:rsidR="00783085" w:rsidRDefault="00783085" w:rsidP="00736929"/>
    <w:p w14:paraId="7CA808D7" w14:textId="77777777" w:rsidR="00783085" w:rsidRDefault="00783085" w:rsidP="00736929"/>
    <w:p w14:paraId="15F450BA" w14:textId="77777777" w:rsidR="00783085" w:rsidRDefault="00783085" w:rsidP="00736929"/>
    <w:p w14:paraId="4AC2F20E" w14:textId="77777777" w:rsidR="00783085" w:rsidRDefault="00783085" w:rsidP="00736929"/>
    <w:p w14:paraId="4C6CA481" w14:textId="77777777" w:rsidR="00F64976" w:rsidRDefault="00F64976" w:rsidP="00736929"/>
    <w:p w14:paraId="4FA87E14" w14:textId="77777777" w:rsidR="00F64976" w:rsidRDefault="00F64976" w:rsidP="00736929"/>
    <w:p w14:paraId="26BF72D3" w14:textId="6DD9EDF6" w:rsidR="007A4C49" w:rsidRPr="00F64976" w:rsidRDefault="00F64976" w:rsidP="007A4C49">
      <w:pPr>
        <w:rPr>
          <w:b/>
          <w:bCs/>
          <w:sz w:val="36"/>
          <w:szCs w:val="36"/>
        </w:rPr>
      </w:pPr>
      <w:r w:rsidRPr="00F64976">
        <w:rPr>
          <w:b/>
          <w:bCs/>
          <w:sz w:val="36"/>
          <w:szCs w:val="36"/>
        </w:rPr>
        <w:lastRenderedPageBreak/>
        <w:t xml:space="preserve">4. The reason why we decided not to use </w:t>
      </w:r>
      <w:r w:rsidR="007A4C49" w:rsidRPr="00F64976">
        <w:rPr>
          <w:b/>
          <w:bCs/>
          <w:sz w:val="36"/>
          <w:szCs w:val="36"/>
        </w:rPr>
        <w:t xml:space="preserve">a clustering on the training instances. </w:t>
      </w:r>
    </w:p>
    <w:p w14:paraId="78300989" w14:textId="77777777" w:rsidR="00736929" w:rsidRDefault="00736929" w:rsidP="00736929"/>
    <w:p w14:paraId="3F673798" w14:textId="14F93BEE" w:rsidR="00783085" w:rsidRDefault="00783085" w:rsidP="00736929">
      <w:r>
        <w:rPr>
          <w:noProof/>
        </w:rPr>
        <w:drawing>
          <wp:inline distT="0" distB="0" distL="0" distR="0" wp14:anchorId="387CCDC3" wp14:editId="26EE8370">
            <wp:extent cx="5467350" cy="4076700"/>
            <wp:effectExtent l="0" t="0" r="0" b="0"/>
            <wp:docPr id="189703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4707" name=""/>
                    <pic:cNvPicPr/>
                  </pic:nvPicPr>
                  <pic:blipFill>
                    <a:blip r:embed="rId11"/>
                    <a:stretch>
                      <a:fillRect/>
                    </a:stretch>
                  </pic:blipFill>
                  <pic:spPr>
                    <a:xfrm>
                      <a:off x="0" y="0"/>
                      <a:ext cx="5467350" cy="4076700"/>
                    </a:xfrm>
                    <a:prstGeom prst="rect">
                      <a:avLst/>
                    </a:prstGeom>
                  </pic:spPr>
                </pic:pic>
              </a:graphicData>
            </a:graphic>
          </wp:inline>
        </w:drawing>
      </w:r>
    </w:p>
    <w:p w14:paraId="6328B7C5" w14:textId="77777777" w:rsidR="00783085" w:rsidRDefault="00783085" w:rsidP="00736929"/>
    <w:p w14:paraId="6407AA6C" w14:textId="4E107453" w:rsidR="0039546D" w:rsidRDefault="00783085" w:rsidP="00736929">
      <w:r>
        <w:t xml:space="preserve">We tried to apply </w:t>
      </w:r>
      <w:r w:rsidR="007A4C49">
        <w:t xml:space="preserve">one of the clustering technique, K-means, and evaluated it with </w:t>
      </w:r>
      <w:r w:rsidR="007A4C49" w:rsidRPr="007A4C49">
        <w:t>Silhouette Score</w:t>
      </w:r>
      <w:r w:rsidR="007A4C49">
        <w:t>. The problem is the a</w:t>
      </w:r>
      <w:r w:rsidR="0039546D">
        <w:t>ccuracy was not going up</w:t>
      </w:r>
      <w:r w:rsidR="007A4C49">
        <w:t xml:space="preserve"> and there were t</w:t>
      </w:r>
      <w:r w:rsidR="0039546D">
        <w:t>oo many clusters</w:t>
      </w:r>
      <w:r w:rsidR="007A4C49">
        <w:t>,</w:t>
      </w:r>
      <w:r w:rsidR="00E615F6">
        <w:t xml:space="preserve"> </w:t>
      </w:r>
      <w:proofErr w:type="spellStart"/>
      <w:r w:rsidR="00E615F6">
        <w:t>n_clusters</w:t>
      </w:r>
      <w:proofErr w:type="spellEnd"/>
      <w:r w:rsidR="00E615F6">
        <w:t xml:space="preserve"> = 129,</w:t>
      </w:r>
      <w:r w:rsidR="007A4C49">
        <w:t xml:space="preserve"> which is not ideal as</w:t>
      </w:r>
      <w:r w:rsidR="0039546D">
        <w:t xml:space="preserve"> we know that the dataset has 20 clusters</w:t>
      </w:r>
      <w:r w:rsidR="007A4C49">
        <w:t>.</w:t>
      </w:r>
      <w:r w:rsidR="0039546D">
        <w:t xml:space="preserve"> </w:t>
      </w:r>
    </w:p>
    <w:p w14:paraId="556EF97E" w14:textId="558FA708" w:rsidR="00E615F6" w:rsidRDefault="00E615F6" w:rsidP="00736929">
      <w:r>
        <w:t>Compared with that clustered data, the data without clustering showed better performance (accuracy).</w:t>
      </w:r>
      <w:r>
        <w:br/>
        <w:t>So, we decided not to use clustering technique for this system.</w:t>
      </w:r>
    </w:p>
    <w:p w14:paraId="494C0EC6" w14:textId="77777777" w:rsidR="0039546D" w:rsidRDefault="0039546D" w:rsidP="00736929"/>
    <w:p w14:paraId="6F421C68" w14:textId="77777777" w:rsidR="0039546D" w:rsidRDefault="0039546D" w:rsidP="00736929"/>
    <w:p w14:paraId="77B88CF6" w14:textId="77777777" w:rsidR="00736929" w:rsidRDefault="00736929" w:rsidP="00736929"/>
    <w:p w14:paraId="17107F33" w14:textId="77777777" w:rsidR="00736929" w:rsidRDefault="00736929" w:rsidP="00736929"/>
    <w:p w14:paraId="7C1494D5" w14:textId="77777777" w:rsidR="00FC3308" w:rsidRDefault="00FC3308" w:rsidP="00736929"/>
    <w:p w14:paraId="40E31391" w14:textId="77777777" w:rsidR="00F64976" w:rsidRDefault="00F64976" w:rsidP="00736929">
      <w:pPr>
        <w:rPr>
          <w:b/>
          <w:bCs/>
          <w:sz w:val="36"/>
          <w:szCs w:val="36"/>
        </w:rPr>
      </w:pPr>
      <w:r w:rsidRPr="00F64976">
        <w:rPr>
          <w:b/>
          <w:bCs/>
          <w:sz w:val="36"/>
          <w:szCs w:val="36"/>
        </w:rPr>
        <w:lastRenderedPageBreak/>
        <w:t>5. T</w:t>
      </w:r>
      <w:r w:rsidR="00736929" w:rsidRPr="00F64976">
        <w:rPr>
          <w:b/>
          <w:bCs/>
          <w:sz w:val="36"/>
          <w:szCs w:val="36"/>
        </w:rPr>
        <w:t xml:space="preserve">he architecture </w:t>
      </w:r>
      <w:r>
        <w:rPr>
          <w:b/>
          <w:bCs/>
          <w:sz w:val="36"/>
          <w:szCs w:val="36"/>
        </w:rPr>
        <w:t xml:space="preserve">our </w:t>
      </w:r>
      <w:r w:rsidR="00736929" w:rsidRPr="00F64976">
        <w:rPr>
          <w:b/>
          <w:bCs/>
          <w:sz w:val="36"/>
          <w:szCs w:val="36"/>
        </w:rPr>
        <w:t>team has selected</w:t>
      </w:r>
    </w:p>
    <w:p w14:paraId="280B7C3E" w14:textId="1B987942" w:rsidR="00736929" w:rsidRDefault="00F64976" w:rsidP="00736929">
      <w:pPr>
        <w:rPr>
          <w:b/>
          <w:bCs/>
        </w:rPr>
      </w:pPr>
      <w:r>
        <w:rPr>
          <w:b/>
          <w:bCs/>
        </w:rPr>
        <w:t>(D</w:t>
      </w:r>
      <w:r w:rsidR="00736929" w:rsidRPr="007B1A7C">
        <w:rPr>
          <w:b/>
          <w:bCs/>
        </w:rPr>
        <w:t>iscuss the rationale behind your team’s choice of activation functions, loss function, and how you tuned the hyperparameters of the network model.</w:t>
      </w:r>
      <w:r>
        <w:rPr>
          <w:b/>
          <w:bCs/>
        </w:rPr>
        <w:t>)</w:t>
      </w:r>
      <w:r w:rsidR="00736929" w:rsidRPr="007B1A7C">
        <w:rPr>
          <w:b/>
          <w:bCs/>
        </w:rPr>
        <w:br/>
      </w:r>
    </w:p>
    <w:p w14:paraId="7C27224A" w14:textId="76646B7B" w:rsidR="00F64976" w:rsidRDefault="00F64976" w:rsidP="00736929">
      <w:pPr>
        <w:rPr>
          <w:b/>
          <w:bCs/>
        </w:rPr>
      </w:pPr>
      <w:r>
        <w:rPr>
          <w:b/>
          <w:bCs/>
        </w:rPr>
        <w:t>1) Summary</w:t>
      </w:r>
    </w:p>
    <w:p w14:paraId="0DEFC1C4" w14:textId="0D495E11" w:rsidR="00684B6F" w:rsidRDefault="00684B6F" w:rsidP="00736929">
      <w:pPr>
        <w:rPr>
          <w:b/>
          <w:bCs/>
        </w:rPr>
      </w:pPr>
      <w:r>
        <w:rPr>
          <w:noProof/>
        </w:rPr>
        <w:drawing>
          <wp:inline distT="0" distB="0" distL="0" distR="0" wp14:anchorId="52AA62F4" wp14:editId="7F50866D">
            <wp:extent cx="4277995" cy="5225143"/>
            <wp:effectExtent l="0" t="0" r="0" b="0"/>
            <wp:docPr id="189697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73351" name=""/>
                    <pic:cNvPicPr/>
                  </pic:nvPicPr>
                  <pic:blipFill>
                    <a:blip r:embed="rId12"/>
                    <a:stretch>
                      <a:fillRect/>
                    </a:stretch>
                  </pic:blipFill>
                  <pic:spPr>
                    <a:xfrm>
                      <a:off x="0" y="0"/>
                      <a:ext cx="4280998" cy="5228810"/>
                    </a:xfrm>
                    <a:prstGeom prst="rect">
                      <a:avLst/>
                    </a:prstGeom>
                  </pic:spPr>
                </pic:pic>
              </a:graphicData>
            </a:graphic>
          </wp:inline>
        </w:drawing>
      </w:r>
    </w:p>
    <w:p w14:paraId="54525B90" w14:textId="202A3216" w:rsidR="00F64976" w:rsidRPr="007B1A7C" w:rsidRDefault="00F64976" w:rsidP="00736929">
      <w:pPr>
        <w:rPr>
          <w:b/>
          <w:bCs/>
        </w:rPr>
      </w:pPr>
      <w:r>
        <w:rPr>
          <w:b/>
          <w:bCs/>
        </w:rPr>
        <w:t>2) Choice</w:t>
      </w:r>
    </w:p>
    <w:p w14:paraId="2E8320E0" w14:textId="4E86CDBF" w:rsidR="00FC3308" w:rsidRDefault="00FC3308" w:rsidP="00FC3308">
      <w:r>
        <w:t>Optimization = Adam</w:t>
      </w:r>
    </w:p>
    <w:p w14:paraId="1582DD35" w14:textId="77777777" w:rsidR="00F64976" w:rsidRDefault="00FC3308" w:rsidP="00736929">
      <w:r>
        <w:t xml:space="preserve">Loss function = </w:t>
      </w:r>
      <w:proofErr w:type="spellStart"/>
      <w:r w:rsidRPr="00FC3308">
        <w:t>categorical_crossentrop</w:t>
      </w:r>
      <w:proofErr w:type="spellEnd"/>
    </w:p>
    <w:p w14:paraId="389F1A8E" w14:textId="586D0448" w:rsidR="00FC3308" w:rsidRDefault="00F64976" w:rsidP="00736929">
      <w:r>
        <w:t>A</w:t>
      </w:r>
      <w:r w:rsidR="00FC3308" w:rsidRPr="00FC3308">
        <w:t>ctivation=</w:t>
      </w:r>
    </w:p>
    <w:p w14:paraId="110F1E2D" w14:textId="2BE6F0A9" w:rsidR="00FC3308" w:rsidRDefault="00FC3308" w:rsidP="00736929">
      <w:r w:rsidRPr="00FC3308">
        <w:t>"sigmoid"</w:t>
      </w:r>
      <w:r>
        <w:t xml:space="preserve"> </w:t>
      </w:r>
      <w:r w:rsidR="00684B6F">
        <w:t xml:space="preserve">| </w:t>
      </w:r>
      <w:r>
        <w:t>“</w:t>
      </w:r>
      <w:proofErr w:type="spellStart"/>
      <w:r w:rsidRPr="00FC3308">
        <w:t>relu</w:t>
      </w:r>
      <w:proofErr w:type="spellEnd"/>
      <w:r>
        <w:t>”</w:t>
      </w:r>
      <w:r w:rsidR="00684B6F">
        <w:t xml:space="preserve"> | </w:t>
      </w:r>
      <w:r>
        <w:t>“</w:t>
      </w:r>
      <w:proofErr w:type="spellStart"/>
      <w:r>
        <w:t>softmax</w:t>
      </w:r>
      <w:proofErr w:type="spellEnd"/>
      <w:r>
        <w:t>” for multiclass prediction</w:t>
      </w:r>
    </w:p>
    <w:p w14:paraId="7468A475" w14:textId="06076FF1" w:rsidR="00F64976" w:rsidRDefault="00F64976" w:rsidP="00736929">
      <w:pPr>
        <w:rPr>
          <w:b/>
          <w:bCs/>
        </w:rPr>
      </w:pPr>
      <w:r>
        <w:rPr>
          <w:b/>
          <w:bCs/>
        </w:rPr>
        <w:lastRenderedPageBreak/>
        <w:t>3)</w:t>
      </w:r>
      <w:r w:rsidRPr="00F64976">
        <w:rPr>
          <w:b/>
          <w:bCs/>
        </w:rPr>
        <w:t xml:space="preserve"> Rationale </w:t>
      </w:r>
    </w:p>
    <w:p w14:paraId="085B6038" w14:textId="77777777" w:rsidR="00B31F65" w:rsidRPr="00F64976" w:rsidRDefault="00B31F65" w:rsidP="00736929">
      <w:pPr>
        <w:rPr>
          <w:b/>
          <w:bCs/>
        </w:rPr>
      </w:pPr>
    </w:p>
    <w:p w14:paraId="1891A5AE" w14:textId="4A773635" w:rsidR="00F64976" w:rsidRPr="00B31F65" w:rsidRDefault="00F64976" w:rsidP="00F64976">
      <w:pPr>
        <w:rPr>
          <w:b/>
          <w:bCs/>
        </w:rPr>
      </w:pPr>
      <w:r w:rsidRPr="00B31F65">
        <w:rPr>
          <w:b/>
          <w:bCs/>
        </w:rPr>
        <w:t>Convolutional Neural Network (CNN):</w:t>
      </w:r>
    </w:p>
    <w:p w14:paraId="268DCD6B" w14:textId="77777777" w:rsidR="00F64976" w:rsidRDefault="00F64976" w:rsidP="00F64976">
      <w:r>
        <w:t>CNNs are a suitable choice for image classification tasks like face recognition. They are designed to automatically learn hierarchical features from images, which makes them effective for capturing spatial patterns and textures.</w:t>
      </w:r>
    </w:p>
    <w:p w14:paraId="290E471B" w14:textId="39FB5B0D" w:rsidR="00F64976" w:rsidRDefault="00F64976" w:rsidP="00F64976">
      <w:r>
        <w:t xml:space="preserve">CNN </w:t>
      </w:r>
      <w:r w:rsidR="00684B6F">
        <w:t xml:space="preserve">in our system has </w:t>
      </w:r>
      <w:r>
        <w:t>multiple convolutional layers, followed by max-pooling layers. This is a common architecture for image classification because it helps extract features at different scales while reducing the spatial dimensions.</w:t>
      </w:r>
    </w:p>
    <w:p w14:paraId="1E3D2188" w14:textId="77777777" w:rsidR="00684B6F" w:rsidRDefault="00684B6F" w:rsidP="00F64976"/>
    <w:p w14:paraId="30F62CD7" w14:textId="2A3C219E" w:rsidR="00F64976" w:rsidRPr="00B31F65" w:rsidRDefault="00F64976" w:rsidP="00F64976">
      <w:pPr>
        <w:rPr>
          <w:b/>
          <w:bCs/>
        </w:rPr>
      </w:pPr>
      <w:r w:rsidRPr="00B31F65">
        <w:rPr>
          <w:b/>
          <w:bCs/>
        </w:rPr>
        <w:t>Activation Functions:</w:t>
      </w:r>
    </w:p>
    <w:p w14:paraId="6F230E64" w14:textId="1B298632" w:rsidR="00F64976" w:rsidRDefault="00F64976" w:rsidP="00F64976">
      <w:r>
        <w:t>"</w:t>
      </w:r>
      <w:proofErr w:type="spellStart"/>
      <w:r>
        <w:t>relu</w:t>
      </w:r>
      <w:proofErr w:type="spellEnd"/>
      <w:r>
        <w:t xml:space="preserve">" </w:t>
      </w:r>
      <w:r w:rsidR="00684B6F">
        <w:t xml:space="preserve">is chosen </w:t>
      </w:r>
      <w:r>
        <w:t xml:space="preserve">as the activation function for most of your convolutional layers. </w:t>
      </w:r>
      <w:proofErr w:type="spellStart"/>
      <w:r>
        <w:t>ReLU</w:t>
      </w:r>
      <w:proofErr w:type="spellEnd"/>
      <w:r>
        <w:t xml:space="preserve"> (Rectified Linear Unit) is a popular choice for CNNs because it introduces non-linearity and helps the model learn complex patterns.</w:t>
      </w:r>
    </w:p>
    <w:p w14:paraId="4928EB40" w14:textId="4B344D39" w:rsidR="00684B6F" w:rsidRDefault="00F64976" w:rsidP="00F64976">
      <w:r>
        <w:t xml:space="preserve">"sigmoid" activation </w:t>
      </w:r>
      <w:r w:rsidR="00684B6F">
        <w:t xml:space="preserve">is used </w:t>
      </w:r>
      <w:r>
        <w:t xml:space="preserve">for some of your dense layers. Sigmoid is often used in binary classification models to produce class probabilities between 0 and 1. </w:t>
      </w:r>
    </w:p>
    <w:p w14:paraId="2EEC0DD0" w14:textId="24F444A9" w:rsidR="00F64976" w:rsidRDefault="00684B6F" w:rsidP="00F64976">
      <w:r>
        <w:t>F</w:t>
      </w:r>
      <w:r w:rsidR="00F64976">
        <w:t>or multiclass classification, "</w:t>
      </w:r>
      <w:proofErr w:type="spellStart"/>
      <w:r w:rsidR="00F64976">
        <w:t>softmax</w:t>
      </w:r>
      <w:proofErr w:type="spellEnd"/>
      <w:r w:rsidR="00F64976">
        <w:t>" is a common choice in the final layer, as it provides probabilities for each class.</w:t>
      </w:r>
    </w:p>
    <w:p w14:paraId="189830EB" w14:textId="77777777" w:rsidR="00B31F65" w:rsidRDefault="00B31F65" w:rsidP="00F64976"/>
    <w:p w14:paraId="4F01728B" w14:textId="21995F32" w:rsidR="00F64976" w:rsidRPr="00B31F65" w:rsidRDefault="00F64976" w:rsidP="00F64976">
      <w:pPr>
        <w:rPr>
          <w:b/>
          <w:bCs/>
        </w:rPr>
      </w:pPr>
      <w:r w:rsidRPr="00B31F65">
        <w:rPr>
          <w:b/>
          <w:bCs/>
        </w:rPr>
        <w:t>Loss Function:</w:t>
      </w:r>
    </w:p>
    <w:p w14:paraId="05941B7C" w14:textId="67E9C5F6" w:rsidR="00F64976" w:rsidRDefault="00F64976" w:rsidP="00F64976">
      <w:r>
        <w:t>"</w:t>
      </w:r>
      <w:proofErr w:type="spellStart"/>
      <w:proofErr w:type="gramStart"/>
      <w:r>
        <w:t>categorical</w:t>
      </w:r>
      <w:proofErr w:type="gramEnd"/>
      <w:r>
        <w:t>_crossentropy</w:t>
      </w:r>
      <w:proofErr w:type="spellEnd"/>
      <w:r>
        <w:t xml:space="preserve">" </w:t>
      </w:r>
      <w:r w:rsidR="00B31F65">
        <w:t>is</w:t>
      </w:r>
      <w:r>
        <w:t xml:space="preserve"> a suitable choice for multiclass classification problems, where each sample belongs to one class out of several. Categorical cross-entropy measures the dissimilarity between predicted class probabilities and true class labels, making it an appropriate choice for training </w:t>
      </w:r>
      <w:r w:rsidR="00B31F65">
        <w:t xml:space="preserve">the </w:t>
      </w:r>
      <w:r>
        <w:t>model to predict one class out of 20 possible classes.</w:t>
      </w:r>
    </w:p>
    <w:p w14:paraId="0675DD7B" w14:textId="77777777" w:rsidR="00B31F65" w:rsidRDefault="00B31F65" w:rsidP="00F64976"/>
    <w:p w14:paraId="7ACA85CD" w14:textId="72BE641D" w:rsidR="00F64976" w:rsidRPr="00B31F65" w:rsidRDefault="00F64976" w:rsidP="00F64976">
      <w:pPr>
        <w:rPr>
          <w:b/>
          <w:bCs/>
        </w:rPr>
      </w:pPr>
      <w:r w:rsidRPr="00B31F65">
        <w:rPr>
          <w:b/>
          <w:bCs/>
        </w:rPr>
        <w:t>Optimization Algorithm (Adam):</w:t>
      </w:r>
    </w:p>
    <w:p w14:paraId="467C0DCC" w14:textId="77777777" w:rsidR="00F64976" w:rsidRDefault="00F64976" w:rsidP="00F64976">
      <w:r>
        <w:t>Adam is a widely used optimization algorithm that combines the benefits of both RMSprop and Momentum. It is known for its efficiency and ability to adapt learning rates for each parameter, making it a suitable choice as an optimizer.</w:t>
      </w:r>
    </w:p>
    <w:p w14:paraId="202A1C8F" w14:textId="77777777" w:rsidR="00F64976" w:rsidRDefault="00F64976" w:rsidP="00F64976">
      <w:r>
        <w:t>Adam generally works well as a default choice for training deep learning models and often converges faster than other optimizers.</w:t>
      </w:r>
    </w:p>
    <w:p w14:paraId="45301358" w14:textId="77777777" w:rsidR="00B31F65" w:rsidRDefault="00B31F65" w:rsidP="00F64976"/>
    <w:p w14:paraId="4D78357C" w14:textId="77777777" w:rsidR="00B31F65" w:rsidRDefault="00B31F65" w:rsidP="00F64976"/>
    <w:p w14:paraId="45B1A2EA" w14:textId="3486EB02" w:rsidR="00F64976" w:rsidRDefault="00F64976" w:rsidP="00F64976">
      <w:r w:rsidRPr="00B31F65">
        <w:rPr>
          <w:b/>
          <w:bCs/>
        </w:rPr>
        <w:lastRenderedPageBreak/>
        <w:t>Dropout Layers:</w:t>
      </w:r>
    </w:p>
    <w:p w14:paraId="009DBE3A" w14:textId="02BAE96C" w:rsidR="00F64976" w:rsidRDefault="00F64976" w:rsidP="00F64976">
      <w:r>
        <w:t xml:space="preserve">Dropout layers are used to reduce overfitting in </w:t>
      </w:r>
      <w:r w:rsidR="00B31F65">
        <w:t xml:space="preserve">the </w:t>
      </w:r>
      <w:r>
        <w:t>model. By randomly dropping a fraction of neurons during training, dropout prevents the model from relying too heavily on specific neurons and encourages more robust learning.</w:t>
      </w:r>
    </w:p>
    <w:p w14:paraId="513E55C6" w14:textId="77777777" w:rsidR="00F64976" w:rsidRDefault="00F64976" w:rsidP="00736929"/>
    <w:p w14:paraId="23677CAF" w14:textId="7DAF659D" w:rsidR="00FC3308" w:rsidRPr="00DC4EDD" w:rsidRDefault="00B31F65" w:rsidP="00736929">
      <w:pPr>
        <w:rPr>
          <w:b/>
          <w:bCs/>
        </w:rPr>
      </w:pPr>
      <w:r w:rsidRPr="00DC4EDD">
        <w:rPr>
          <w:b/>
          <w:bCs/>
        </w:rPr>
        <w:t xml:space="preserve">4) </w:t>
      </w:r>
      <w:proofErr w:type="spellStart"/>
      <w:r w:rsidR="00FC3308" w:rsidRPr="00DC4EDD">
        <w:rPr>
          <w:b/>
          <w:bCs/>
        </w:rPr>
        <w:t>Hyperparmeter</w:t>
      </w:r>
      <w:proofErr w:type="spellEnd"/>
      <w:r w:rsidRPr="00DC4EDD">
        <w:rPr>
          <w:b/>
          <w:bCs/>
        </w:rPr>
        <w:t xml:space="preserve"> </w:t>
      </w:r>
    </w:p>
    <w:p w14:paraId="5AB7DED2" w14:textId="375757C3" w:rsidR="00FC3308" w:rsidRPr="00DC4EDD" w:rsidRDefault="00DC4EDD" w:rsidP="00736929">
      <w:pPr>
        <w:rPr>
          <w:rStyle w:val="Strong"/>
          <w:rFonts w:ascii="Segoe UI" w:hAnsi="Segoe UI" w:cs="Segoe UI"/>
          <w:b w:val="0"/>
          <w:bCs w:val="0"/>
          <w:sz w:val="21"/>
          <w:szCs w:val="21"/>
          <w:shd w:val="clear" w:color="auto" w:fill="FFFFFF"/>
        </w:rPr>
      </w:pPr>
      <w:r>
        <w:rPr>
          <w:rStyle w:val="Strong"/>
          <w:rFonts w:ascii="Segoe UI" w:hAnsi="Segoe UI" w:cs="Segoe UI"/>
          <w:b w:val="0"/>
          <w:bCs w:val="0"/>
          <w:sz w:val="21"/>
          <w:szCs w:val="21"/>
          <w:shd w:val="clear" w:color="auto" w:fill="FFFFFF"/>
        </w:rPr>
        <w:t>We are using “</w:t>
      </w:r>
      <w:proofErr w:type="spellStart"/>
      <w:r w:rsidR="00FC3308" w:rsidRPr="00DC4EDD">
        <w:rPr>
          <w:rStyle w:val="Strong"/>
          <w:rFonts w:ascii="Segoe UI" w:hAnsi="Segoe UI" w:cs="Segoe UI"/>
          <w:b w:val="0"/>
          <w:bCs w:val="0"/>
          <w:sz w:val="21"/>
          <w:szCs w:val="21"/>
          <w:shd w:val="clear" w:color="auto" w:fill="FFFFFF"/>
        </w:rPr>
        <w:t>keras</w:t>
      </w:r>
      <w:proofErr w:type="spellEnd"/>
      <w:r w:rsidR="00FC3308" w:rsidRPr="00DC4EDD">
        <w:rPr>
          <w:rStyle w:val="Strong"/>
          <w:rFonts w:ascii="Segoe UI" w:hAnsi="Segoe UI" w:cs="Segoe UI"/>
          <w:b w:val="0"/>
          <w:bCs w:val="0"/>
          <w:sz w:val="21"/>
          <w:szCs w:val="21"/>
          <w:shd w:val="clear" w:color="auto" w:fill="FFFFFF"/>
        </w:rPr>
        <w:t xml:space="preserve"> tuner</w:t>
      </w:r>
      <w:r>
        <w:rPr>
          <w:rStyle w:val="Strong"/>
          <w:rFonts w:ascii="Segoe UI" w:hAnsi="Segoe UI" w:cs="Segoe UI"/>
          <w:b w:val="0"/>
          <w:bCs w:val="0"/>
          <w:sz w:val="21"/>
          <w:szCs w:val="21"/>
          <w:shd w:val="clear" w:color="auto" w:fill="FFFFFF"/>
        </w:rPr>
        <w:t xml:space="preserve">”. </w:t>
      </w:r>
      <w:r w:rsidRPr="00DC4EDD">
        <w:rPr>
          <w:rStyle w:val="Strong"/>
          <w:rFonts w:ascii="Segoe UI" w:hAnsi="Segoe UI" w:cs="Segoe UI"/>
          <w:b w:val="0"/>
          <w:bCs w:val="0"/>
          <w:sz w:val="21"/>
          <w:szCs w:val="21"/>
          <w:shd w:val="clear" w:color="auto" w:fill="FFFFFF"/>
        </w:rPr>
        <w:t>It simplifies the process of hyperparameter tuning by systematically searching through different combinations of hyperparameter values to identify the configuration that results in the best model performance.</w:t>
      </w:r>
    </w:p>
    <w:p w14:paraId="6B6445A1" w14:textId="77777777" w:rsidR="00DC4EDD" w:rsidRDefault="00DC4EDD" w:rsidP="00736929">
      <w:pPr>
        <w:rPr>
          <w:rStyle w:val="Strong"/>
          <w:rFonts w:ascii="Segoe UI" w:hAnsi="Segoe UI" w:cs="Segoe UI"/>
          <w:sz w:val="21"/>
          <w:szCs w:val="21"/>
          <w:shd w:val="clear" w:color="auto" w:fill="FFFFFF"/>
        </w:rPr>
      </w:pPr>
    </w:p>
    <w:p w14:paraId="4A0173CF" w14:textId="77777777" w:rsidR="00DC4EDD" w:rsidRDefault="00DC4EDD" w:rsidP="00736929"/>
    <w:p w14:paraId="00BD4E8E" w14:textId="77777777" w:rsidR="00FC3308" w:rsidRDefault="00FC3308" w:rsidP="00736929"/>
    <w:p w14:paraId="5BAA2665" w14:textId="0A753C69" w:rsidR="00736929" w:rsidRPr="00A63823" w:rsidRDefault="00A63823" w:rsidP="00736929">
      <w:pPr>
        <w:rPr>
          <w:b/>
          <w:bCs/>
          <w:sz w:val="36"/>
          <w:szCs w:val="36"/>
        </w:rPr>
      </w:pPr>
      <w:r w:rsidRPr="00A63823">
        <w:rPr>
          <w:b/>
          <w:bCs/>
          <w:sz w:val="36"/>
          <w:szCs w:val="36"/>
        </w:rPr>
        <w:t>6. T</w:t>
      </w:r>
      <w:r w:rsidR="00736929" w:rsidRPr="00A63823">
        <w:rPr>
          <w:b/>
          <w:bCs/>
          <w:sz w:val="36"/>
          <w:szCs w:val="36"/>
        </w:rPr>
        <w:t>he results of the trained system</w:t>
      </w:r>
    </w:p>
    <w:p w14:paraId="25D235AF" w14:textId="77777777" w:rsidR="001018B2" w:rsidRDefault="001018B2" w:rsidP="00101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Test Accuracy: 0.9913</w:t>
      </w:r>
    </w:p>
    <w:p w14:paraId="7D68B4C4" w14:textId="77777777" w:rsidR="007B1A7C" w:rsidRDefault="007B1A7C" w:rsidP="00101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tbl>
      <w:tblPr>
        <w:tblStyle w:val="TableGrid"/>
        <w:tblW w:w="0" w:type="auto"/>
        <w:tblLook w:val="04A0" w:firstRow="1" w:lastRow="0" w:firstColumn="1" w:lastColumn="0" w:noHBand="0" w:noVBand="1"/>
      </w:tblPr>
      <w:tblGrid>
        <w:gridCol w:w="4788"/>
        <w:gridCol w:w="4788"/>
      </w:tblGrid>
      <w:tr w:rsidR="007B1A7C" w14:paraId="47638B2B" w14:textId="77777777" w:rsidTr="007B1A7C">
        <w:tc>
          <w:tcPr>
            <w:tcW w:w="4788" w:type="dxa"/>
          </w:tcPr>
          <w:p w14:paraId="44233784"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 Recall: 1.0000</w:t>
            </w:r>
          </w:p>
          <w:p w14:paraId="16159A19"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2 Recall: 1.0000</w:t>
            </w:r>
          </w:p>
          <w:p w14:paraId="55C56E13"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3 Recall: 1.0000</w:t>
            </w:r>
          </w:p>
          <w:p w14:paraId="121CA333"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4 Recall: 1.0000</w:t>
            </w:r>
          </w:p>
          <w:p w14:paraId="6FAD9C43"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5 Recall: 1.0000</w:t>
            </w:r>
          </w:p>
          <w:p w14:paraId="7250B424"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6 Recall: 1.0000</w:t>
            </w:r>
          </w:p>
          <w:p w14:paraId="1D1BC862"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7 Recall: 1.0000</w:t>
            </w:r>
          </w:p>
          <w:p w14:paraId="4DE32274"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8 Recall: 1.0000</w:t>
            </w:r>
          </w:p>
          <w:p w14:paraId="1DADA797"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9 Recall: 1.0000</w:t>
            </w:r>
          </w:p>
          <w:p w14:paraId="0F75DFC5" w14:textId="5F338577" w:rsidR="007B1A7C"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10 Recall: 1.0000</w:t>
            </w:r>
          </w:p>
        </w:tc>
        <w:tc>
          <w:tcPr>
            <w:tcW w:w="4788" w:type="dxa"/>
          </w:tcPr>
          <w:p w14:paraId="5BC2EA85"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11 Recall: 1.0000</w:t>
            </w:r>
          </w:p>
          <w:p w14:paraId="5FABE61A"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12 Recall: 1.0000</w:t>
            </w:r>
          </w:p>
          <w:p w14:paraId="60A761F6"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13 Recall: 1.0000</w:t>
            </w:r>
          </w:p>
          <w:p w14:paraId="10661780"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14 Recall: 1.0000</w:t>
            </w:r>
          </w:p>
          <w:p w14:paraId="37A04A04"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15 Recall: 0.7500</w:t>
            </w:r>
          </w:p>
          <w:p w14:paraId="1B443DFE"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16 Recall: 1.0000</w:t>
            </w:r>
          </w:p>
          <w:p w14:paraId="240AF824"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17 Recall: 1.0000</w:t>
            </w:r>
          </w:p>
          <w:p w14:paraId="53DE3FC3"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18 Recall: 1.0000</w:t>
            </w:r>
          </w:p>
          <w:p w14:paraId="5A00B789" w14:textId="77777777" w:rsidR="007B1A7C" w:rsidRPr="001018B2"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19 Recall: 1.0000</w:t>
            </w:r>
          </w:p>
          <w:p w14:paraId="381637B2" w14:textId="25523E7A" w:rsidR="007B1A7C" w:rsidRDefault="007B1A7C" w:rsidP="007B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018B2">
              <w:rPr>
                <w:rFonts w:ascii="var(--jp-code-font-family)" w:eastAsia="Times New Roman" w:hAnsi="var(--jp-code-font-family)" w:cs="Courier New"/>
                <w:kern w:val="0"/>
                <w:sz w:val="20"/>
                <w:szCs w:val="20"/>
                <w14:ligatures w14:val="none"/>
              </w:rPr>
              <w:t>Class 20 Recall: 1.0000</w:t>
            </w:r>
          </w:p>
        </w:tc>
      </w:tr>
    </w:tbl>
    <w:p w14:paraId="51CB9483" w14:textId="77777777" w:rsidR="007B1A7C" w:rsidRPr="001018B2" w:rsidRDefault="007B1A7C" w:rsidP="00101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14EDDB2" w14:textId="77777777" w:rsidR="001018B2" w:rsidRDefault="001018B2" w:rsidP="00736929"/>
    <w:p w14:paraId="5D356830" w14:textId="08202279" w:rsidR="001018B2" w:rsidRDefault="007B1A7C" w:rsidP="00736929">
      <w:r>
        <w:t>S</w:t>
      </w:r>
      <w:r w:rsidR="001018B2" w:rsidRPr="001018B2">
        <w:t>tratified split</w:t>
      </w:r>
      <w:r>
        <w:t xml:space="preserve"> is used so that the split training / test dataset have “</w:t>
      </w:r>
      <w:r w:rsidRPr="007B1A7C">
        <w:t>Balanced Class Distribution</w:t>
      </w:r>
      <w:r>
        <w:t>” and “</w:t>
      </w:r>
      <w:r w:rsidRPr="007B1A7C">
        <w:t>Statistical Significance</w:t>
      </w:r>
      <w:r>
        <w:t xml:space="preserve">” and avoid bias. However, the dataset is given is too </w:t>
      </w:r>
      <w:r w:rsidR="001018B2">
        <w:t xml:space="preserve">small </w:t>
      </w:r>
      <w:r>
        <w:t>to achieve the goals. In the dataset, as we know, there are</w:t>
      </w:r>
      <w:r w:rsidR="001018B2">
        <w:t xml:space="preserve"> only 20 classes, not big enough for train / test splitting</w:t>
      </w:r>
      <w:r>
        <w:t>.</w:t>
      </w:r>
    </w:p>
    <w:p w14:paraId="4F139B1F" w14:textId="77777777" w:rsidR="001018B2" w:rsidRDefault="001018B2" w:rsidP="00736929"/>
    <w:p w14:paraId="05D52ABA" w14:textId="522E58EC" w:rsidR="001018B2" w:rsidRDefault="001018B2" w:rsidP="00736929"/>
    <w:sectPr w:rsidR="001018B2">
      <w:headerReference w:type="default" r:id="rId1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B572" w14:textId="77777777" w:rsidR="00CE148B" w:rsidRDefault="00CE148B" w:rsidP="007B1A7C">
      <w:pPr>
        <w:spacing w:after="0" w:line="240" w:lineRule="auto"/>
      </w:pPr>
      <w:r>
        <w:separator/>
      </w:r>
    </w:p>
  </w:endnote>
  <w:endnote w:type="continuationSeparator" w:id="0">
    <w:p w14:paraId="1D60C5C1" w14:textId="77777777" w:rsidR="00CE148B" w:rsidRDefault="00CE148B" w:rsidP="007B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EC01" w14:textId="77777777" w:rsidR="00CE148B" w:rsidRDefault="00CE148B" w:rsidP="007B1A7C">
      <w:pPr>
        <w:spacing w:after="0" w:line="240" w:lineRule="auto"/>
      </w:pPr>
      <w:r>
        <w:separator/>
      </w:r>
    </w:p>
  </w:footnote>
  <w:footnote w:type="continuationSeparator" w:id="0">
    <w:p w14:paraId="386FCA81" w14:textId="77777777" w:rsidR="00CE148B" w:rsidRDefault="00CE148B" w:rsidP="007B1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7532" w14:textId="550AB6BB" w:rsidR="00D20ED3" w:rsidRDefault="00D20ED3">
    <w:pPr>
      <w:pStyle w:val="Header"/>
    </w:pPr>
    <w:r w:rsidRPr="0034509B">
      <w:rPr>
        <w:b/>
        <w:bCs/>
      </w:rPr>
      <w:t>COMP257_003 Unsupervised &amp; Reinforcement Learning</w:t>
    </w:r>
    <w:r>
      <w:tab/>
    </w:r>
    <w:r w:rsidRPr="0034509B">
      <w:rPr>
        <w:b/>
        <w:bCs/>
      </w:rPr>
      <w:t>Team Gamma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38FB"/>
    <w:rsid w:val="00063903"/>
    <w:rsid w:val="000D7127"/>
    <w:rsid w:val="001018B2"/>
    <w:rsid w:val="00114429"/>
    <w:rsid w:val="001A6015"/>
    <w:rsid w:val="0034509B"/>
    <w:rsid w:val="00354448"/>
    <w:rsid w:val="0039546D"/>
    <w:rsid w:val="00413C30"/>
    <w:rsid w:val="0045763D"/>
    <w:rsid w:val="0054434C"/>
    <w:rsid w:val="005B4FDF"/>
    <w:rsid w:val="00684B6F"/>
    <w:rsid w:val="00684FEF"/>
    <w:rsid w:val="00736929"/>
    <w:rsid w:val="007502C8"/>
    <w:rsid w:val="00783085"/>
    <w:rsid w:val="007A4C49"/>
    <w:rsid w:val="007B1A7C"/>
    <w:rsid w:val="008055CE"/>
    <w:rsid w:val="008A1F26"/>
    <w:rsid w:val="00A63823"/>
    <w:rsid w:val="00B26762"/>
    <w:rsid w:val="00B31F65"/>
    <w:rsid w:val="00C060C8"/>
    <w:rsid w:val="00C64F44"/>
    <w:rsid w:val="00CD36AA"/>
    <w:rsid w:val="00CE148B"/>
    <w:rsid w:val="00CF3CA9"/>
    <w:rsid w:val="00D20ED3"/>
    <w:rsid w:val="00DC4EDD"/>
    <w:rsid w:val="00DC504F"/>
    <w:rsid w:val="00E615F6"/>
    <w:rsid w:val="00E638FB"/>
    <w:rsid w:val="00F03E93"/>
    <w:rsid w:val="00F64976"/>
    <w:rsid w:val="00FC33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0E121"/>
  <w15:chartTrackingRefBased/>
  <w15:docId w15:val="{B32CB582-0A62-44E8-A9E0-E0D1A006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F26"/>
    <w:rPr>
      <w:color w:val="0563C1" w:themeColor="hyperlink"/>
      <w:u w:val="single"/>
    </w:rPr>
  </w:style>
  <w:style w:type="character" w:styleId="UnresolvedMention">
    <w:name w:val="Unresolved Mention"/>
    <w:basedOn w:val="DefaultParagraphFont"/>
    <w:uiPriority w:val="99"/>
    <w:semiHidden/>
    <w:unhideWhenUsed/>
    <w:rsid w:val="008A1F26"/>
    <w:rPr>
      <w:color w:val="605E5C"/>
      <w:shd w:val="clear" w:color="auto" w:fill="E1DFDD"/>
    </w:rPr>
  </w:style>
  <w:style w:type="character" w:styleId="Strong">
    <w:name w:val="Strong"/>
    <w:basedOn w:val="DefaultParagraphFont"/>
    <w:uiPriority w:val="22"/>
    <w:qFormat/>
    <w:rsid w:val="00FC3308"/>
    <w:rPr>
      <w:b/>
      <w:bCs/>
    </w:rPr>
  </w:style>
  <w:style w:type="paragraph" w:styleId="HTMLPreformatted">
    <w:name w:val="HTML Preformatted"/>
    <w:basedOn w:val="Normal"/>
    <w:link w:val="HTMLPreformattedChar"/>
    <w:uiPriority w:val="99"/>
    <w:semiHidden/>
    <w:unhideWhenUsed/>
    <w:rsid w:val="0010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018B2"/>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7B1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7C"/>
  </w:style>
  <w:style w:type="paragraph" w:styleId="Footer">
    <w:name w:val="footer"/>
    <w:basedOn w:val="Normal"/>
    <w:link w:val="FooterChar"/>
    <w:uiPriority w:val="99"/>
    <w:unhideWhenUsed/>
    <w:rsid w:val="007B1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7C"/>
  </w:style>
  <w:style w:type="table" w:styleId="TableGrid">
    <w:name w:val="Table Grid"/>
    <w:basedOn w:val="TableNormal"/>
    <w:uiPriority w:val="39"/>
    <w:rsid w:val="007B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015"/>
    <w:pPr>
      <w:ind w:left="720"/>
      <w:contextualSpacing/>
    </w:pPr>
  </w:style>
  <w:style w:type="character" w:styleId="FollowedHyperlink">
    <w:name w:val="FollowedHyperlink"/>
    <w:basedOn w:val="DefaultParagraphFont"/>
    <w:uiPriority w:val="99"/>
    <w:semiHidden/>
    <w:unhideWhenUsed/>
    <w:rsid w:val="001A6015"/>
    <w:rPr>
      <w:color w:val="954F72" w:themeColor="followedHyperlink"/>
      <w:u w:val="single"/>
    </w:rPr>
  </w:style>
  <w:style w:type="character" w:customStyle="1" w:styleId="normaltextrun">
    <w:name w:val="normaltextrun"/>
    <w:basedOn w:val="DefaultParagraphFont"/>
    <w:rsid w:val="00C060C8"/>
  </w:style>
  <w:style w:type="character" w:customStyle="1" w:styleId="scxw179490633">
    <w:name w:val="scxw179490633"/>
    <w:basedOn w:val="DefaultParagraphFont"/>
    <w:rsid w:val="00C0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528">
      <w:bodyDiv w:val="1"/>
      <w:marLeft w:val="0"/>
      <w:marRight w:val="0"/>
      <w:marTop w:val="0"/>
      <w:marBottom w:val="0"/>
      <w:divBdr>
        <w:top w:val="none" w:sz="0" w:space="0" w:color="auto"/>
        <w:left w:val="none" w:sz="0" w:space="0" w:color="auto"/>
        <w:bottom w:val="none" w:sz="0" w:space="0" w:color="auto"/>
        <w:right w:val="none" w:sz="0" w:space="0" w:color="auto"/>
      </w:divBdr>
    </w:div>
    <w:div w:id="446123439">
      <w:bodyDiv w:val="1"/>
      <w:marLeft w:val="0"/>
      <w:marRight w:val="0"/>
      <w:marTop w:val="0"/>
      <w:marBottom w:val="0"/>
      <w:divBdr>
        <w:top w:val="none" w:sz="0" w:space="0" w:color="auto"/>
        <w:left w:val="none" w:sz="0" w:space="0" w:color="auto"/>
        <w:bottom w:val="none" w:sz="0" w:space="0" w:color="auto"/>
        <w:right w:val="none" w:sz="0" w:space="0" w:color="auto"/>
      </w:divBdr>
    </w:div>
    <w:div w:id="803617298">
      <w:bodyDiv w:val="1"/>
      <w:marLeft w:val="0"/>
      <w:marRight w:val="0"/>
      <w:marTop w:val="0"/>
      <w:marBottom w:val="0"/>
      <w:divBdr>
        <w:top w:val="none" w:sz="0" w:space="0" w:color="auto"/>
        <w:left w:val="none" w:sz="0" w:space="0" w:color="auto"/>
        <w:bottom w:val="none" w:sz="0" w:space="0" w:color="auto"/>
        <w:right w:val="none" w:sz="0" w:space="0" w:color="auto"/>
      </w:divBdr>
    </w:div>
    <w:div w:id="860776350">
      <w:bodyDiv w:val="1"/>
      <w:marLeft w:val="0"/>
      <w:marRight w:val="0"/>
      <w:marTop w:val="0"/>
      <w:marBottom w:val="0"/>
      <w:divBdr>
        <w:top w:val="none" w:sz="0" w:space="0" w:color="auto"/>
        <w:left w:val="none" w:sz="0" w:space="0" w:color="auto"/>
        <w:bottom w:val="none" w:sz="0" w:space="0" w:color="auto"/>
        <w:right w:val="none" w:sz="0" w:space="0" w:color="auto"/>
      </w:divBdr>
    </w:div>
    <w:div w:id="1332561327">
      <w:bodyDiv w:val="1"/>
      <w:marLeft w:val="0"/>
      <w:marRight w:val="0"/>
      <w:marTop w:val="0"/>
      <w:marBottom w:val="0"/>
      <w:divBdr>
        <w:top w:val="none" w:sz="0" w:space="0" w:color="auto"/>
        <w:left w:val="none" w:sz="0" w:space="0" w:color="auto"/>
        <w:bottom w:val="none" w:sz="0" w:space="0" w:color="auto"/>
        <w:right w:val="none" w:sz="0" w:space="0" w:color="auto"/>
      </w:divBdr>
    </w:div>
    <w:div w:id="1641810729">
      <w:bodyDiv w:val="1"/>
      <w:marLeft w:val="0"/>
      <w:marRight w:val="0"/>
      <w:marTop w:val="0"/>
      <w:marBottom w:val="0"/>
      <w:divBdr>
        <w:top w:val="none" w:sz="0" w:space="0" w:color="auto"/>
        <w:left w:val="none" w:sz="0" w:space="0" w:color="auto"/>
        <w:bottom w:val="none" w:sz="0" w:space="0" w:color="auto"/>
        <w:right w:val="none" w:sz="0" w:space="0" w:color="auto"/>
      </w:divBdr>
    </w:div>
    <w:div w:id="20048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roweis/data.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nahmed3536/the-motivation-for-train-test-split-2b1837f596c3"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JAEUK KIM</dc:creator>
  <cp:keywords/>
  <dc:description/>
  <cp:lastModifiedBy>Noah Wai Ching Tsang</cp:lastModifiedBy>
  <cp:revision>26</cp:revision>
  <dcterms:created xsi:type="dcterms:W3CDTF">2023-12-12T18:21:00Z</dcterms:created>
  <dcterms:modified xsi:type="dcterms:W3CDTF">2023-12-13T01:03:00Z</dcterms:modified>
</cp:coreProperties>
</file>